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4A7" w:rsidRDefault="00B1117F" w:rsidP="00B1117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B1117F" w:rsidRDefault="00B1117F" w:rsidP="00B1117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Методике расчета</w:t>
      </w:r>
    </w:p>
    <w:p w:rsidR="00B1117F" w:rsidRDefault="00B1117F" w:rsidP="00B1117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показателей качества организации</w:t>
      </w:r>
    </w:p>
    <w:p w:rsidR="00B1117F" w:rsidRDefault="00B1117F" w:rsidP="00B1117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осуществления бюджетного процесса</w:t>
      </w:r>
    </w:p>
    <w:p w:rsidR="00B1117F" w:rsidRDefault="00B1117F" w:rsidP="00B1117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поселениях Называевского </w:t>
      </w:r>
    </w:p>
    <w:p w:rsidR="00B1117F" w:rsidRDefault="00B1117F" w:rsidP="00B1117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</w:p>
    <w:p w:rsidR="00B1117F" w:rsidRDefault="00B1117F" w:rsidP="00B1117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Омской области</w:t>
      </w:r>
    </w:p>
    <w:p w:rsidR="00B1117F" w:rsidRDefault="00B1117F" w:rsidP="00B1117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1117F" w:rsidRDefault="00B1117F" w:rsidP="00B1117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1117F" w:rsidRDefault="00B1117F" w:rsidP="00B111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</w:t>
      </w:r>
    </w:p>
    <w:p w:rsidR="00B1117F" w:rsidRDefault="00B1117F" w:rsidP="00B111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документов  и материалов, необходимых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B1117F" w:rsidRDefault="00B1117F" w:rsidP="00B111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проведения оценки качества организации и осуществления</w:t>
      </w:r>
    </w:p>
    <w:p w:rsidR="00B1117F" w:rsidRDefault="00B1117F" w:rsidP="00B111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бюджетного процесса в поселениях Называевского муниципального</w:t>
      </w:r>
    </w:p>
    <w:p w:rsidR="00B1117F" w:rsidRDefault="00B1117F" w:rsidP="00B111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Омской области</w:t>
      </w:r>
    </w:p>
    <w:p w:rsidR="00B1117F" w:rsidRDefault="00B1117F" w:rsidP="00B1117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1117F" w:rsidRDefault="00B1117F" w:rsidP="00B1117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1117F" w:rsidRDefault="00170BD7" w:rsidP="00170BD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1</w:t>
      </w:r>
    </w:p>
    <w:p w:rsidR="00170BD7" w:rsidRPr="002812FE" w:rsidRDefault="00170BD7" w:rsidP="00170BD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812FE" w:rsidRPr="002812FE" w:rsidRDefault="002812FE" w:rsidP="002812F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812FE">
        <w:rPr>
          <w:rFonts w:ascii="Times New Roman" w:eastAsia="Calibri" w:hAnsi="Times New Roman" w:cs="Times New Roman"/>
          <w:sz w:val="28"/>
          <w:szCs w:val="28"/>
        </w:rPr>
        <w:t>ИНФОРМАЦИЯ</w:t>
      </w:r>
    </w:p>
    <w:p w:rsidR="002812FE" w:rsidRDefault="002812FE" w:rsidP="002812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12FE">
        <w:rPr>
          <w:rFonts w:ascii="Times New Roman" w:eastAsia="Calibri" w:hAnsi="Times New Roman" w:cs="Times New Roman"/>
          <w:sz w:val="28"/>
          <w:szCs w:val="28"/>
        </w:rPr>
        <w:t>о состоянии нормативно-правовой базы бюджета  ___________________                       поселения Называевского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</w:t>
      </w:r>
    </w:p>
    <w:p w:rsidR="002812FE" w:rsidRPr="002812FE" w:rsidRDefault="002812FE" w:rsidP="002812F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0391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7"/>
        <w:gridCol w:w="5704"/>
      </w:tblGrid>
      <w:tr w:rsidR="002812FE" w:rsidRPr="002812FE" w:rsidTr="00BB4ED4">
        <w:trPr>
          <w:trHeight w:val="699"/>
        </w:trPr>
        <w:tc>
          <w:tcPr>
            <w:tcW w:w="4687" w:type="dxa"/>
          </w:tcPr>
          <w:p w:rsidR="002812FE" w:rsidRPr="002812FE" w:rsidRDefault="002812FE" w:rsidP="0031466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812FE">
              <w:rPr>
                <w:rFonts w:ascii="Times New Roman" w:eastAsia="Calibri" w:hAnsi="Times New Roman" w:cs="Times New Roman"/>
              </w:rPr>
              <w:t>Наименование нормативного правового акта поселения (далее - НПА), устанавливающего:</w:t>
            </w:r>
          </w:p>
        </w:tc>
        <w:tc>
          <w:tcPr>
            <w:tcW w:w="5704" w:type="dxa"/>
          </w:tcPr>
          <w:p w:rsidR="002812FE" w:rsidRPr="002812FE" w:rsidRDefault="002812FE" w:rsidP="00BB4ED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812FE">
              <w:rPr>
                <w:rFonts w:ascii="Times New Roman" w:eastAsia="Calibri" w:hAnsi="Times New Roman" w:cs="Times New Roman"/>
              </w:rPr>
              <w:t xml:space="preserve">Реквизиты </w:t>
            </w:r>
            <w:r w:rsidR="00BB4ED4">
              <w:rPr>
                <w:rFonts w:ascii="Times New Roman" w:hAnsi="Times New Roman" w:cs="Times New Roman"/>
              </w:rPr>
              <w:t>НПА</w:t>
            </w:r>
          </w:p>
        </w:tc>
      </w:tr>
      <w:tr w:rsidR="002812FE" w:rsidRPr="002812FE" w:rsidTr="002812FE">
        <w:trPr>
          <w:trHeight w:val="557"/>
        </w:trPr>
        <w:tc>
          <w:tcPr>
            <w:tcW w:w="4687" w:type="dxa"/>
          </w:tcPr>
          <w:p w:rsidR="002812FE" w:rsidRPr="002812FE" w:rsidRDefault="002812FE" w:rsidP="00314666">
            <w:pPr>
              <w:rPr>
                <w:rFonts w:ascii="Times New Roman" w:eastAsia="Calibri" w:hAnsi="Times New Roman" w:cs="Times New Roman"/>
              </w:rPr>
            </w:pPr>
            <w:r w:rsidRPr="002812FE">
              <w:rPr>
                <w:rFonts w:ascii="Times New Roman" w:eastAsia="Calibri" w:hAnsi="Times New Roman" w:cs="Times New Roman"/>
              </w:rPr>
              <w:t>Порядок и методика планирования бюджетных ассигнований бюджета поселения</w:t>
            </w:r>
          </w:p>
        </w:tc>
        <w:tc>
          <w:tcPr>
            <w:tcW w:w="5704" w:type="dxa"/>
          </w:tcPr>
          <w:p w:rsidR="002812FE" w:rsidRPr="002812FE" w:rsidRDefault="002812FE" w:rsidP="0031466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812FE" w:rsidRPr="002812FE" w:rsidTr="00BB4ED4">
        <w:trPr>
          <w:trHeight w:val="395"/>
        </w:trPr>
        <w:tc>
          <w:tcPr>
            <w:tcW w:w="4687" w:type="dxa"/>
          </w:tcPr>
          <w:p w:rsidR="002812FE" w:rsidRPr="002812FE" w:rsidRDefault="002812FE" w:rsidP="00BB4ED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2812FE">
              <w:rPr>
                <w:rFonts w:ascii="Times New Roman" w:eastAsia="Calibri" w:hAnsi="Times New Roman" w:cs="Times New Roman"/>
              </w:rPr>
              <w:t xml:space="preserve">О сроках составления проекта  </w:t>
            </w:r>
            <w:r w:rsidRPr="00B36729">
              <w:rPr>
                <w:rFonts w:ascii="Times New Roman" w:eastAsia="Calibri" w:hAnsi="Times New Roman" w:cs="Times New Roman"/>
              </w:rPr>
              <w:t xml:space="preserve">бюджета </w:t>
            </w:r>
          </w:p>
        </w:tc>
        <w:tc>
          <w:tcPr>
            <w:tcW w:w="5704" w:type="dxa"/>
          </w:tcPr>
          <w:p w:rsidR="002812FE" w:rsidRPr="002812FE" w:rsidRDefault="002812FE" w:rsidP="0031466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812FE" w:rsidRPr="002812FE" w:rsidTr="00BB4ED4">
        <w:trPr>
          <w:trHeight w:val="581"/>
        </w:trPr>
        <w:tc>
          <w:tcPr>
            <w:tcW w:w="4687" w:type="dxa"/>
          </w:tcPr>
          <w:p w:rsidR="002812FE" w:rsidRPr="002812FE" w:rsidRDefault="002812FE" w:rsidP="00314666">
            <w:pPr>
              <w:rPr>
                <w:rFonts w:ascii="Times New Roman" w:eastAsia="Calibri" w:hAnsi="Times New Roman" w:cs="Times New Roman"/>
              </w:rPr>
            </w:pPr>
            <w:r w:rsidRPr="002812FE">
              <w:rPr>
                <w:rFonts w:ascii="Times New Roman" w:eastAsia="Calibri" w:hAnsi="Times New Roman" w:cs="Times New Roman"/>
              </w:rPr>
              <w:t>Порядок составления кассового плана исполнения бюджета</w:t>
            </w:r>
          </w:p>
        </w:tc>
        <w:tc>
          <w:tcPr>
            <w:tcW w:w="5704" w:type="dxa"/>
          </w:tcPr>
          <w:p w:rsidR="002812FE" w:rsidRPr="002812FE" w:rsidRDefault="002812FE" w:rsidP="0031466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812FE" w:rsidRPr="002812FE" w:rsidTr="002812FE">
        <w:trPr>
          <w:trHeight w:val="574"/>
        </w:trPr>
        <w:tc>
          <w:tcPr>
            <w:tcW w:w="4687" w:type="dxa"/>
          </w:tcPr>
          <w:p w:rsidR="002812FE" w:rsidRPr="002812FE" w:rsidRDefault="002812FE" w:rsidP="002812FE">
            <w:pPr>
              <w:rPr>
                <w:rFonts w:ascii="Times New Roman" w:eastAsia="Calibri" w:hAnsi="Times New Roman" w:cs="Times New Roman"/>
              </w:rPr>
            </w:pPr>
            <w:r w:rsidRPr="002812FE">
              <w:rPr>
                <w:rFonts w:ascii="Times New Roman" w:eastAsia="Calibri" w:hAnsi="Times New Roman" w:cs="Times New Roman"/>
              </w:rPr>
              <w:t>Порядок составления и ведения бюджетной росписи</w:t>
            </w:r>
          </w:p>
        </w:tc>
        <w:tc>
          <w:tcPr>
            <w:tcW w:w="5704" w:type="dxa"/>
          </w:tcPr>
          <w:p w:rsidR="002812FE" w:rsidRPr="002812FE" w:rsidRDefault="002812FE" w:rsidP="0031466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812FE" w:rsidRPr="002812FE" w:rsidTr="002812FE">
        <w:trPr>
          <w:trHeight w:val="643"/>
        </w:trPr>
        <w:tc>
          <w:tcPr>
            <w:tcW w:w="4687" w:type="dxa"/>
          </w:tcPr>
          <w:p w:rsidR="002812FE" w:rsidRPr="002812FE" w:rsidRDefault="002812FE" w:rsidP="00314666">
            <w:pPr>
              <w:rPr>
                <w:rFonts w:ascii="Times New Roman" w:eastAsia="Calibri" w:hAnsi="Times New Roman" w:cs="Times New Roman"/>
              </w:rPr>
            </w:pPr>
            <w:r w:rsidRPr="002812FE">
              <w:rPr>
                <w:rFonts w:ascii="Times New Roman" w:eastAsia="Calibri" w:hAnsi="Times New Roman" w:cs="Times New Roman"/>
              </w:rPr>
              <w:t>Порядок ведения реестра расходных обязательств поселений</w:t>
            </w:r>
          </w:p>
        </w:tc>
        <w:tc>
          <w:tcPr>
            <w:tcW w:w="5704" w:type="dxa"/>
          </w:tcPr>
          <w:p w:rsidR="002812FE" w:rsidRPr="002812FE" w:rsidRDefault="002812FE" w:rsidP="0031466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812FE" w:rsidRPr="002812FE" w:rsidTr="002812FE">
        <w:trPr>
          <w:trHeight w:val="600"/>
        </w:trPr>
        <w:tc>
          <w:tcPr>
            <w:tcW w:w="4687" w:type="dxa"/>
          </w:tcPr>
          <w:p w:rsidR="002812FE" w:rsidRPr="002812FE" w:rsidRDefault="002812FE" w:rsidP="00314666">
            <w:pPr>
              <w:rPr>
                <w:rFonts w:ascii="Times New Roman" w:eastAsia="Calibri" w:hAnsi="Times New Roman" w:cs="Times New Roman"/>
              </w:rPr>
            </w:pPr>
            <w:r w:rsidRPr="002812FE">
              <w:rPr>
                <w:rFonts w:ascii="Times New Roman" w:eastAsia="Calibri" w:hAnsi="Times New Roman" w:cs="Times New Roman"/>
              </w:rPr>
              <w:t>Учётная политика по ведению бюджетного учёта</w:t>
            </w:r>
          </w:p>
        </w:tc>
        <w:tc>
          <w:tcPr>
            <w:tcW w:w="5704" w:type="dxa"/>
          </w:tcPr>
          <w:p w:rsidR="002812FE" w:rsidRPr="002812FE" w:rsidRDefault="002812FE" w:rsidP="0031466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812FE" w:rsidRPr="002812FE" w:rsidTr="002812FE">
        <w:trPr>
          <w:trHeight w:val="600"/>
        </w:trPr>
        <w:tc>
          <w:tcPr>
            <w:tcW w:w="4687" w:type="dxa"/>
          </w:tcPr>
          <w:p w:rsidR="002812FE" w:rsidRPr="002812FE" w:rsidRDefault="00080802" w:rsidP="003146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Порядок формирования перечня и оценки налоговых расходов</w:t>
            </w:r>
            <w:r w:rsidR="00330A5D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5704" w:type="dxa"/>
          </w:tcPr>
          <w:p w:rsidR="002812FE" w:rsidRPr="002812FE" w:rsidRDefault="002812FE" w:rsidP="00314666">
            <w:pPr>
              <w:rPr>
                <w:rFonts w:ascii="Times New Roman" w:hAnsi="Times New Roman" w:cs="Times New Roman"/>
              </w:rPr>
            </w:pPr>
          </w:p>
        </w:tc>
      </w:tr>
    </w:tbl>
    <w:p w:rsidR="00BB4ED4" w:rsidRDefault="00BB4ED4" w:rsidP="00BB4ED4">
      <w:pPr>
        <w:rPr>
          <w:rFonts w:ascii="Times New Roman" w:hAnsi="Times New Roman" w:cs="Times New Roman"/>
          <w:sz w:val="28"/>
          <w:szCs w:val="28"/>
        </w:rPr>
      </w:pPr>
    </w:p>
    <w:p w:rsidR="00BB4ED4" w:rsidRPr="00BB4ED4" w:rsidRDefault="00BB4ED4" w:rsidP="00BB4ED4">
      <w:pPr>
        <w:rPr>
          <w:rFonts w:ascii="Times New Roman" w:eastAsia="Calibri" w:hAnsi="Times New Roman" w:cs="Times New Roman"/>
          <w:sz w:val="28"/>
          <w:szCs w:val="28"/>
        </w:rPr>
      </w:pPr>
      <w:r w:rsidRPr="00BB4ED4">
        <w:rPr>
          <w:rFonts w:ascii="Times New Roman" w:eastAsia="Calibri" w:hAnsi="Times New Roman" w:cs="Times New Roman"/>
          <w:sz w:val="28"/>
          <w:szCs w:val="28"/>
        </w:rPr>
        <w:t xml:space="preserve">Глава  поселения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BB4ED4">
        <w:rPr>
          <w:rFonts w:ascii="Times New Roman" w:eastAsia="Calibri" w:hAnsi="Times New Roman" w:cs="Times New Roman"/>
          <w:sz w:val="28"/>
          <w:szCs w:val="28"/>
        </w:rPr>
        <w:t xml:space="preserve"> ____________________                                        </w:t>
      </w:r>
    </w:p>
    <w:p w:rsidR="008F4BC1" w:rsidRDefault="008F4BC1" w:rsidP="008F4BC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Форма 2</w:t>
      </w:r>
    </w:p>
    <w:tbl>
      <w:tblPr>
        <w:tblW w:w="9510" w:type="dxa"/>
        <w:tblInd w:w="93" w:type="dxa"/>
        <w:tblLook w:val="04A0"/>
      </w:tblPr>
      <w:tblGrid>
        <w:gridCol w:w="3344"/>
        <w:gridCol w:w="3762"/>
        <w:gridCol w:w="2404"/>
      </w:tblGrid>
      <w:tr w:rsidR="0094496C" w:rsidRPr="0094496C" w:rsidTr="0094496C">
        <w:trPr>
          <w:trHeight w:val="607"/>
        </w:trPr>
        <w:tc>
          <w:tcPr>
            <w:tcW w:w="95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496C" w:rsidRPr="0094496C" w:rsidRDefault="0094496C" w:rsidP="0094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ИНФОРМАЦИЯ</w:t>
            </w:r>
          </w:p>
        </w:tc>
      </w:tr>
      <w:tr w:rsidR="0094496C" w:rsidRPr="0094496C" w:rsidTr="0094496C">
        <w:trPr>
          <w:trHeight w:val="1004"/>
        </w:trPr>
        <w:tc>
          <w:tcPr>
            <w:tcW w:w="95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496C" w:rsidRPr="0094496C" w:rsidRDefault="0094496C" w:rsidP="00BA6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49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результатах проведения на территории ____________________ поселения Называевского  муниципального района  Омской области публичных слушаний</w:t>
            </w:r>
            <w:r w:rsidRPr="0094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проектам решений о </w:t>
            </w:r>
            <w:r w:rsidRPr="009449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бюджете и отчете о его исполнении</w:t>
            </w:r>
          </w:p>
        </w:tc>
      </w:tr>
      <w:tr w:rsidR="0094496C" w:rsidRPr="0094496C" w:rsidTr="0094496C">
        <w:trPr>
          <w:trHeight w:val="260"/>
        </w:trPr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496C" w:rsidRPr="0094496C" w:rsidRDefault="0094496C" w:rsidP="0094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496C" w:rsidRPr="0094496C" w:rsidRDefault="0094496C" w:rsidP="009449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496C" w:rsidRPr="0094496C" w:rsidRDefault="0094496C" w:rsidP="009449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94496C" w:rsidRPr="0094496C" w:rsidTr="0094496C">
        <w:trPr>
          <w:trHeight w:val="806"/>
        </w:trPr>
        <w:tc>
          <w:tcPr>
            <w:tcW w:w="3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4496C" w:rsidRPr="0094496C" w:rsidRDefault="0094496C" w:rsidP="0094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                        муниципального образования           Омской области </w:t>
            </w:r>
          </w:p>
        </w:tc>
        <w:tc>
          <w:tcPr>
            <w:tcW w:w="6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96C" w:rsidRPr="0094496C" w:rsidRDefault="0094496C" w:rsidP="0094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(дата, номер, наименование) документа о результатах проведения публичных слушаний по проектам решения</w:t>
            </w:r>
          </w:p>
        </w:tc>
      </w:tr>
      <w:tr w:rsidR="0094496C" w:rsidRPr="0094496C" w:rsidTr="0094496C">
        <w:trPr>
          <w:trHeight w:val="1524"/>
        </w:trPr>
        <w:tc>
          <w:tcPr>
            <w:tcW w:w="3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496C" w:rsidRPr="0094496C" w:rsidRDefault="0094496C" w:rsidP="00944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96C" w:rsidRPr="0094496C" w:rsidRDefault="0094496C" w:rsidP="0094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исполнении бюджета муниципального образования Омской области за год, предшествующий отчетному финансовому году (за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 w:rsidRPr="0094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год)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96C" w:rsidRPr="0094496C" w:rsidRDefault="0094496C" w:rsidP="0094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бюджете муниципального образования Омской области на очередной финансовый год (очередной финансовый год и плановый период) </w:t>
            </w:r>
          </w:p>
        </w:tc>
      </w:tr>
      <w:tr w:rsidR="0094496C" w:rsidRPr="0094496C" w:rsidTr="0094496C">
        <w:trPr>
          <w:trHeight w:val="781"/>
        </w:trPr>
        <w:tc>
          <w:tcPr>
            <w:tcW w:w="3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4496C" w:rsidRPr="0094496C" w:rsidRDefault="0094496C" w:rsidP="00944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 поселение Называевского муниципального района Омской области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4496C" w:rsidRPr="0094496C" w:rsidRDefault="0094496C" w:rsidP="00944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4496C" w:rsidRPr="0094496C" w:rsidRDefault="0094496C" w:rsidP="00944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96C" w:rsidRPr="0094496C" w:rsidTr="0094496C">
        <w:trPr>
          <w:trHeight w:val="260"/>
        </w:trPr>
        <w:tc>
          <w:tcPr>
            <w:tcW w:w="3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4496C" w:rsidRPr="0094496C" w:rsidRDefault="0094496C" w:rsidP="00944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9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6C" w:rsidRPr="0094496C" w:rsidRDefault="0094496C" w:rsidP="009449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49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6C" w:rsidRPr="0094496C" w:rsidRDefault="0094496C" w:rsidP="009449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49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94496C" w:rsidRPr="0094496C" w:rsidTr="0094496C">
        <w:trPr>
          <w:trHeight w:val="260"/>
        </w:trPr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496C" w:rsidRPr="0094496C" w:rsidRDefault="0094496C" w:rsidP="00944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496C" w:rsidRPr="0094496C" w:rsidRDefault="0094496C" w:rsidP="009449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496C" w:rsidRPr="0094496C" w:rsidRDefault="0094496C" w:rsidP="009449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94496C" w:rsidRPr="0094496C" w:rsidTr="0094496C">
        <w:trPr>
          <w:trHeight w:val="310"/>
        </w:trPr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496C" w:rsidRPr="0094496C" w:rsidRDefault="0094496C" w:rsidP="00944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496C" w:rsidRPr="0094496C" w:rsidRDefault="0094496C" w:rsidP="009449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496C" w:rsidRPr="0094496C" w:rsidRDefault="0094496C" w:rsidP="009449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94496C" w:rsidRPr="0094496C" w:rsidTr="0094496C">
        <w:trPr>
          <w:trHeight w:val="583"/>
        </w:trPr>
        <w:tc>
          <w:tcPr>
            <w:tcW w:w="95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496C" w:rsidRPr="0094496C" w:rsidRDefault="0094496C" w:rsidP="00944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49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Глава поселения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___________________</w:t>
            </w:r>
            <w:r w:rsidRPr="009449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</w:t>
            </w:r>
          </w:p>
        </w:tc>
      </w:tr>
    </w:tbl>
    <w:p w:rsidR="00BB4ED4" w:rsidRDefault="00BB4ED4" w:rsidP="002812FE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A25D7A" w:rsidRDefault="00A25D7A" w:rsidP="002812FE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A25D7A" w:rsidRDefault="00A25D7A" w:rsidP="002812FE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A25D7A" w:rsidRDefault="00A25D7A" w:rsidP="002812FE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A25D7A" w:rsidRDefault="00A25D7A" w:rsidP="002812FE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A25D7A" w:rsidRDefault="00A25D7A" w:rsidP="002812FE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A25D7A" w:rsidRDefault="00A25D7A" w:rsidP="002812FE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A25D7A" w:rsidRDefault="00A25D7A" w:rsidP="002812FE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A25D7A" w:rsidRDefault="00A25D7A" w:rsidP="002812FE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A25D7A" w:rsidRDefault="00A25D7A" w:rsidP="002812FE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A25D7A" w:rsidRDefault="00A25D7A" w:rsidP="002812FE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A25D7A" w:rsidRDefault="00A25D7A" w:rsidP="002812FE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A25D7A" w:rsidRDefault="00A25D7A" w:rsidP="002812FE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A25D7A" w:rsidRDefault="00A25D7A" w:rsidP="002812FE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A25D7A" w:rsidRDefault="00A25D7A" w:rsidP="002812FE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A25D7A" w:rsidRDefault="00A25D7A" w:rsidP="002812FE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A25D7A" w:rsidRDefault="00A25D7A" w:rsidP="002812FE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A25D7A" w:rsidRDefault="00A25D7A" w:rsidP="002812FE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A25D7A" w:rsidRDefault="00A25D7A" w:rsidP="002812FE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A25D7A" w:rsidRDefault="00A25D7A" w:rsidP="002812FE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A25D7A" w:rsidRDefault="00A25D7A" w:rsidP="00A25D7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Форма 3</w:t>
      </w:r>
    </w:p>
    <w:p w:rsidR="0020501A" w:rsidRDefault="0020501A" w:rsidP="002050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174C" w:rsidRDefault="0098174C" w:rsidP="002050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174C" w:rsidRDefault="0098174C" w:rsidP="002050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6804"/>
        <w:gridCol w:w="2659"/>
      </w:tblGrid>
      <w:tr w:rsidR="008334C5" w:rsidRPr="008334C5" w:rsidTr="008334C5">
        <w:trPr>
          <w:trHeight w:val="37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4C5" w:rsidRPr="008334C5" w:rsidRDefault="008334C5" w:rsidP="0083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334C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ИНФОРМАЦИЯ </w:t>
            </w:r>
          </w:p>
        </w:tc>
      </w:tr>
      <w:tr w:rsidR="008334C5" w:rsidRPr="008334C5" w:rsidTr="008334C5">
        <w:trPr>
          <w:trHeight w:val="37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4C5" w:rsidRPr="008334C5" w:rsidRDefault="008334C5" w:rsidP="0083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34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размещении данных на официальном сайте Администрации ___________________________ поселения Называевского муниципального района</w:t>
            </w:r>
          </w:p>
        </w:tc>
      </w:tr>
      <w:tr w:rsidR="008334C5" w:rsidRPr="008334C5" w:rsidTr="008334C5">
        <w:trPr>
          <w:trHeight w:val="37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4C5" w:rsidRPr="008334C5" w:rsidRDefault="008334C5" w:rsidP="0083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334C5" w:rsidRPr="008334C5" w:rsidTr="008334C5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4C5" w:rsidRPr="008334C5" w:rsidRDefault="008334C5" w:rsidP="0083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4C5" w:rsidRPr="008334C5" w:rsidRDefault="008334C5" w:rsidP="008334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334C5" w:rsidRPr="008334C5" w:rsidTr="008334C5">
        <w:trPr>
          <w:trHeight w:val="124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334C5" w:rsidRPr="00F326FD" w:rsidRDefault="008334C5" w:rsidP="0083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 w:rsidRPr="00F3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информации, подлежащей размещению на официальном сайте </w:t>
            </w:r>
            <w:r w:rsidRPr="00F32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органа местного самоуправления Омской области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334C5" w:rsidRPr="00F326FD" w:rsidRDefault="008334C5" w:rsidP="0083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Интернет-ссылка на официальный сайт органа местного самоуправления Омской области, на котором размещена информация</w:t>
            </w:r>
          </w:p>
        </w:tc>
      </w:tr>
      <w:tr w:rsidR="008334C5" w:rsidRPr="008334C5" w:rsidTr="008334C5">
        <w:trPr>
          <w:trHeight w:val="82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334C5" w:rsidRPr="00F326FD" w:rsidRDefault="008334C5" w:rsidP="008334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о бюджете поселения Называевского муниципального района, а также решения о внесении в него изменений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34C5" w:rsidRPr="00F326FD" w:rsidRDefault="008334C5" w:rsidP="008334C5">
            <w:pPr>
              <w:spacing w:after="0" w:line="240" w:lineRule="auto"/>
              <w:rPr>
                <w:rFonts w:ascii="Arial CYR" w:eastAsia="Times New Roman" w:hAnsi="Arial CYR" w:cs="Arial CYR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</w:tr>
      <w:tr w:rsidR="008334C5" w:rsidRPr="008334C5" w:rsidTr="008334C5">
        <w:trPr>
          <w:trHeight w:val="58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334C5" w:rsidRPr="00F326FD" w:rsidRDefault="008334C5" w:rsidP="008334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Реестр расходных обязательств поселения Называевского муниципального района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34C5" w:rsidRPr="00F326FD" w:rsidRDefault="008334C5" w:rsidP="008334C5">
            <w:pPr>
              <w:spacing w:after="0" w:line="240" w:lineRule="auto"/>
              <w:rPr>
                <w:rFonts w:ascii="Arial CYR" w:eastAsia="Times New Roman" w:hAnsi="Arial CYR" w:cs="Arial CYR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</w:tr>
      <w:tr w:rsidR="008334C5" w:rsidRPr="008334C5" w:rsidTr="008334C5">
        <w:trPr>
          <w:trHeight w:val="79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334C5" w:rsidRPr="00F326FD" w:rsidRDefault="008334C5" w:rsidP="008334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Квартальный отчет об исполнении бюджета поселения Называевского муниципального района  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34C5" w:rsidRPr="00F326FD" w:rsidRDefault="008334C5" w:rsidP="008334C5">
            <w:pPr>
              <w:spacing w:after="0" w:line="240" w:lineRule="auto"/>
              <w:rPr>
                <w:rFonts w:ascii="Arial CYR" w:eastAsia="Times New Roman" w:hAnsi="Arial CYR" w:cs="Arial CYR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</w:tr>
      <w:tr w:rsidR="008334C5" w:rsidRPr="008334C5" w:rsidTr="008334C5">
        <w:trPr>
          <w:trHeight w:val="49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334C5" w:rsidRPr="00F326FD" w:rsidRDefault="008334C5" w:rsidP="008334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Годовой отчет об исполнении бюджета поселения Называевского муниципального района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34C5" w:rsidRPr="00F326FD" w:rsidRDefault="008334C5" w:rsidP="008334C5">
            <w:pPr>
              <w:spacing w:after="0" w:line="240" w:lineRule="auto"/>
              <w:rPr>
                <w:rFonts w:ascii="Arial CYR" w:eastAsia="Times New Roman" w:hAnsi="Arial CYR" w:cs="Arial CYR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</w:tr>
      <w:tr w:rsidR="008334C5" w:rsidRPr="008334C5" w:rsidTr="008334C5">
        <w:trPr>
          <w:trHeight w:val="126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334C5" w:rsidRPr="00F326FD" w:rsidRDefault="008334C5" w:rsidP="008334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Нормативный правовой акт поселения Назыв</w:t>
            </w:r>
            <w:r w:rsidR="00997D6D" w:rsidRPr="00F3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аевского муниципального района</w:t>
            </w:r>
            <w:r w:rsidRPr="00F3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устанавливающий порядок и методику планирования бюджетных ассигнований бюджета поселения Называевского муниципального района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34C5" w:rsidRPr="00F326FD" w:rsidRDefault="008334C5" w:rsidP="008334C5">
            <w:pPr>
              <w:spacing w:after="0" w:line="240" w:lineRule="auto"/>
              <w:rPr>
                <w:rFonts w:ascii="Arial CYR" w:eastAsia="Times New Roman" w:hAnsi="Arial CYR" w:cs="Arial CYR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</w:tr>
      <w:tr w:rsidR="008334C5" w:rsidRPr="008334C5" w:rsidTr="008334C5">
        <w:trPr>
          <w:trHeight w:val="124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334C5" w:rsidRPr="00F326FD" w:rsidRDefault="008334C5" w:rsidP="008334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Нормативный правовой акт поселения Назыв</w:t>
            </w:r>
            <w:r w:rsidR="00997D6D" w:rsidRPr="00F3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аевского муниципального района</w:t>
            </w:r>
            <w:r w:rsidRPr="00F3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устанавливающий сроки составления бюджета поселения Называевского муниципального района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34C5" w:rsidRPr="00F326FD" w:rsidRDefault="008334C5" w:rsidP="008334C5">
            <w:pPr>
              <w:spacing w:after="0" w:line="240" w:lineRule="auto"/>
              <w:rPr>
                <w:rFonts w:ascii="Arial CYR" w:eastAsia="Times New Roman" w:hAnsi="Arial CYR" w:cs="Arial CYR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</w:tr>
      <w:tr w:rsidR="008334C5" w:rsidRPr="008334C5" w:rsidTr="008334C5">
        <w:trPr>
          <w:trHeight w:val="126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34C5" w:rsidRPr="00F326FD" w:rsidRDefault="008334C5" w:rsidP="008334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Нормативный правовой акт поселения Назы</w:t>
            </w:r>
            <w:r w:rsidR="007030C2" w:rsidRPr="00F3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ваевского муниципального района</w:t>
            </w:r>
            <w:r w:rsidRPr="00F3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устанавливающий порядок составления и ведения кассового плана исполнения бюджета поселения Называевского муниципального района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334C5" w:rsidRPr="00F326FD" w:rsidRDefault="008334C5" w:rsidP="008334C5">
            <w:pPr>
              <w:spacing w:after="0" w:line="240" w:lineRule="auto"/>
              <w:rPr>
                <w:rFonts w:ascii="Arial CYR" w:eastAsia="Times New Roman" w:hAnsi="Arial CYR" w:cs="Arial CYR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</w:tr>
      <w:tr w:rsidR="008334C5" w:rsidRPr="008334C5" w:rsidTr="008334C5">
        <w:trPr>
          <w:trHeight w:val="165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34C5" w:rsidRPr="00F326FD" w:rsidRDefault="008334C5" w:rsidP="008334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Нормативный правовой акт поселения Называевского муниципального района, устанавливающий порядок составления и ведения сводной бюджетной росписи и бюджетных росписей главных распорядителей средств бюджета поселения Называевского муниципального района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34C5" w:rsidRPr="00F326FD" w:rsidRDefault="008334C5" w:rsidP="008334C5">
            <w:pPr>
              <w:spacing w:after="0" w:line="240" w:lineRule="auto"/>
              <w:rPr>
                <w:rFonts w:ascii="Arial CYR" w:eastAsia="Times New Roman" w:hAnsi="Arial CYR" w:cs="Arial CYR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</w:tr>
      <w:tr w:rsidR="008334C5" w:rsidRPr="008334C5" w:rsidTr="008334C5">
        <w:trPr>
          <w:trHeight w:val="121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34C5" w:rsidRPr="00F326FD" w:rsidRDefault="008334C5" w:rsidP="008334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Нормативный правовой акт поселения Называевского муниципального района, устанавливающий порядок ведения реестра расходных обязательств поселения Называевского муниципального района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334C5" w:rsidRPr="00F326FD" w:rsidRDefault="008334C5" w:rsidP="008334C5">
            <w:pPr>
              <w:spacing w:after="0" w:line="240" w:lineRule="auto"/>
              <w:rPr>
                <w:rFonts w:ascii="Arial CYR" w:eastAsia="Times New Roman" w:hAnsi="Arial CYR" w:cs="Arial CYR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</w:tr>
      <w:tr w:rsidR="008334C5" w:rsidRPr="008334C5" w:rsidTr="008334C5">
        <w:trPr>
          <w:trHeight w:val="1245"/>
        </w:trPr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34C5" w:rsidRPr="00F326FD" w:rsidRDefault="008334C5" w:rsidP="008334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Нормативный правовой акт поселения Называевского муниципального района, устанавливающий порядок принятия решений о разработке, формирования и реализации муниципальных программ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334C5" w:rsidRPr="00F326FD" w:rsidRDefault="008334C5" w:rsidP="008334C5">
            <w:pPr>
              <w:spacing w:after="0" w:line="240" w:lineRule="auto"/>
              <w:rPr>
                <w:rFonts w:ascii="Arial CYR" w:eastAsia="Times New Roman" w:hAnsi="Arial CYR" w:cs="Arial CYR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</w:tr>
      <w:tr w:rsidR="008334C5" w:rsidRPr="008334C5" w:rsidTr="008334C5">
        <w:trPr>
          <w:trHeight w:val="9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4C5" w:rsidRPr="00F326FD" w:rsidRDefault="008334C5" w:rsidP="008334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 решения о бюджете  поселения Называевского муниципального района со всеми приложениями к нему и одновременными документами*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4C5" w:rsidRPr="00F326FD" w:rsidRDefault="008334C5" w:rsidP="008334C5">
            <w:pPr>
              <w:spacing w:after="0" w:line="240" w:lineRule="auto"/>
              <w:rPr>
                <w:rFonts w:ascii="Arial CYR" w:eastAsia="Times New Roman" w:hAnsi="Arial CYR" w:cs="Arial CYR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</w:tr>
      <w:tr w:rsidR="008334C5" w:rsidRPr="008334C5" w:rsidTr="008334C5">
        <w:trPr>
          <w:trHeight w:val="5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4C5" w:rsidRPr="00F326FD" w:rsidRDefault="008334C5" w:rsidP="008334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налоговых расходов поселения Называевского муниципального района*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4C5" w:rsidRPr="00F326FD" w:rsidRDefault="008334C5" w:rsidP="008334C5">
            <w:pPr>
              <w:spacing w:after="0" w:line="240" w:lineRule="auto"/>
              <w:rPr>
                <w:rFonts w:ascii="Arial CYR" w:eastAsia="Times New Roman" w:hAnsi="Arial CYR" w:cs="Arial CYR"/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</w:tr>
      <w:tr w:rsidR="008334C5" w:rsidRPr="008334C5" w:rsidTr="008334C5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4C5" w:rsidRPr="00F326FD" w:rsidRDefault="008334C5" w:rsidP="008334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4C5" w:rsidRPr="00F326FD" w:rsidRDefault="008334C5" w:rsidP="008334C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8334C5" w:rsidRPr="008334C5" w:rsidTr="008334C5">
        <w:trPr>
          <w:trHeight w:val="37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4C5" w:rsidRPr="00F326FD" w:rsidRDefault="008334C5" w:rsidP="0083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26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Глава  поселения                                      ________________________                                                                                                                                          </w:t>
            </w:r>
          </w:p>
        </w:tc>
      </w:tr>
    </w:tbl>
    <w:p w:rsidR="0098174C" w:rsidRDefault="0098174C" w:rsidP="002050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174C" w:rsidRDefault="0098174C" w:rsidP="0098174C">
      <w:pPr>
        <w:pStyle w:val="a3"/>
        <w:ind w:right="85" w:firstLine="300"/>
        <w:jc w:val="both"/>
        <w:rPr>
          <w:sz w:val="28"/>
          <w:szCs w:val="28"/>
        </w:rPr>
      </w:pPr>
    </w:p>
    <w:p w:rsidR="0098174C" w:rsidRDefault="0098174C" w:rsidP="002050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7D6D" w:rsidRDefault="00997D6D" w:rsidP="002050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7D6D" w:rsidRDefault="00997D6D" w:rsidP="00997D6D">
      <w:pPr>
        <w:pStyle w:val="a3"/>
        <w:ind w:right="85" w:firstLine="300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* - </w:t>
      </w:r>
      <w:r>
        <w:rPr>
          <w:rFonts w:ascii="Times New Roman" w:hAnsi="Times New Roman" w:cs="Times New Roman"/>
          <w:sz w:val="28"/>
          <w:szCs w:val="28"/>
        </w:rPr>
        <w:t xml:space="preserve">Расчет и оценка показателя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производится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начиная с проведения оценки качества организации и осуществления бюджетного процесса в поселениях по итогам 2020 года.</w:t>
      </w:r>
    </w:p>
    <w:p w:rsidR="00997D6D" w:rsidRDefault="00997D6D" w:rsidP="00997D6D">
      <w:pPr>
        <w:spacing w:line="200" w:lineRule="exact"/>
        <w:rPr>
          <w:sz w:val="20"/>
          <w:szCs w:val="20"/>
        </w:rPr>
      </w:pPr>
    </w:p>
    <w:p w:rsidR="00997D6D" w:rsidRDefault="00997D6D" w:rsidP="00997D6D">
      <w:pPr>
        <w:pStyle w:val="a3"/>
        <w:ind w:right="85" w:firstLine="300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** - </w:t>
      </w:r>
      <w:r>
        <w:rPr>
          <w:rFonts w:ascii="Times New Roman" w:hAnsi="Times New Roman" w:cs="Times New Roman"/>
          <w:sz w:val="28"/>
          <w:szCs w:val="28"/>
        </w:rPr>
        <w:t xml:space="preserve">Расчет и оценка показателя </w:t>
      </w:r>
      <w:r w:rsidR="00D536EA">
        <w:rPr>
          <w:rFonts w:ascii="Times New Roman" w:hAnsi="Times New Roman" w:cs="Times New Roman"/>
          <w:sz w:val="28"/>
          <w:szCs w:val="28"/>
        </w:rPr>
        <w:t>производится,</w:t>
      </w:r>
      <w:r>
        <w:rPr>
          <w:rFonts w:ascii="Times New Roman" w:hAnsi="Times New Roman" w:cs="Times New Roman"/>
          <w:sz w:val="28"/>
          <w:szCs w:val="28"/>
        </w:rPr>
        <w:t xml:space="preserve"> начиная с проведения оценки качества организации и осуществления бюджетного процесса в поселениях по итогам 2021 года.</w:t>
      </w:r>
    </w:p>
    <w:p w:rsidR="00997D6D" w:rsidRDefault="00997D6D" w:rsidP="002050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97D6D" w:rsidSect="001F14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117F"/>
    <w:rsid w:val="00080802"/>
    <w:rsid w:val="00170BD7"/>
    <w:rsid w:val="001D1441"/>
    <w:rsid w:val="001F14A7"/>
    <w:rsid w:val="0020501A"/>
    <w:rsid w:val="002628C2"/>
    <w:rsid w:val="002812FE"/>
    <w:rsid w:val="002F2788"/>
    <w:rsid w:val="00330A5D"/>
    <w:rsid w:val="003367F0"/>
    <w:rsid w:val="003E2DC1"/>
    <w:rsid w:val="004B2ECA"/>
    <w:rsid w:val="005E726E"/>
    <w:rsid w:val="006032D9"/>
    <w:rsid w:val="007030C2"/>
    <w:rsid w:val="007E3BAB"/>
    <w:rsid w:val="008334C5"/>
    <w:rsid w:val="008A2882"/>
    <w:rsid w:val="008F4BC1"/>
    <w:rsid w:val="00913848"/>
    <w:rsid w:val="0094496C"/>
    <w:rsid w:val="0098174C"/>
    <w:rsid w:val="00997D6D"/>
    <w:rsid w:val="009E2840"/>
    <w:rsid w:val="00A25D7A"/>
    <w:rsid w:val="00AF1925"/>
    <w:rsid w:val="00B1117F"/>
    <w:rsid w:val="00B36729"/>
    <w:rsid w:val="00BA6302"/>
    <w:rsid w:val="00BB4ED4"/>
    <w:rsid w:val="00C1082D"/>
    <w:rsid w:val="00D536EA"/>
    <w:rsid w:val="00EB64C1"/>
    <w:rsid w:val="00EF3C81"/>
    <w:rsid w:val="00F326FD"/>
    <w:rsid w:val="00FB7181"/>
    <w:rsid w:val="00FE0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4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9817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1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722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Budg7</dc:creator>
  <cp:keywords/>
  <dc:description/>
  <cp:lastModifiedBy>Budg7</cp:lastModifiedBy>
  <cp:revision>25</cp:revision>
  <dcterms:created xsi:type="dcterms:W3CDTF">2020-03-11T10:36:00Z</dcterms:created>
  <dcterms:modified xsi:type="dcterms:W3CDTF">2020-03-25T08:08:00Z</dcterms:modified>
</cp:coreProperties>
</file>