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3A4A" w:rsidRDefault="00E83A4A" w:rsidP="00E83A4A">
      <w:pPr>
        <w:pStyle w:val="a6"/>
        <w:suppressAutoHyphens/>
        <w:rPr>
          <w:sz w:val="44"/>
        </w:rPr>
      </w:pPr>
      <w:r>
        <w:rPr>
          <w:sz w:val="44"/>
        </w:rPr>
        <w:t>з</w:t>
      </w:r>
    </w:p>
    <w:p w:rsidR="00E83A4A" w:rsidRPr="001B65E1" w:rsidRDefault="00E83A4A" w:rsidP="00E83A4A">
      <w:pPr>
        <w:pStyle w:val="a6"/>
        <w:suppressAutoHyphens/>
        <w:rPr>
          <w:sz w:val="44"/>
        </w:rPr>
      </w:pPr>
      <w:r>
        <w:rPr>
          <w:noProof/>
          <w:sz w:val="4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2751455</wp:posOffset>
            </wp:positionH>
            <wp:positionV relativeFrom="paragraph">
              <wp:posOffset>-386715</wp:posOffset>
            </wp:positionV>
            <wp:extent cx="574040" cy="715010"/>
            <wp:effectExtent l="19050" t="0" r="0" b="0"/>
            <wp:wrapNone/>
            <wp:docPr id="2" name="Рисунок 2" descr="НазываевскийМР_гербП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НазываевскийМР_гербПП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40" cy="715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83A4A" w:rsidRPr="00983128" w:rsidRDefault="00E83A4A" w:rsidP="00E83A4A">
      <w:pPr>
        <w:pStyle w:val="a6"/>
        <w:suppressAutoHyphens/>
        <w:rPr>
          <w:sz w:val="44"/>
        </w:rPr>
      </w:pPr>
      <w:r w:rsidRPr="00983128">
        <w:rPr>
          <w:sz w:val="44"/>
        </w:rPr>
        <w:t>СОВЕТ  НАЗЫВАЕВСКОГО МУНИЦИПАЛЬНОГО  РАЙОНА</w:t>
      </w:r>
    </w:p>
    <w:p w:rsidR="00E83A4A" w:rsidRPr="00983128" w:rsidRDefault="00E83A4A" w:rsidP="00E83A4A">
      <w:pPr>
        <w:pStyle w:val="a6"/>
        <w:suppressAutoHyphens/>
        <w:spacing w:before="240"/>
        <w:rPr>
          <w:b w:val="0"/>
          <w:sz w:val="24"/>
          <w:szCs w:val="34"/>
        </w:rPr>
      </w:pPr>
    </w:p>
    <w:p w:rsidR="00E83A4A" w:rsidRPr="00983128" w:rsidRDefault="00E83A4A" w:rsidP="00E83A4A">
      <w:pPr>
        <w:pStyle w:val="a6"/>
        <w:suppressAutoHyphens/>
        <w:spacing w:before="240"/>
        <w:rPr>
          <w:b w:val="0"/>
          <w:spacing w:val="60"/>
          <w:sz w:val="34"/>
          <w:szCs w:val="34"/>
        </w:rPr>
      </w:pPr>
      <w:r w:rsidRPr="00983128">
        <w:rPr>
          <w:b w:val="0"/>
          <w:spacing w:val="60"/>
          <w:sz w:val="34"/>
          <w:szCs w:val="34"/>
        </w:rPr>
        <w:t>РЕШЕНИЕ</w:t>
      </w:r>
    </w:p>
    <w:p w:rsidR="00E83A4A" w:rsidRPr="00983128" w:rsidRDefault="00E83A4A" w:rsidP="00E83A4A">
      <w:pPr>
        <w:spacing w:before="120"/>
      </w:pPr>
    </w:p>
    <w:p w:rsidR="00E83A4A" w:rsidRDefault="00E83A4A" w:rsidP="00E83A4A">
      <w:pPr>
        <w:spacing w:before="120" w:after="480"/>
        <w:rPr>
          <w:sz w:val="28"/>
          <w:szCs w:val="28"/>
        </w:rPr>
      </w:pPr>
      <w:proofErr w:type="gramStart"/>
      <w:r w:rsidRPr="00983128">
        <w:rPr>
          <w:sz w:val="28"/>
          <w:szCs w:val="28"/>
        </w:rPr>
        <w:t xml:space="preserve">от  </w:t>
      </w:r>
      <w:r w:rsidR="007D17E7">
        <w:rPr>
          <w:sz w:val="28"/>
          <w:szCs w:val="28"/>
        </w:rPr>
        <w:t>31</w:t>
      </w:r>
      <w:r w:rsidRPr="00983128">
        <w:rPr>
          <w:sz w:val="28"/>
          <w:szCs w:val="28"/>
        </w:rPr>
        <w:t>.0</w:t>
      </w:r>
      <w:r>
        <w:rPr>
          <w:sz w:val="28"/>
          <w:szCs w:val="28"/>
        </w:rPr>
        <w:t>0</w:t>
      </w:r>
      <w:r w:rsidRPr="00983128">
        <w:rPr>
          <w:sz w:val="28"/>
          <w:szCs w:val="28"/>
        </w:rPr>
        <w:t>.2022</w:t>
      </w:r>
      <w:proofErr w:type="gramEnd"/>
      <w:r w:rsidRPr="00983128">
        <w:rPr>
          <w:sz w:val="28"/>
          <w:szCs w:val="28"/>
        </w:rPr>
        <w:t xml:space="preserve">                                                                                                 №</w:t>
      </w:r>
      <w:r w:rsidR="007D17E7">
        <w:rPr>
          <w:sz w:val="28"/>
          <w:szCs w:val="28"/>
        </w:rPr>
        <w:t xml:space="preserve"> 160</w:t>
      </w:r>
      <w:bookmarkStart w:id="0" w:name="_GoBack"/>
      <w:bookmarkEnd w:id="0"/>
    </w:p>
    <w:p w:rsidR="00E83A4A" w:rsidRPr="00532EB2" w:rsidRDefault="00E83A4A" w:rsidP="00E83A4A">
      <w:pPr>
        <w:spacing w:before="120" w:after="480"/>
        <w:jc w:val="center"/>
        <w:rPr>
          <w:sz w:val="28"/>
          <w:szCs w:val="28"/>
        </w:rPr>
      </w:pPr>
      <w:r w:rsidRPr="00983128">
        <w:t>г. Называевск</w:t>
      </w:r>
    </w:p>
    <w:p w:rsidR="00D55023" w:rsidRDefault="00D55023" w:rsidP="00D55023">
      <w:pPr>
        <w:jc w:val="both"/>
        <w:rPr>
          <w:rFonts w:eastAsia="Calibri"/>
          <w:sz w:val="28"/>
          <w:szCs w:val="28"/>
          <w:lang w:eastAsia="en-US"/>
        </w:rPr>
      </w:pPr>
    </w:p>
    <w:p w:rsidR="00D55023" w:rsidRPr="00D55023" w:rsidRDefault="00D55023" w:rsidP="00A927B7">
      <w:pPr>
        <w:jc w:val="center"/>
        <w:rPr>
          <w:sz w:val="28"/>
          <w:szCs w:val="28"/>
        </w:rPr>
      </w:pPr>
      <w:r w:rsidRPr="00D55023">
        <w:rPr>
          <w:sz w:val="28"/>
          <w:szCs w:val="28"/>
        </w:rPr>
        <w:t xml:space="preserve">О </w:t>
      </w:r>
      <w:r w:rsidR="00FE255F">
        <w:rPr>
          <w:sz w:val="28"/>
          <w:szCs w:val="28"/>
        </w:rPr>
        <w:t xml:space="preserve">предложении для включения в состав </w:t>
      </w:r>
      <w:r w:rsidRPr="00D55023">
        <w:rPr>
          <w:sz w:val="28"/>
          <w:szCs w:val="28"/>
        </w:rPr>
        <w:t xml:space="preserve"> членов  комиссии по проведению конкурсного отбора инициативных проектов</w:t>
      </w:r>
    </w:p>
    <w:p w:rsidR="00D55023" w:rsidRPr="00D55023" w:rsidRDefault="00D55023" w:rsidP="00D55023">
      <w:pPr>
        <w:rPr>
          <w:sz w:val="28"/>
          <w:szCs w:val="28"/>
        </w:rPr>
      </w:pPr>
    </w:p>
    <w:p w:rsidR="00D55023" w:rsidRPr="004516BA" w:rsidRDefault="00D55023" w:rsidP="004516BA">
      <w:pPr>
        <w:jc w:val="both"/>
        <w:rPr>
          <w:sz w:val="28"/>
          <w:szCs w:val="28"/>
        </w:rPr>
      </w:pPr>
      <w:r w:rsidRPr="00D55023">
        <w:rPr>
          <w:sz w:val="28"/>
          <w:szCs w:val="28"/>
        </w:rPr>
        <w:tab/>
      </w:r>
      <w:r w:rsidRPr="004516BA">
        <w:rPr>
          <w:sz w:val="28"/>
          <w:szCs w:val="28"/>
        </w:rPr>
        <w:t xml:space="preserve">В целях проведения конкурсного отбора инициативных проектов для участия в работе комиссии конкурсного отбора, руководствуясь п. </w:t>
      </w:r>
      <w:r w:rsidR="00A927B7">
        <w:rPr>
          <w:sz w:val="28"/>
          <w:szCs w:val="28"/>
        </w:rPr>
        <w:t>7</w:t>
      </w:r>
      <w:r w:rsidR="001D3340" w:rsidRPr="004516BA">
        <w:rPr>
          <w:sz w:val="28"/>
          <w:szCs w:val="28"/>
        </w:rPr>
        <w:t>.2.</w:t>
      </w:r>
      <w:r w:rsidRPr="004516BA">
        <w:rPr>
          <w:sz w:val="28"/>
          <w:szCs w:val="28"/>
        </w:rPr>
        <w:t xml:space="preserve"> Порядка выдвижения, внесения, обсуждения, рассмотрения инициативных проектов, а также проведения их конкурсного отбора на территории </w:t>
      </w:r>
      <w:r w:rsidR="00A927B7">
        <w:rPr>
          <w:sz w:val="28"/>
          <w:szCs w:val="28"/>
        </w:rPr>
        <w:t>Называевского</w:t>
      </w:r>
      <w:r w:rsidRPr="004516BA">
        <w:rPr>
          <w:sz w:val="28"/>
          <w:szCs w:val="28"/>
        </w:rPr>
        <w:t xml:space="preserve"> муниципального района, утверждённого решением Совета </w:t>
      </w:r>
      <w:r w:rsidR="00A927B7">
        <w:rPr>
          <w:sz w:val="28"/>
          <w:szCs w:val="28"/>
        </w:rPr>
        <w:t>Называевского муниципального района</w:t>
      </w:r>
      <w:r w:rsidRPr="004516BA">
        <w:rPr>
          <w:sz w:val="28"/>
          <w:szCs w:val="28"/>
        </w:rPr>
        <w:t xml:space="preserve"> от </w:t>
      </w:r>
      <w:r w:rsidR="00A927B7">
        <w:rPr>
          <w:sz w:val="28"/>
          <w:szCs w:val="28"/>
        </w:rPr>
        <w:t>00.00</w:t>
      </w:r>
      <w:r w:rsidRPr="004516BA">
        <w:rPr>
          <w:sz w:val="28"/>
          <w:szCs w:val="28"/>
        </w:rPr>
        <w:t>.202</w:t>
      </w:r>
      <w:r w:rsidR="00A927B7">
        <w:rPr>
          <w:sz w:val="28"/>
          <w:szCs w:val="28"/>
        </w:rPr>
        <w:t>2</w:t>
      </w:r>
      <w:r w:rsidRPr="004516BA">
        <w:rPr>
          <w:sz w:val="28"/>
          <w:szCs w:val="28"/>
        </w:rPr>
        <w:t xml:space="preserve"> №</w:t>
      </w:r>
      <w:r w:rsidR="00A927B7">
        <w:rPr>
          <w:sz w:val="28"/>
          <w:szCs w:val="28"/>
        </w:rPr>
        <w:t xml:space="preserve">  </w:t>
      </w:r>
      <w:r w:rsidRPr="004516BA">
        <w:rPr>
          <w:sz w:val="28"/>
          <w:szCs w:val="28"/>
        </w:rPr>
        <w:t xml:space="preserve">, Совет </w:t>
      </w:r>
      <w:r w:rsidR="00A927B7">
        <w:rPr>
          <w:sz w:val="28"/>
          <w:szCs w:val="28"/>
        </w:rPr>
        <w:t xml:space="preserve">Называевского муниципального района, </w:t>
      </w:r>
      <w:r w:rsidRPr="00A927B7">
        <w:rPr>
          <w:b/>
          <w:sz w:val="28"/>
          <w:szCs w:val="28"/>
        </w:rPr>
        <w:t>РЕШИЛ</w:t>
      </w:r>
      <w:r w:rsidRPr="004516BA">
        <w:rPr>
          <w:sz w:val="28"/>
          <w:szCs w:val="28"/>
        </w:rPr>
        <w:t>:</w:t>
      </w:r>
    </w:p>
    <w:p w:rsidR="00D55023" w:rsidRPr="00D55023" w:rsidRDefault="004516BA" w:rsidP="004516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D55023" w:rsidRPr="00D55023">
        <w:rPr>
          <w:sz w:val="28"/>
          <w:szCs w:val="28"/>
        </w:rPr>
        <w:t xml:space="preserve">1. </w:t>
      </w:r>
      <w:r w:rsidR="00FE255F">
        <w:rPr>
          <w:sz w:val="28"/>
          <w:szCs w:val="28"/>
        </w:rPr>
        <w:t>Предложить для включения в состав  комиссии</w:t>
      </w:r>
      <w:r w:rsidR="00D55023" w:rsidRPr="00D55023">
        <w:rPr>
          <w:sz w:val="28"/>
          <w:szCs w:val="28"/>
        </w:rPr>
        <w:t xml:space="preserve"> по проведению конкурсного отбора инициативных проектов </w:t>
      </w:r>
      <w:r w:rsidR="00FE255F">
        <w:rPr>
          <w:sz w:val="28"/>
          <w:szCs w:val="28"/>
        </w:rPr>
        <w:t>следующих лиц</w:t>
      </w:r>
      <w:r w:rsidR="00D55023" w:rsidRPr="00D55023">
        <w:rPr>
          <w:sz w:val="28"/>
          <w:szCs w:val="28"/>
        </w:rPr>
        <w:t>:</w:t>
      </w:r>
    </w:p>
    <w:p w:rsidR="00956C1A" w:rsidRDefault="00FE255F" w:rsidP="00956C1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56C1A">
        <w:rPr>
          <w:sz w:val="28"/>
          <w:szCs w:val="28"/>
        </w:rPr>
        <w:t>-Андрееву Т.Н. – Председатель комиссии по финансово-экономическим вопросам;</w:t>
      </w:r>
    </w:p>
    <w:p w:rsidR="00956C1A" w:rsidRDefault="00956C1A" w:rsidP="00956C1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Бурлак В.А. -  депутат Совета Называевского муниципального района </w:t>
      </w:r>
    </w:p>
    <w:p w:rsidR="00D55023" w:rsidRDefault="00956C1A" w:rsidP="00956C1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proofErr w:type="spellStart"/>
      <w:r w:rsidR="00FE255F">
        <w:rPr>
          <w:sz w:val="28"/>
          <w:szCs w:val="28"/>
        </w:rPr>
        <w:t>Жирнову</w:t>
      </w:r>
      <w:proofErr w:type="spellEnd"/>
      <w:r w:rsidR="00FE255F">
        <w:rPr>
          <w:sz w:val="28"/>
          <w:szCs w:val="28"/>
        </w:rPr>
        <w:t xml:space="preserve"> Т.С. – </w:t>
      </w:r>
      <w:r>
        <w:rPr>
          <w:sz w:val="28"/>
          <w:szCs w:val="28"/>
        </w:rPr>
        <w:t>Ю</w:t>
      </w:r>
      <w:r w:rsidR="00B1060E">
        <w:rPr>
          <w:sz w:val="28"/>
          <w:szCs w:val="28"/>
        </w:rPr>
        <w:t>рис</w:t>
      </w:r>
      <w:r w:rsidR="00FE255F">
        <w:rPr>
          <w:sz w:val="28"/>
          <w:szCs w:val="28"/>
        </w:rPr>
        <w:t>консульт</w:t>
      </w:r>
      <w:r w:rsidR="00B1060E">
        <w:rPr>
          <w:sz w:val="28"/>
          <w:szCs w:val="28"/>
        </w:rPr>
        <w:t>а</w:t>
      </w:r>
      <w:r w:rsidR="00FE255F">
        <w:rPr>
          <w:sz w:val="28"/>
          <w:szCs w:val="28"/>
        </w:rPr>
        <w:t xml:space="preserve"> Совета Называевского муниципального района;</w:t>
      </w:r>
    </w:p>
    <w:p w:rsidR="00A927B7" w:rsidRPr="00D55023" w:rsidRDefault="00FE255F" w:rsidP="00A927B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56C1A">
        <w:rPr>
          <w:sz w:val="28"/>
          <w:szCs w:val="28"/>
        </w:rPr>
        <w:t xml:space="preserve"> </w:t>
      </w:r>
      <w:r w:rsidR="00A927B7"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Корольков</w:t>
      </w:r>
      <w:r w:rsidR="00956C1A">
        <w:rPr>
          <w:sz w:val="28"/>
          <w:szCs w:val="28"/>
        </w:rPr>
        <w:t>у</w:t>
      </w:r>
      <w:proofErr w:type="spellEnd"/>
      <w:r>
        <w:rPr>
          <w:sz w:val="28"/>
          <w:szCs w:val="28"/>
        </w:rPr>
        <w:t xml:space="preserve"> И.В. – Исполняющий обязанности председателя Комитета финансов и контроля Называевского муниципального района.</w:t>
      </w:r>
    </w:p>
    <w:p w:rsidR="00A927B7" w:rsidRPr="00A927B7" w:rsidRDefault="00A927B7" w:rsidP="00A927B7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A927B7">
        <w:rPr>
          <w:sz w:val="28"/>
          <w:szCs w:val="28"/>
        </w:rPr>
        <w:t xml:space="preserve">Настоящее решение </w:t>
      </w:r>
      <w:r w:rsidR="00FE255F">
        <w:rPr>
          <w:sz w:val="28"/>
          <w:szCs w:val="28"/>
        </w:rPr>
        <w:t xml:space="preserve">направить в печатное издание </w:t>
      </w:r>
      <w:r w:rsidR="00471BC0">
        <w:rPr>
          <w:sz w:val="28"/>
          <w:szCs w:val="28"/>
        </w:rPr>
        <w:t>«Называевский муниципальный вестник» для опубликования</w:t>
      </w:r>
      <w:r w:rsidRPr="00A927B7">
        <w:rPr>
          <w:sz w:val="28"/>
          <w:szCs w:val="28"/>
        </w:rPr>
        <w:t xml:space="preserve"> и разме</w:t>
      </w:r>
      <w:r w:rsidR="00471BC0">
        <w:rPr>
          <w:sz w:val="28"/>
          <w:szCs w:val="28"/>
        </w:rPr>
        <w:t>стить</w:t>
      </w:r>
      <w:r w:rsidRPr="00A927B7">
        <w:rPr>
          <w:sz w:val="28"/>
          <w:szCs w:val="28"/>
        </w:rPr>
        <w:t xml:space="preserve"> на официальном сайте Администрации</w:t>
      </w:r>
      <w:r w:rsidRPr="00A927B7">
        <w:rPr>
          <w:i/>
          <w:sz w:val="28"/>
          <w:szCs w:val="28"/>
        </w:rPr>
        <w:t xml:space="preserve"> </w:t>
      </w:r>
      <w:r w:rsidRPr="00A927B7">
        <w:rPr>
          <w:iCs/>
          <w:sz w:val="28"/>
          <w:szCs w:val="28"/>
        </w:rPr>
        <w:t>Называевского муниципального района</w:t>
      </w:r>
      <w:r w:rsidRPr="00A927B7">
        <w:rPr>
          <w:sz w:val="28"/>
          <w:szCs w:val="28"/>
        </w:rPr>
        <w:t xml:space="preserve"> в информационно-телекоммуникационной сети Интернет. </w:t>
      </w:r>
    </w:p>
    <w:p w:rsidR="00A927B7" w:rsidRDefault="00A927B7" w:rsidP="00A927B7">
      <w:pPr>
        <w:pStyle w:val="a5"/>
        <w:widowControl w:val="0"/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</w:p>
    <w:p w:rsidR="00A927B7" w:rsidRDefault="00A927B7" w:rsidP="00A927B7">
      <w:pPr>
        <w:pStyle w:val="a5"/>
        <w:widowControl w:val="0"/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</w:p>
    <w:p w:rsidR="00956C1A" w:rsidRDefault="00956C1A" w:rsidP="0062158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A927B7">
        <w:rPr>
          <w:sz w:val="28"/>
          <w:szCs w:val="28"/>
        </w:rPr>
        <w:t xml:space="preserve">Глава </w:t>
      </w:r>
    </w:p>
    <w:p w:rsidR="00D55023" w:rsidRPr="00D55023" w:rsidRDefault="00A927B7" w:rsidP="00621584">
      <w:pPr>
        <w:rPr>
          <w:sz w:val="28"/>
          <w:szCs w:val="28"/>
        </w:rPr>
      </w:pPr>
      <w:r>
        <w:rPr>
          <w:sz w:val="28"/>
          <w:szCs w:val="28"/>
        </w:rPr>
        <w:t>муниципального района                                                          С.А. Доценко</w:t>
      </w:r>
    </w:p>
    <w:sectPr w:rsidR="00D55023" w:rsidRPr="00D55023" w:rsidSect="00DA6B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0B28C8"/>
    <w:multiLevelType w:val="hybridMultilevel"/>
    <w:tmpl w:val="80AA88AC"/>
    <w:lvl w:ilvl="0" w:tplc="CF3E2E46">
      <w:start w:val="1"/>
      <w:numFmt w:val="decimal"/>
      <w:lvlText w:val="%1."/>
      <w:lvlJc w:val="left"/>
      <w:pPr>
        <w:ind w:left="177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D2A62"/>
    <w:rsid w:val="0019703A"/>
    <w:rsid w:val="001D3340"/>
    <w:rsid w:val="002921F2"/>
    <w:rsid w:val="003D2A62"/>
    <w:rsid w:val="004516BA"/>
    <w:rsid w:val="00471BC0"/>
    <w:rsid w:val="00621584"/>
    <w:rsid w:val="007D17E7"/>
    <w:rsid w:val="007F4537"/>
    <w:rsid w:val="00956C1A"/>
    <w:rsid w:val="009732EE"/>
    <w:rsid w:val="00A927B7"/>
    <w:rsid w:val="00AA7A9F"/>
    <w:rsid w:val="00B1060E"/>
    <w:rsid w:val="00CA50B8"/>
    <w:rsid w:val="00D55023"/>
    <w:rsid w:val="00DA6B7A"/>
    <w:rsid w:val="00DF4ED6"/>
    <w:rsid w:val="00E83A4A"/>
    <w:rsid w:val="00EA10B1"/>
    <w:rsid w:val="00FE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78C6A"/>
  <w15:docId w15:val="{22EDB960-892D-4821-8859-6CB7EEECF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50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21F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21F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927B7"/>
    <w:pPr>
      <w:ind w:left="720"/>
      <w:contextualSpacing/>
    </w:pPr>
  </w:style>
  <w:style w:type="paragraph" w:styleId="a6">
    <w:name w:val="Title"/>
    <w:basedOn w:val="a"/>
    <w:link w:val="a7"/>
    <w:uiPriority w:val="10"/>
    <w:qFormat/>
    <w:rsid w:val="00E83A4A"/>
    <w:pPr>
      <w:jc w:val="center"/>
    </w:pPr>
    <w:rPr>
      <w:b/>
      <w:bCs/>
      <w:sz w:val="26"/>
      <w:szCs w:val="20"/>
    </w:rPr>
  </w:style>
  <w:style w:type="character" w:customStyle="1" w:styleId="a7">
    <w:name w:val="Заголовок Знак"/>
    <w:basedOn w:val="a0"/>
    <w:link w:val="a6"/>
    <w:uiPriority w:val="10"/>
    <w:rsid w:val="00E83A4A"/>
    <w:rPr>
      <w:rFonts w:ascii="Times New Roman" w:eastAsia="Times New Roman" w:hAnsi="Times New Roman" w:cs="Times New Roman"/>
      <w:b/>
      <w:bCs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40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8</cp:revision>
  <cp:lastPrinted>2022-11-01T10:12:00Z</cp:lastPrinted>
  <dcterms:created xsi:type="dcterms:W3CDTF">2022-07-07T11:00:00Z</dcterms:created>
  <dcterms:modified xsi:type="dcterms:W3CDTF">2022-11-01T10:12:00Z</dcterms:modified>
</cp:coreProperties>
</file>