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3F" w:rsidRPr="009168D7" w:rsidRDefault="00AC563F" w:rsidP="009168D7">
      <w:pPr>
        <w:pStyle w:val="4"/>
        <w:tabs>
          <w:tab w:val="left" w:pos="976"/>
        </w:tabs>
        <w:spacing w:before="0" w:after="0" w:line="20" w:lineRule="atLeast"/>
        <w:ind w:right="40" w:firstLine="709"/>
        <w:jc w:val="right"/>
        <w:rPr>
          <w:sz w:val="24"/>
          <w:szCs w:val="24"/>
        </w:rPr>
      </w:pPr>
      <w:r w:rsidRPr="009168D7">
        <w:rPr>
          <w:sz w:val="24"/>
          <w:szCs w:val="24"/>
        </w:rPr>
        <w:t>Приложение №3 к документации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ДОГОВОР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на осуществление деятельности по перемещению задержанных транспортных средст</w:t>
      </w:r>
      <w:r w:rsidR="001D6F07">
        <w:rPr>
          <w:rFonts w:ascii="Times New Roman" w:hAnsi="Times New Roman" w:cs="Times New Roman"/>
        </w:rPr>
        <w:t>в на специализированную стоянку</w:t>
      </w: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г. Называевск</w:t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</w:r>
      <w:r w:rsidRPr="009168D7">
        <w:rPr>
          <w:rFonts w:ascii="Times New Roman" w:hAnsi="Times New Roman" w:cs="Times New Roman"/>
        </w:rPr>
        <w:tab/>
        <w:t xml:space="preserve">                        </w:t>
      </w:r>
      <w:r w:rsidR="00732B1A">
        <w:rPr>
          <w:rFonts w:ascii="Times New Roman" w:hAnsi="Times New Roman" w:cs="Times New Roman"/>
        </w:rPr>
        <w:t xml:space="preserve">         </w:t>
      </w:r>
      <w:r w:rsidRPr="009168D7">
        <w:rPr>
          <w:rFonts w:ascii="Times New Roman" w:hAnsi="Times New Roman" w:cs="Times New Roman"/>
        </w:rPr>
        <w:t xml:space="preserve"> «__»________ 202</w:t>
      </w:r>
      <w:r w:rsidR="001D6F07">
        <w:rPr>
          <w:rFonts w:ascii="Times New Roman" w:hAnsi="Times New Roman" w:cs="Times New Roman"/>
        </w:rPr>
        <w:t>4</w:t>
      </w:r>
      <w:r w:rsidRPr="009168D7">
        <w:rPr>
          <w:rFonts w:ascii="Times New Roman" w:hAnsi="Times New Roman" w:cs="Times New Roman"/>
        </w:rPr>
        <w:t xml:space="preserve"> года</w:t>
      </w:r>
    </w:p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proofErr w:type="gramStart"/>
      <w:r w:rsidRPr="009168D7">
        <w:rPr>
          <w:rFonts w:ascii="Times New Roman" w:hAnsi="Times New Roman" w:cs="Times New Roman"/>
        </w:rPr>
        <w:t>Управление строительства, муниципального имущества и закупок, жилищно-коммунального комплекса и сельского хозяйства Называевского</w:t>
      </w:r>
      <w:r w:rsidR="00D51F1C" w:rsidRPr="009168D7">
        <w:rPr>
          <w:rFonts w:ascii="Times New Roman" w:hAnsi="Times New Roman" w:cs="Times New Roman"/>
        </w:rPr>
        <w:t xml:space="preserve"> муниципального района, именуемое</w:t>
      </w:r>
      <w:r w:rsidRPr="009168D7">
        <w:rPr>
          <w:rFonts w:ascii="Times New Roman" w:hAnsi="Times New Roman" w:cs="Times New Roman"/>
        </w:rPr>
        <w:t xml:space="preserve"> в дальнейшем «</w:t>
      </w:r>
      <w:r w:rsidR="001D6F07">
        <w:rPr>
          <w:rFonts w:ascii="Times New Roman" w:hAnsi="Times New Roman" w:cs="Times New Roman"/>
        </w:rPr>
        <w:t>Уполномоченный орган</w:t>
      </w:r>
      <w:r w:rsidRPr="009168D7">
        <w:rPr>
          <w:rFonts w:ascii="Times New Roman" w:hAnsi="Times New Roman" w:cs="Times New Roman"/>
        </w:rPr>
        <w:t>», в лице ______________________________________, действующего на основании</w:t>
      </w:r>
      <w:r w:rsidRPr="009168D7">
        <w:rPr>
          <w:rFonts w:ascii="Times New Roman" w:hAnsi="Times New Roman" w:cs="Times New Roman"/>
        </w:rPr>
        <w:tab/>
        <w:t>___________, и____________, именуемое в дальнейшем «</w:t>
      </w:r>
      <w:r w:rsidR="001D6F07">
        <w:rPr>
          <w:rFonts w:ascii="Times New Roman" w:hAnsi="Times New Roman" w:cs="Times New Roman"/>
        </w:rPr>
        <w:t>Уполномоченная организация</w:t>
      </w:r>
      <w:r w:rsidRPr="009168D7">
        <w:rPr>
          <w:rFonts w:ascii="Times New Roman" w:hAnsi="Times New Roman" w:cs="Times New Roman"/>
        </w:rPr>
        <w:t>», в лице ________________________, действующего на основании _____________, именуемые в дальнейшем «Стороны», в соответствии с Законом Омской области  от 07 июня 2012 г. № 1452-ОЗ «</w:t>
      </w:r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О порядке перемещения транспортных средств на специализированную стоянку, их</w:t>
      </w:r>
      <w:proofErr w:type="gramEnd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gramStart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хранения</w:t>
      </w:r>
      <w:proofErr w:type="gramEnd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 xml:space="preserve">, </w:t>
      </w:r>
      <w:proofErr w:type="gramStart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оплаты</w:t>
      </w:r>
      <w:proofErr w:type="gramEnd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proofErr w:type="gramStart"/>
      <w:r w:rsidRPr="009168D7">
        <w:rPr>
          <w:rFonts w:ascii="Times New Roman" w:eastAsiaTheme="minorHAnsi" w:hAnsi="Times New Roman" w:cs="Times New Roman"/>
          <w:color w:val="auto"/>
          <w:lang w:eastAsia="en-US"/>
        </w:rPr>
        <w:t>стоимости перемещения и хранения, возврата транспортных средств</w:t>
      </w:r>
      <w:r w:rsidRPr="009168D7">
        <w:rPr>
          <w:rFonts w:ascii="Times New Roman" w:hAnsi="Times New Roman" w:cs="Times New Roman"/>
        </w:rPr>
        <w:t>» и на основании результатов проведенного аукциона по выбору исполнителя услуг по перемещению транспортных средств на специализированную стоянку на территории Называевского муниципального района, проведенного в соответствии постановлением Правительства Омской области от 12.07.2022 N 364-п "О мерах по реализации закона Омской области "О порядке перемещения транспортных средств на специализированную стоянку, их хранения, оплаты стоимости перемещения</w:t>
      </w:r>
      <w:proofErr w:type="gramEnd"/>
      <w:r w:rsidRPr="009168D7">
        <w:rPr>
          <w:rFonts w:ascii="Times New Roman" w:hAnsi="Times New Roman" w:cs="Times New Roman"/>
        </w:rPr>
        <w:t xml:space="preserve"> и хранения, возврата транспортных средств"" (Протокол ___________ №</w:t>
      </w:r>
      <w:r w:rsidRPr="009168D7">
        <w:rPr>
          <w:rFonts w:ascii="Times New Roman" w:hAnsi="Times New Roman" w:cs="Times New Roman"/>
        </w:rPr>
        <w:tab/>
        <w:t xml:space="preserve"> от «__»_____202</w:t>
      </w:r>
      <w:r w:rsidR="00732B1A">
        <w:rPr>
          <w:rFonts w:ascii="Times New Roman" w:hAnsi="Times New Roman" w:cs="Times New Roman"/>
        </w:rPr>
        <w:t>2</w:t>
      </w:r>
      <w:r w:rsidRPr="009168D7">
        <w:rPr>
          <w:rFonts w:ascii="Times New Roman" w:hAnsi="Times New Roman" w:cs="Times New Roman"/>
        </w:rPr>
        <w:t xml:space="preserve"> г.) заключили настоящий Договор о нижеследующем.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1. Предмет договора</w:t>
      </w:r>
    </w:p>
    <w:p w:rsidR="001D6F0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1D6F07">
        <w:rPr>
          <w:rFonts w:ascii="Times New Roman" w:hAnsi="Times New Roman" w:cs="Times New Roman"/>
        </w:rPr>
        <w:t>1.1. Настоящий договор является безвозмездным.</w:t>
      </w:r>
    </w:p>
    <w:p w:rsidR="00AC563F" w:rsidRPr="009168D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 w:rsidR="00AC563F" w:rsidRPr="009168D7">
        <w:rPr>
          <w:rFonts w:ascii="Times New Roman" w:hAnsi="Times New Roman" w:cs="Times New Roman"/>
        </w:rPr>
        <w:t xml:space="preserve">. </w:t>
      </w:r>
      <w:proofErr w:type="gramStart"/>
      <w:r w:rsidRPr="001D6F07">
        <w:rPr>
          <w:rFonts w:ascii="Times New Roman" w:hAnsi="Times New Roman" w:cs="Times New Roman"/>
        </w:rPr>
        <w:t>Уполномоченная организация</w:t>
      </w:r>
      <w:r w:rsidR="00AC563F" w:rsidRPr="009168D7">
        <w:rPr>
          <w:rFonts w:ascii="Times New Roman" w:hAnsi="Times New Roman" w:cs="Times New Roman"/>
        </w:rPr>
        <w:t xml:space="preserve"> в соответствии со статьей 27.13 Кодекса Российской Федерации об административных правонарушениях и Законом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осуществляет перемещение задержанных транспортных средств на специализированную стоянку следующим (-и) транспортным (-и) средством (-</w:t>
      </w:r>
      <w:proofErr w:type="spellStart"/>
      <w:r w:rsidR="00AC563F" w:rsidRPr="009168D7">
        <w:rPr>
          <w:rFonts w:ascii="Times New Roman" w:hAnsi="Times New Roman" w:cs="Times New Roman"/>
        </w:rPr>
        <w:t>ами</w:t>
      </w:r>
      <w:proofErr w:type="spellEnd"/>
      <w:r w:rsidR="00AC563F" w:rsidRPr="009168D7">
        <w:rPr>
          <w:rFonts w:ascii="Times New Roman" w:hAnsi="Times New Roman" w:cs="Times New Roman"/>
        </w:rPr>
        <w:t>), указанным (-и) в Таблице: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2551"/>
        <w:gridCol w:w="3402"/>
      </w:tblGrid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168D7">
              <w:rPr>
                <w:rFonts w:ascii="Times New Roman" w:hAnsi="Times New Roman" w:cs="Times New Roman"/>
              </w:rPr>
              <w:t>п</w:t>
            </w:r>
            <w:proofErr w:type="gramEnd"/>
            <w:r w:rsidRPr="009168D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7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Марка, модель</w:t>
            </w:r>
          </w:p>
        </w:tc>
        <w:tc>
          <w:tcPr>
            <w:tcW w:w="2551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Государственный регистрационный знак</w:t>
            </w:r>
          </w:p>
        </w:tc>
        <w:tc>
          <w:tcPr>
            <w:tcW w:w="3402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  <w:lang w:val="en-US"/>
              </w:rPr>
              <w:t xml:space="preserve">VIN </w:t>
            </w:r>
            <w:r w:rsidRPr="009168D7">
              <w:rPr>
                <w:rFonts w:ascii="Times New Roman" w:hAnsi="Times New Roman" w:cs="Times New Roman"/>
              </w:rPr>
              <w:t>номер</w:t>
            </w:r>
          </w:p>
        </w:tc>
      </w:tr>
      <w:tr w:rsidR="00AC563F" w:rsidRPr="009168D7" w:rsidTr="00AC563F">
        <w:trPr>
          <w:trHeight w:val="56"/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4</w:t>
            </w: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ind w:left="-21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ind w:left="-21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C563F" w:rsidRPr="009168D7" w:rsidTr="00AC563F">
        <w:trPr>
          <w:jc w:val="center"/>
        </w:trPr>
        <w:tc>
          <w:tcPr>
            <w:tcW w:w="704" w:type="dxa"/>
            <w:vAlign w:val="center"/>
          </w:tcPr>
          <w:p w:rsidR="00AC563F" w:rsidRPr="009168D7" w:rsidRDefault="00AC563F" w:rsidP="009168D7">
            <w:pPr>
              <w:widowControl w:val="0"/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168D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977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AC563F" w:rsidRPr="009168D7" w:rsidRDefault="00AC563F" w:rsidP="009168D7">
            <w:pPr>
              <w:widowControl w:val="0"/>
              <w:spacing w:line="20" w:lineRule="atLeast"/>
              <w:ind w:firstLine="29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1D6F0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AC563F" w:rsidRPr="009168D7">
        <w:rPr>
          <w:rFonts w:ascii="Times New Roman" w:hAnsi="Times New Roman" w:cs="Times New Roman"/>
        </w:rPr>
        <w:t xml:space="preserve">.  </w:t>
      </w:r>
      <w:r w:rsidRPr="001D6F07">
        <w:rPr>
          <w:rFonts w:ascii="Times New Roman" w:hAnsi="Times New Roman" w:cs="Times New Roman"/>
        </w:rPr>
        <w:t xml:space="preserve">Уполномоченная организация </w:t>
      </w:r>
      <w:r w:rsidR="00AC563F" w:rsidRPr="009168D7">
        <w:rPr>
          <w:rFonts w:ascii="Times New Roman" w:hAnsi="Times New Roman" w:cs="Times New Roman"/>
        </w:rPr>
        <w:t>осуществляет деятельность по перемещению задержанных транспортных средств на специализированную стоянку на платной основе. Оплата стоимости перемещения на специализированную стоянку задержанного транспортного средства осуществляется в порядке, установленным статьей 4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p w:rsidR="00AC563F" w:rsidRPr="009168D7" w:rsidRDefault="00AC563F" w:rsidP="009168D7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  <w:r w:rsidRPr="009168D7">
        <w:rPr>
          <w:sz w:val="24"/>
          <w:szCs w:val="24"/>
        </w:rPr>
        <w:t>Оплата стоимости перемещения задержанных транспортных средств на специализированную стоянку осуществляется по стоимости, установленной по результатам проведения аукциона по выбору исполнителя услуг по перемещению задержанных транспортных средств на специализированную стоянку: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3402"/>
        <w:gridCol w:w="3218"/>
      </w:tblGrid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 xml:space="preserve">Категории транспортных </w:t>
            </w: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>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Default="00AC563F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 xml:space="preserve">Тарифы в пределах </w:t>
            </w: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>населенного пункта, руб.</w:t>
            </w:r>
          </w:p>
          <w:p w:rsidR="00B6788A" w:rsidRPr="009168D7" w:rsidRDefault="00B6788A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Default="00AC563F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 xml:space="preserve">Тарифы за пределами </w:t>
            </w: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>населенного пункта, руб./</w:t>
            </w:r>
            <w:proofErr w:type="gramStart"/>
            <w:r w:rsidRPr="009168D7">
              <w:rPr>
                <w:rFonts w:ascii="Times New Roman" w:hAnsi="Times New Roman" w:cs="Times New Roman"/>
                <w:color w:val="auto"/>
              </w:rPr>
              <w:t>км</w:t>
            </w:r>
            <w:proofErr w:type="gramEnd"/>
          </w:p>
          <w:p w:rsidR="00B6788A" w:rsidRPr="009168D7" w:rsidRDefault="00B6788A" w:rsidP="00B6788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(НДС не предусмотрен)</w:t>
            </w: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до 1 тонны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1 до 3,5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3,5 до 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от 5 до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C563F" w:rsidRPr="009168D7" w:rsidTr="00997015">
        <w:trPr>
          <w:jc w:val="center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168D7">
              <w:rPr>
                <w:rFonts w:ascii="Times New Roman" w:hAnsi="Times New Roman" w:cs="Times New Roman"/>
                <w:color w:val="auto"/>
              </w:rPr>
              <w:t>Транспортные средства массой свыше 7,5 тонн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63F" w:rsidRPr="009168D7" w:rsidRDefault="00AC563F" w:rsidP="009168D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C563F" w:rsidRPr="009168D7" w:rsidRDefault="00AC563F" w:rsidP="009168D7">
      <w:pPr>
        <w:pStyle w:val="20"/>
        <w:keepNext/>
        <w:keepLines/>
        <w:shd w:val="clear" w:color="auto" w:fill="auto"/>
        <w:spacing w:before="0" w:after="0" w:line="20" w:lineRule="atLeast"/>
        <w:ind w:left="20" w:firstLine="547"/>
        <w:jc w:val="both"/>
        <w:rPr>
          <w:sz w:val="24"/>
          <w:szCs w:val="24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 Права и обязанности </w:t>
      </w:r>
      <w:r w:rsidR="001D6F07" w:rsidRPr="001D6F07">
        <w:rPr>
          <w:rFonts w:ascii="Times New Roman" w:hAnsi="Times New Roman" w:cs="Times New Roman"/>
        </w:rPr>
        <w:t>Уполномоченного органа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2.1. </w:t>
      </w:r>
      <w:proofErr w:type="gramStart"/>
      <w:r w:rsidRPr="009168D7">
        <w:rPr>
          <w:rFonts w:ascii="Times New Roman" w:hAnsi="Times New Roman" w:cs="Times New Roman"/>
        </w:rPr>
        <w:t xml:space="preserve">Организатор вправе направлять, запрашивать и получать от </w:t>
      </w:r>
      <w:r w:rsidR="001D6F07" w:rsidRPr="001D6F07">
        <w:rPr>
          <w:rFonts w:ascii="Times New Roman" w:hAnsi="Times New Roman" w:cs="Times New Roman"/>
        </w:rPr>
        <w:t>Уполномоченной организации</w:t>
      </w:r>
      <w:r w:rsidRPr="009168D7">
        <w:rPr>
          <w:rFonts w:ascii="Times New Roman" w:hAnsi="Times New Roman" w:cs="Times New Roman"/>
        </w:rPr>
        <w:t xml:space="preserve">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2.2. </w:t>
      </w:r>
      <w:r w:rsidR="001D6F07" w:rsidRPr="001D6F07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>обязан: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2.2.1. </w:t>
      </w:r>
      <w:proofErr w:type="gramStart"/>
      <w:r w:rsidRPr="009168D7">
        <w:rPr>
          <w:rFonts w:ascii="Times New Roman" w:hAnsi="Times New Roman" w:cs="Times New Roman"/>
        </w:rPr>
        <w:t xml:space="preserve">Осуществлять контроль за деятельностью </w:t>
      </w:r>
      <w:r w:rsidR="001D6F07" w:rsidRPr="001D6F07">
        <w:rPr>
          <w:rFonts w:ascii="Times New Roman" w:hAnsi="Times New Roman" w:cs="Times New Roman"/>
        </w:rPr>
        <w:t xml:space="preserve">Уполномоченной организацией </w:t>
      </w:r>
      <w:r w:rsidRPr="009168D7">
        <w:rPr>
          <w:rFonts w:ascii="Times New Roman" w:hAnsi="Times New Roman" w:cs="Times New Roman"/>
        </w:rPr>
        <w:t>по перемещению задержанных транспортных средств на специализированную  стоянку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Договора, путем: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 стоянку;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2) выдачи, в случае выявления нарушений, обязательных для исполнения требований об устранении нарушений, с указанием срока такого исполнения.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2.2.2. Рассматривать, в установленные законодательством Российской Федерации сроки обращения, жалобы и предложения Исполнителя, связанные с осуществлением деятельности по перемещению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 Права и обязанности </w:t>
      </w:r>
      <w:r w:rsidR="001D6F07" w:rsidRPr="001D6F07">
        <w:rPr>
          <w:rFonts w:ascii="Times New Roman" w:hAnsi="Times New Roman" w:cs="Times New Roman"/>
        </w:rPr>
        <w:t>Уполномоченной организации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3.1. </w:t>
      </w:r>
      <w:r w:rsidR="001D6F07" w:rsidRPr="001D6F07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вправе: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3.1.1. </w:t>
      </w:r>
      <w:proofErr w:type="gramStart"/>
      <w:r w:rsidRPr="009168D7">
        <w:rPr>
          <w:rFonts w:ascii="Times New Roman" w:hAnsi="Times New Roman" w:cs="Times New Roman"/>
        </w:rPr>
        <w:t xml:space="preserve">Запрашивать и получать от </w:t>
      </w:r>
      <w:r w:rsidR="001D6F07" w:rsidRPr="001D6F07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информацию, связанную с осуществлением деятельности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lastRenderedPageBreak/>
        <w:t xml:space="preserve">3.1.2. По согласованию с </w:t>
      </w:r>
      <w:r w:rsidR="003C150D" w:rsidRPr="009168D7">
        <w:rPr>
          <w:rFonts w:ascii="Times New Roman" w:hAnsi="Times New Roman" w:cs="Times New Roman"/>
        </w:rPr>
        <w:t>Организатор</w:t>
      </w:r>
      <w:r w:rsidRPr="009168D7">
        <w:rPr>
          <w:rFonts w:ascii="Times New Roman" w:hAnsi="Times New Roman" w:cs="Times New Roman"/>
        </w:rPr>
        <w:t xml:space="preserve">ом производить замену неисправных </w:t>
      </w:r>
      <w:r w:rsidR="003C150D" w:rsidRPr="009168D7">
        <w:rPr>
          <w:rFonts w:ascii="Times New Roman" w:hAnsi="Times New Roman" w:cs="Times New Roman"/>
        </w:rPr>
        <w:t>транспортных средств</w:t>
      </w:r>
      <w:r w:rsidRPr="009168D7">
        <w:rPr>
          <w:rFonts w:ascii="Times New Roman" w:hAnsi="Times New Roman" w:cs="Times New Roman"/>
        </w:rPr>
        <w:t xml:space="preserve"> исправными </w:t>
      </w:r>
      <w:r w:rsidR="003C150D" w:rsidRPr="009168D7">
        <w:rPr>
          <w:rFonts w:ascii="Times New Roman" w:hAnsi="Times New Roman" w:cs="Times New Roman"/>
        </w:rPr>
        <w:t>транспортными средствами</w:t>
      </w:r>
      <w:r w:rsidRPr="009168D7">
        <w:rPr>
          <w:rFonts w:ascii="Times New Roman" w:hAnsi="Times New Roman" w:cs="Times New Roman"/>
        </w:rPr>
        <w:t xml:space="preserve">, а также в случае прекращения права собственности или иного права у Исполнителя на </w:t>
      </w:r>
      <w:r w:rsidR="003C150D" w:rsidRPr="009168D7">
        <w:rPr>
          <w:rFonts w:ascii="Times New Roman" w:hAnsi="Times New Roman" w:cs="Times New Roman"/>
        </w:rPr>
        <w:t>транспортное средство</w:t>
      </w:r>
      <w:r w:rsidRPr="009168D7">
        <w:rPr>
          <w:rFonts w:ascii="Times New Roman" w:hAnsi="Times New Roman" w:cs="Times New Roman"/>
        </w:rPr>
        <w:t>, заменить тако</w:t>
      </w:r>
      <w:r w:rsidR="003C150D" w:rsidRPr="009168D7">
        <w:rPr>
          <w:rFonts w:ascii="Times New Roman" w:hAnsi="Times New Roman" w:cs="Times New Roman"/>
        </w:rPr>
        <w:t>е</w:t>
      </w:r>
      <w:r w:rsidRPr="009168D7">
        <w:rPr>
          <w:rFonts w:ascii="Times New Roman" w:hAnsi="Times New Roman" w:cs="Times New Roman"/>
        </w:rPr>
        <w:t xml:space="preserve"> </w:t>
      </w:r>
      <w:r w:rsidR="003C150D" w:rsidRPr="009168D7">
        <w:rPr>
          <w:rFonts w:ascii="Times New Roman" w:hAnsi="Times New Roman" w:cs="Times New Roman"/>
        </w:rPr>
        <w:t>транспортное средство</w:t>
      </w:r>
      <w:r w:rsidRPr="009168D7">
        <w:rPr>
          <w:rFonts w:ascii="Times New Roman" w:hAnsi="Times New Roman" w:cs="Times New Roman"/>
        </w:rPr>
        <w:t xml:space="preserve"> иным </w:t>
      </w:r>
      <w:r w:rsidR="003C150D" w:rsidRPr="009168D7">
        <w:rPr>
          <w:rFonts w:ascii="Times New Roman" w:hAnsi="Times New Roman" w:cs="Times New Roman"/>
        </w:rPr>
        <w:t>транспортным средством</w:t>
      </w:r>
      <w:r w:rsidRPr="009168D7">
        <w:rPr>
          <w:rFonts w:ascii="Times New Roman" w:hAnsi="Times New Roman" w:cs="Times New Roman"/>
        </w:rPr>
        <w:t xml:space="preserve"> путем заключения дополнительного соглашения к настоящему Договору.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 </w:t>
      </w:r>
      <w:r w:rsidR="001D6F07" w:rsidRPr="001D6F07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обязан</w:t>
      </w:r>
      <w:r w:rsidR="001D6F07">
        <w:rPr>
          <w:rFonts w:ascii="Times New Roman" w:hAnsi="Times New Roman" w:cs="Times New Roman"/>
        </w:rPr>
        <w:t>а</w:t>
      </w:r>
      <w:r w:rsidRPr="009168D7">
        <w:rPr>
          <w:rFonts w:ascii="Times New Roman" w:hAnsi="Times New Roman" w:cs="Times New Roman"/>
        </w:rPr>
        <w:t>: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3.2.1. Круглосуточно производить прием </w:t>
      </w:r>
      <w:r w:rsidR="00E75577" w:rsidRPr="009168D7">
        <w:rPr>
          <w:rFonts w:ascii="Times New Roman" w:hAnsi="Times New Roman" w:cs="Times New Roman"/>
        </w:rPr>
        <w:t xml:space="preserve">и </w:t>
      </w:r>
      <w:r w:rsidRPr="009168D7">
        <w:rPr>
          <w:rFonts w:ascii="Times New Roman" w:hAnsi="Times New Roman" w:cs="Times New Roman"/>
        </w:rPr>
        <w:t xml:space="preserve">учет заявок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 на перемещение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3.2.2. В течени</w:t>
      </w:r>
      <w:proofErr w:type="gramStart"/>
      <w:r w:rsidRPr="009168D7">
        <w:rPr>
          <w:rFonts w:ascii="Times New Roman" w:hAnsi="Times New Roman" w:cs="Times New Roman"/>
        </w:rPr>
        <w:t>и</w:t>
      </w:r>
      <w:proofErr w:type="gramEnd"/>
      <w:r w:rsidRPr="009168D7">
        <w:rPr>
          <w:rFonts w:ascii="Times New Roman" w:hAnsi="Times New Roman" w:cs="Times New Roman"/>
        </w:rPr>
        <w:t xml:space="preserve"> суток с момента подписания настоящего договора, в письменном виде предоставить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 номера телефонов, посредством которых будет осуществляться передача (прием) заявки в соответствии с </w:t>
      </w:r>
      <w:proofErr w:type="spellStart"/>
      <w:r w:rsidRPr="009168D7">
        <w:rPr>
          <w:rFonts w:ascii="Times New Roman" w:hAnsi="Times New Roman" w:cs="Times New Roman"/>
        </w:rPr>
        <w:t>п.п</w:t>
      </w:r>
      <w:proofErr w:type="spellEnd"/>
      <w:r w:rsidRPr="009168D7">
        <w:rPr>
          <w:rFonts w:ascii="Times New Roman" w:hAnsi="Times New Roman" w:cs="Times New Roman"/>
        </w:rPr>
        <w:t>. 3.2.1. настоящего договора, а также для осуществления связи с сотрудниками специализированной стоянки.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В случае изменений контактных данных предусмотренных п. 3.2.2. не позднее трех часов сообщить новые данные в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3.2.2. Обеспечивать соблюдение положений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а также соблюдать условия настоящего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3.2.3. Обеспечивать представителям </w:t>
      </w:r>
      <w:r w:rsidR="006E582C" w:rsidRPr="006E582C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беспрепятственный допуск к объектам, используемым при осуществлении деятельности по перемещению задержанных транспортных средств на специализированную стоянку при предъявлении служебного удостоверения и приказа о проведении проверки.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3.2.3. </w:t>
      </w:r>
      <w:proofErr w:type="gramStart"/>
      <w:r w:rsidRPr="009168D7">
        <w:rPr>
          <w:rFonts w:ascii="Times New Roman" w:hAnsi="Times New Roman" w:cs="Times New Roman"/>
        </w:rPr>
        <w:t xml:space="preserve">Представлять (направлять) по запросу </w:t>
      </w:r>
      <w:r w:rsidR="006E582C" w:rsidRPr="006E582C">
        <w:rPr>
          <w:rFonts w:ascii="Times New Roman" w:hAnsi="Times New Roman" w:cs="Times New Roman"/>
        </w:rPr>
        <w:t xml:space="preserve">Уполномоченного органа </w:t>
      </w:r>
      <w:r w:rsidRPr="009168D7">
        <w:rPr>
          <w:rFonts w:ascii="Times New Roman" w:hAnsi="Times New Roman" w:cs="Times New Roman"/>
        </w:rPr>
        <w:t>информацию и документы, связанную с осуществлением деятельности в рамках статьи 27.13 Кодекса Российской Федерации об административных правонарушениях, Закона Омской области  от 07 июня 2012 г. № 1452-ОЗ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 и настоящего Договора в течение 10 рабочих дней.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3.2.4. В случае изменения адреса, наименования (паспортных данных индивидуального предпринимателя) в течение 10 рабочих дней обратиться к </w:t>
      </w:r>
      <w:r w:rsidR="006E582C" w:rsidRPr="006E582C">
        <w:rPr>
          <w:rFonts w:ascii="Times New Roman" w:hAnsi="Times New Roman" w:cs="Times New Roman"/>
        </w:rPr>
        <w:t>Уполномоченно</w:t>
      </w:r>
      <w:r w:rsidR="006E582C">
        <w:rPr>
          <w:rFonts w:ascii="Times New Roman" w:hAnsi="Times New Roman" w:cs="Times New Roman"/>
        </w:rPr>
        <w:t>му</w:t>
      </w:r>
      <w:r w:rsidR="006E582C" w:rsidRPr="006E582C">
        <w:rPr>
          <w:rFonts w:ascii="Times New Roman" w:hAnsi="Times New Roman" w:cs="Times New Roman"/>
        </w:rPr>
        <w:t xml:space="preserve"> орган</w:t>
      </w:r>
      <w:r w:rsidR="006E582C">
        <w:rPr>
          <w:rFonts w:ascii="Times New Roman" w:hAnsi="Times New Roman" w:cs="Times New Roman"/>
        </w:rPr>
        <w:t>у</w:t>
      </w:r>
      <w:r w:rsidR="006E582C" w:rsidRPr="006E582C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>для оформления дополнительного соглашения к настоящему Договору.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3.2.5. Круглосуточно</w:t>
      </w:r>
      <w:r w:rsidR="006E582C" w:rsidRPr="006E582C">
        <w:t xml:space="preserve"> </w:t>
      </w:r>
      <w:r w:rsidR="006E582C" w:rsidRPr="006E582C">
        <w:rPr>
          <w:rFonts w:ascii="Times New Roman" w:hAnsi="Times New Roman" w:cs="Times New Roman"/>
        </w:rPr>
        <w:t>с применением сертифицированных на территории Российской Федерации эвакуаторов</w:t>
      </w:r>
      <w:r w:rsidRPr="009168D7">
        <w:rPr>
          <w:rFonts w:ascii="Times New Roman" w:hAnsi="Times New Roman" w:cs="Times New Roman"/>
        </w:rPr>
        <w:t xml:space="preserve"> осуществлять деятельность по перемещению задержанных транспортных средств на специализированную стоянку.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3.2.6. Обеспечивать прибытие транспортного средства к месту погрузки задержанного транспортного средства в разумный срок (рассчитываемый исходя из средней скорости движения транспортного средства, загруженности автодорог и дальности места назначения) с момента получения уведомления от должностного лица ОГИБДД ОМВД России по </w:t>
      </w:r>
      <w:proofErr w:type="spellStart"/>
      <w:r w:rsidRPr="009168D7">
        <w:rPr>
          <w:rFonts w:ascii="Times New Roman" w:hAnsi="Times New Roman" w:cs="Times New Roman"/>
        </w:rPr>
        <w:t>Называевскому</w:t>
      </w:r>
      <w:proofErr w:type="spellEnd"/>
      <w:r w:rsidRPr="009168D7">
        <w:rPr>
          <w:rFonts w:ascii="Times New Roman" w:hAnsi="Times New Roman" w:cs="Times New Roman"/>
        </w:rPr>
        <w:t xml:space="preserve"> району;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3.2.7. </w:t>
      </w:r>
      <w:proofErr w:type="gramStart"/>
      <w:r w:rsidRPr="009168D7">
        <w:rPr>
          <w:rFonts w:ascii="Times New Roman" w:hAnsi="Times New Roman" w:cs="Times New Roman"/>
        </w:rPr>
        <w:t xml:space="preserve">Представитель </w:t>
      </w:r>
      <w:r w:rsidR="006E582C" w:rsidRPr="006E582C">
        <w:rPr>
          <w:rFonts w:ascii="Times New Roman" w:hAnsi="Times New Roman" w:cs="Times New Roman"/>
        </w:rPr>
        <w:t>Уполномоченн</w:t>
      </w:r>
      <w:r w:rsidR="006E582C">
        <w:rPr>
          <w:rFonts w:ascii="Times New Roman" w:hAnsi="Times New Roman" w:cs="Times New Roman"/>
        </w:rPr>
        <w:t>ой</w:t>
      </w:r>
      <w:r w:rsidR="006E582C" w:rsidRPr="006E582C">
        <w:rPr>
          <w:rFonts w:ascii="Times New Roman" w:hAnsi="Times New Roman" w:cs="Times New Roman"/>
        </w:rPr>
        <w:t xml:space="preserve"> организаци</w:t>
      </w:r>
      <w:r w:rsidR="006E582C">
        <w:rPr>
          <w:rFonts w:ascii="Times New Roman" w:hAnsi="Times New Roman" w:cs="Times New Roman"/>
        </w:rPr>
        <w:t>и</w:t>
      </w:r>
      <w:r w:rsidR="006E582C" w:rsidRPr="006E582C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>в присутствии должностного лица, составившего протокол о задержании транспортного средства, обязан обеспечить владельцу, представителю владельца задержанного транспортного средства, лицу, имеющему при себе документы, необходимые для управления транспортным средством, доступ к находящимся в задержанном транспортном средстве документам, необходимым для управления данным транспортным средством, с целью устранения причины задержания транспортного средства на месте выявления административного правонарушения;</w:t>
      </w:r>
      <w:proofErr w:type="gramEnd"/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3.2.8. Обеспечивать оперативную погрузку задержанных транспортных средств и их выгрузку с помощью транспортного средства на указанную в протоколе задержания транспортного средства специализированную стоянку, кратчайшим маршрутом;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3.2.9. Обеспечивать целостность задержанного транспортного средства при перевозке и погрузочно-разгрузочных работах;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lastRenderedPageBreak/>
        <w:t>3.2.10. Размещать задержанные транспортные средства строго на территории специализированной стоянки;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3.2.11. Рассчитывать размер платы за перемещение задержанных транспортных средств на специализированную стоянку в соответствии с тарифами, указанными в пункте 1.2 настоящего Договора;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3.2.12. Обеспечить возможность внесения владельцами задержанных транспортных средств в наличной или безналичной форме платы за перемещение задержанного транспортного средства и выдачу платежных документов;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3.2.13. В случае причиненного задержанному транспортному средству вреда, нести ответственность в соответствии с законодательством Российской Федерации;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3.2.14. Соблюдать иные требования, предусмотренные законодательством Российской Федерации;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3.3.</w:t>
      </w:r>
      <w:r w:rsidRPr="009168D7">
        <w:rPr>
          <w:rFonts w:ascii="Times New Roman" w:hAnsi="Times New Roman" w:cs="Times New Roman"/>
        </w:rPr>
        <w:tab/>
        <w:t xml:space="preserve"> На месте задержания транспортного средства представителем Исполнителя услуг до момента присоединения к задержанному транспортному средству погрузочного механизма с целью погрузки на транспортное средство или буксирующего устройства (если перемещение методом погрузки с учетом конструктивных особенностей задержанного транспортного средства невозможно) проводится визуальный осмотр, фот</w:t>
      </w:r>
      <w:proofErr w:type="gramStart"/>
      <w:r w:rsidRPr="009168D7">
        <w:rPr>
          <w:rFonts w:ascii="Times New Roman" w:hAnsi="Times New Roman" w:cs="Times New Roman"/>
        </w:rPr>
        <w:t>о-</w:t>
      </w:r>
      <w:proofErr w:type="gramEnd"/>
      <w:r w:rsidRPr="009168D7">
        <w:rPr>
          <w:rFonts w:ascii="Times New Roman" w:hAnsi="Times New Roman" w:cs="Times New Roman"/>
        </w:rPr>
        <w:t xml:space="preserve"> и (или) </w:t>
      </w:r>
      <w:proofErr w:type="spellStart"/>
      <w:r w:rsidRPr="009168D7">
        <w:rPr>
          <w:rFonts w:ascii="Times New Roman" w:hAnsi="Times New Roman" w:cs="Times New Roman"/>
        </w:rPr>
        <w:t>видеофиксация</w:t>
      </w:r>
      <w:proofErr w:type="spellEnd"/>
      <w:r w:rsidRPr="009168D7">
        <w:rPr>
          <w:rFonts w:ascii="Times New Roman" w:hAnsi="Times New Roman" w:cs="Times New Roman"/>
        </w:rPr>
        <w:t xml:space="preserve"> задержанного транспортного средства с одновременным составлением акта осмотра транспортного средства о наличии (отсутствии) видимых технических повреждений с указанием даты и времени составления.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Акт осмотра составляется в трех экземплярах, подписывается лицом, привлеченным к административной ответственности за административное правонарушение, повлекшее применение задержания транспортного средства, должностным лицом, составившим протокол о задержании транспортного средства, и представителем Исполнителя услуг, и вручается указанным лицам.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В случае отказа лица, привлеченного к административной ответственности за административное правонарушение, повлекшее применение задержания транспортного средства, от подписания акта осмотра и его получения в нем делается соответствующая запись.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 Ответственность сторон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E75577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4.2.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несет ответственность за достоверность сведений, представляемых </w:t>
      </w:r>
      <w:r w:rsidR="006E582C" w:rsidRPr="006E582C">
        <w:rPr>
          <w:rFonts w:ascii="Times New Roman" w:hAnsi="Times New Roman" w:cs="Times New Roman"/>
        </w:rPr>
        <w:t>Уполномоченному органу</w:t>
      </w:r>
      <w:r w:rsidRPr="009168D7">
        <w:rPr>
          <w:rFonts w:ascii="Times New Roman" w:hAnsi="Times New Roman" w:cs="Times New Roman"/>
        </w:rPr>
        <w:t>.</w:t>
      </w:r>
      <w:r w:rsidR="00E75577" w:rsidRPr="009168D7">
        <w:rPr>
          <w:rFonts w:ascii="Times New Roman" w:hAnsi="Times New Roman" w:cs="Times New Roman"/>
        </w:rPr>
        <w:t xml:space="preserve"> </w:t>
      </w:r>
    </w:p>
    <w:p w:rsidR="00AC563F" w:rsidRPr="009168D7" w:rsidRDefault="00E75577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4.3.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</w:t>
      </w:r>
      <w:r w:rsidR="00E75577" w:rsidRPr="009168D7">
        <w:rPr>
          <w:rFonts w:ascii="Times New Roman" w:hAnsi="Times New Roman" w:cs="Times New Roman"/>
        </w:rPr>
        <w:t>4</w:t>
      </w:r>
      <w:r w:rsidRPr="009168D7">
        <w:rPr>
          <w:rFonts w:ascii="Times New Roman" w:hAnsi="Times New Roman" w:cs="Times New Roman"/>
        </w:rPr>
        <w:t xml:space="preserve">. Передача </w:t>
      </w:r>
      <w:r w:rsidR="006E582C" w:rsidRPr="006E582C">
        <w:rPr>
          <w:rFonts w:ascii="Times New Roman" w:hAnsi="Times New Roman" w:cs="Times New Roman"/>
        </w:rPr>
        <w:t>Уполномоченн</w:t>
      </w:r>
      <w:r w:rsidR="006E582C">
        <w:rPr>
          <w:rFonts w:ascii="Times New Roman" w:hAnsi="Times New Roman" w:cs="Times New Roman"/>
        </w:rPr>
        <w:t>ой</w:t>
      </w:r>
      <w:r w:rsidR="006E582C" w:rsidRPr="006E582C">
        <w:rPr>
          <w:rFonts w:ascii="Times New Roman" w:hAnsi="Times New Roman" w:cs="Times New Roman"/>
        </w:rPr>
        <w:t xml:space="preserve"> организаци</w:t>
      </w:r>
      <w:r w:rsidR="006E582C">
        <w:rPr>
          <w:rFonts w:ascii="Times New Roman" w:hAnsi="Times New Roman" w:cs="Times New Roman"/>
        </w:rPr>
        <w:t>ей</w:t>
      </w:r>
      <w:r w:rsidRPr="009168D7">
        <w:rPr>
          <w:rFonts w:ascii="Times New Roman" w:hAnsi="Times New Roman" w:cs="Times New Roman"/>
        </w:rPr>
        <w:t xml:space="preserve"> своих прав и обязанностей по настоящему Договору другому лицу полностью или частично не допускается.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4.</w:t>
      </w:r>
      <w:r w:rsidR="00E75577" w:rsidRPr="009168D7">
        <w:rPr>
          <w:rFonts w:ascii="Times New Roman" w:hAnsi="Times New Roman" w:cs="Times New Roman"/>
        </w:rPr>
        <w:t>5</w:t>
      </w:r>
      <w:r w:rsidRPr="009168D7">
        <w:rPr>
          <w:rFonts w:ascii="Times New Roman" w:hAnsi="Times New Roman" w:cs="Times New Roman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</w:p>
    <w:p w:rsidR="00AC563F" w:rsidRPr="009168D7" w:rsidRDefault="00AC563F" w:rsidP="009168D7">
      <w:pPr>
        <w:spacing w:line="20" w:lineRule="atLeast"/>
        <w:ind w:firstLine="567"/>
        <w:jc w:val="center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5. Изменение и  расторжение договора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5.1. Изменение и расторжение Договора возможно по соглашению Сторон, если иное не предусмотрено законом или Договором.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>5.2.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5.3. </w:t>
      </w:r>
      <w:r w:rsidR="006E582C" w:rsidRPr="006E582C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Договор считается расторгнутым по основанию, изложенному в настоящем пункте, по истечении 30 календарных дней с момента направления </w:t>
      </w:r>
      <w:r w:rsidR="006E582C" w:rsidRPr="006E582C">
        <w:rPr>
          <w:rFonts w:ascii="Times New Roman" w:hAnsi="Times New Roman" w:cs="Times New Roman"/>
        </w:rPr>
        <w:t>Уполномоченным органом</w:t>
      </w:r>
      <w:r w:rsidRPr="009168D7">
        <w:rPr>
          <w:rFonts w:ascii="Times New Roman" w:hAnsi="Times New Roman" w:cs="Times New Roman"/>
        </w:rPr>
        <w:t xml:space="preserve"> в адрес </w:t>
      </w:r>
      <w:r w:rsidR="006E582C" w:rsidRPr="006E582C">
        <w:rPr>
          <w:rFonts w:ascii="Times New Roman" w:hAnsi="Times New Roman" w:cs="Times New Roman"/>
        </w:rPr>
        <w:t xml:space="preserve">Уполномоченной организации </w:t>
      </w:r>
      <w:r w:rsidRPr="009168D7">
        <w:rPr>
          <w:rFonts w:ascii="Times New Roman" w:hAnsi="Times New Roman" w:cs="Times New Roman"/>
        </w:rPr>
        <w:t>уведомления о расторжении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lastRenderedPageBreak/>
        <w:t xml:space="preserve">5.4. Если </w:t>
      </w:r>
      <w:r w:rsidR="006E582C" w:rsidRPr="006E582C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>не приступил</w:t>
      </w:r>
      <w:r w:rsidR="006E582C">
        <w:rPr>
          <w:rFonts w:ascii="Times New Roman" w:hAnsi="Times New Roman" w:cs="Times New Roman"/>
        </w:rPr>
        <w:t>а</w:t>
      </w:r>
      <w:r w:rsidRPr="009168D7">
        <w:rPr>
          <w:rFonts w:ascii="Times New Roman" w:hAnsi="Times New Roman" w:cs="Times New Roman"/>
        </w:rPr>
        <w:t xml:space="preserve"> к осуществлению деятельности по перемещению задержанных транспортных средств на специализированную стоянку в начало срока, установленного пунктом 6.1 настоящего Договора,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уведомив об этом </w:t>
      </w:r>
      <w:r w:rsidR="000C0D90" w:rsidRPr="000C0D90">
        <w:rPr>
          <w:rFonts w:ascii="Times New Roman" w:hAnsi="Times New Roman" w:cs="Times New Roman"/>
        </w:rPr>
        <w:t xml:space="preserve">Уполномоченную организацию </w:t>
      </w:r>
      <w:r w:rsidRPr="009168D7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5.5. Если </w:t>
      </w:r>
      <w:r w:rsidR="000C0D90" w:rsidRPr="000C0D90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уклоняется от проведения контрольных мероприятий, указанных в пункте 2.2.1 настоящего Договора, инициированных </w:t>
      </w:r>
      <w:r w:rsidR="000C0D90" w:rsidRPr="000C0D90">
        <w:rPr>
          <w:rFonts w:ascii="Times New Roman" w:hAnsi="Times New Roman" w:cs="Times New Roman"/>
        </w:rPr>
        <w:t xml:space="preserve">Уполномоченным органом </w:t>
      </w:r>
      <w:r w:rsidRPr="009168D7">
        <w:rPr>
          <w:rFonts w:ascii="Times New Roman" w:hAnsi="Times New Roman" w:cs="Times New Roman"/>
        </w:rPr>
        <w:t xml:space="preserve">или препятствует проведению таких контрольных мероприятий,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вправе расторгнуть договор в одностороннем порядке, уведомив об этом </w:t>
      </w:r>
      <w:r w:rsidR="000C0D90" w:rsidRPr="000C0D90">
        <w:rPr>
          <w:rFonts w:ascii="Times New Roman" w:hAnsi="Times New Roman" w:cs="Times New Roman"/>
        </w:rPr>
        <w:t xml:space="preserve">Уполномоченную организацию </w:t>
      </w:r>
      <w:r w:rsidRPr="009168D7">
        <w:rPr>
          <w:rFonts w:ascii="Times New Roman" w:hAnsi="Times New Roman" w:cs="Times New Roman"/>
        </w:rPr>
        <w:t>за 5 календарных дней до даты расторжения договора.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5.6. </w:t>
      </w:r>
      <w:r w:rsidR="000C0D90" w:rsidRPr="000C0D90">
        <w:rPr>
          <w:rFonts w:ascii="Times New Roman" w:hAnsi="Times New Roman" w:cs="Times New Roman"/>
        </w:rPr>
        <w:t>Уполномоченн</w:t>
      </w:r>
      <w:r w:rsidR="000C0D90">
        <w:rPr>
          <w:rFonts w:ascii="Times New Roman" w:hAnsi="Times New Roman" w:cs="Times New Roman"/>
        </w:rPr>
        <w:t>ая</w:t>
      </w:r>
      <w:r w:rsidR="000C0D90" w:rsidRPr="000C0D90">
        <w:rPr>
          <w:rFonts w:ascii="Times New Roman" w:hAnsi="Times New Roman" w:cs="Times New Roman"/>
        </w:rPr>
        <w:t xml:space="preserve"> организаци</w:t>
      </w:r>
      <w:r w:rsidR="000C0D90">
        <w:rPr>
          <w:rFonts w:ascii="Times New Roman" w:hAnsi="Times New Roman" w:cs="Times New Roman"/>
        </w:rPr>
        <w:t>я</w:t>
      </w:r>
      <w:r w:rsidR="000C0D90" w:rsidRPr="000C0D90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 xml:space="preserve">может в одностороннем порядке расторгнуть настоящий Договор, уведомив </w:t>
      </w:r>
      <w:r w:rsidR="000C0D90" w:rsidRPr="000C0D90">
        <w:rPr>
          <w:rFonts w:ascii="Times New Roman" w:hAnsi="Times New Roman" w:cs="Times New Roman"/>
        </w:rPr>
        <w:t xml:space="preserve">Уполномоченный орган </w:t>
      </w:r>
      <w:r w:rsidRPr="009168D7">
        <w:rPr>
          <w:rFonts w:ascii="Times New Roman" w:hAnsi="Times New Roman" w:cs="Times New Roman"/>
        </w:rPr>
        <w:t xml:space="preserve">не </w:t>
      </w:r>
      <w:proofErr w:type="gramStart"/>
      <w:r w:rsidRPr="009168D7">
        <w:rPr>
          <w:rFonts w:ascii="Times New Roman" w:hAnsi="Times New Roman" w:cs="Times New Roman"/>
        </w:rPr>
        <w:t>позднее</w:t>
      </w:r>
      <w:proofErr w:type="gramEnd"/>
      <w:r w:rsidRPr="009168D7">
        <w:rPr>
          <w:rFonts w:ascii="Times New Roman" w:hAnsi="Times New Roman" w:cs="Times New Roman"/>
        </w:rPr>
        <w:t xml:space="preserve"> чем за шесть месяцев до даты расторжения настоящего Договора. </w:t>
      </w:r>
      <w:r w:rsidR="000C0D90" w:rsidRPr="000C0D90">
        <w:rPr>
          <w:rFonts w:ascii="Times New Roman" w:hAnsi="Times New Roman" w:cs="Times New Roman"/>
        </w:rPr>
        <w:t xml:space="preserve">Уполномоченная организация </w:t>
      </w:r>
      <w:r w:rsidRPr="009168D7">
        <w:rPr>
          <w:rFonts w:ascii="Times New Roman" w:hAnsi="Times New Roman" w:cs="Times New Roman"/>
        </w:rPr>
        <w:t xml:space="preserve">услуг вправе отозвать уведомление о расторжении настоящего Договора до момента размещения </w:t>
      </w:r>
      <w:r w:rsidR="000C0D90" w:rsidRPr="000C0D90">
        <w:rPr>
          <w:rFonts w:ascii="Times New Roman" w:hAnsi="Times New Roman" w:cs="Times New Roman"/>
        </w:rPr>
        <w:t>Уполномоченны</w:t>
      </w:r>
      <w:r w:rsidR="000C0D90">
        <w:rPr>
          <w:rFonts w:ascii="Times New Roman" w:hAnsi="Times New Roman" w:cs="Times New Roman"/>
        </w:rPr>
        <w:t>м</w:t>
      </w:r>
      <w:r w:rsidR="000C0D90" w:rsidRPr="000C0D90">
        <w:rPr>
          <w:rFonts w:ascii="Times New Roman" w:hAnsi="Times New Roman" w:cs="Times New Roman"/>
        </w:rPr>
        <w:t xml:space="preserve"> орган</w:t>
      </w:r>
      <w:r w:rsidR="000C0D90">
        <w:rPr>
          <w:rFonts w:ascii="Times New Roman" w:hAnsi="Times New Roman" w:cs="Times New Roman"/>
        </w:rPr>
        <w:t>ом</w:t>
      </w:r>
      <w:r w:rsidR="000C0D90" w:rsidRPr="000C0D90">
        <w:rPr>
          <w:rFonts w:ascii="Times New Roman" w:hAnsi="Times New Roman" w:cs="Times New Roman"/>
        </w:rPr>
        <w:t xml:space="preserve"> </w:t>
      </w:r>
      <w:r w:rsidRPr="009168D7">
        <w:rPr>
          <w:rFonts w:ascii="Times New Roman" w:hAnsi="Times New Roman" w:cs="Times New Roman"/>
        </w:rPr>
        <w:t xml:space="preserve">извещения о проведении </w:t>
      </w:r>
      <w:r w:rsidR="00E75577" w:rsidRPr="009168D7">
        <w:rPr>
          <w:rFonts w:ascii="Times New Roman" w:hAnsi="Times New Roman" w:cs="Times New Roman"/>
        </w:rPr>
        <w:t>н</w:t>
      </w:r>
      <w:r w:rsidRPr="009168D7">
        <w:rPr>
          <w:rFonts w:ascii="Times New Roman" w:hAnsi="Times New Roman" w:cs="Times New Roman"/>
        </w:rPr>
        <w:t>ового аукциона по соответствующему аукцион</w:t>
      </w:r>
      <w:r w:rsidR="00E75577" w:rsidRPr="009168D7">
        <w:rPr>
          <w:rFonts w:ascii="Times New Roman" w:hAnsi="Times New Roman" w:cs="Times New Roman"/>
        </w:rPr>
        <w:t>у</w:t>
      </w:r>
      <w:r w:rsidRPr="009168D7">
        <w:rPr>
          <w:rFonts w:ascii="Times New Roman" w:hAnsi="Times New Roman" w:cs="Times New Roman"/>
        </w:rPr>
        <w:t>.</w:t>
      </w:r>
    </w:p>
    <w:p w:rsidR="00AC563F" w:rsidRPr="009168D7" w:rsidRDefault="00AC563F" w:rsidP="009168D7">
      <w:pPr>
        <w:spacing w:line="20" w:lineRule="atLeast"/>
        <w:ind w:firstLine="567"/>
        <w:jc w:val="both"/>
        <w:rPr>
          <w:rFonts w:ascii="Times New Roman" w:hAnsi="Times New Roman" w:cs="Times New Roman"/>
        </w:rPr>
      </w:pPr>
      <w:r w:rsidRPr="009168D7">
        <w:rPr>
          <w:rFonts w:ascii="Times New Roman" w:hAnsi="Times New Roman" w:cs="Times New Roman"/>
        </w:rPr>
        <w:t xml:space="preserve">5.7.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</w:t>
      </w:r>
      <w:proofErr w:type="gramStart"/>
      <w:r w:rsidRPr="009168D7">
        <w:rPr>
          <w:rFonts w:ascii="Times New Roman" w:hAnsi="Times New Roman" w:cs="Times New Roman"/>
        </w:rPr>
        <w:t>не достижении</w:t>
      </w:r>
      <w:proofErr w:type="gramEnd"/>
      <w:r w:rsidRPr="009168D7">
        <w:rPr>
          <w:rFonts w:ascii="Times New Roman" w:hAnsi="Times New Roman" w:cs="Times New Roman"/>
        </w:rPr>
        <w:t xml:space="preserve"> взаимоприемлемого решения Стороны обращаются для разрешения спора в судебные органы.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6. Срок действия Договора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6.1. Настоящий Договор вступает в силу с «____» _________ г. и действует  по «____» ___________ г. (включительно).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 w:rsidRPr="009168D7">
        <w:rPr>
          <w:rFonts w:ascii="Times New Roman" w:eastAsia="Calibri" w:hAnsi="Times New Roman" w:cs="Times New Roman"/>
          <w:color w:val="auto"/>
          <w:lang w:eastAsia="en-US"/>
        </w:rPr>
        <w:t>7. Порядок разрешения споров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0" w:name="_ref_1-5cd212a131ac4a"/>
      <w:r w:rsidRPr="009168D7">
        <w:rPr>
          <w:rFonts w:ascii="Times New Roman" w:eastAsia="Times New Roman" w:hAnsi="Times New Roman" w:cs="Times New Roman"/>
          <w:bCs/>
          <w:color w:val="auto"/>
        </w:rPr>
        <w:t>7.1.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0"/>
      <w:r w:rsidRPr="009168D7">
        <w:rPr>
          <w:rFonts w:ascii="Times New Roman" w:eastAsia="Times New Roman" w:hAnsi="Times New Roman" w:cs="Times New Roman"/>
          <w:bCs/>
          <w:color w:val="auto"/>
        </w:rPr>
        <w:t>ка.</w:t>
      </w:r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1" w:name="_ref_1-e81c522ed85441"/>
      <w:r w:rsidRPr="009168D7">
        <w:rPr>
          <w:rFonts w:ascii="Times New Roman" w:eastAsia="Times New Roman" w:hAnsi="Times New Roman" w:cs="Times New Roman"/>
          <w:bCs/>
          <w:color w:val="auto"/>
        </w:rPr>
        <w:t>7.2.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1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2" w:name="_ref_1-8f24115eb70d44"/>
      <w:r w:rsidRPr="009168D7">
        <w:rPr>
          <w:rFonts w:ascii="Times New Roman" w:eastAsia="Times New Roman" w:hAnsi="Times New Roman" w:cs="Times New Roman"/>
          <w:bCs/>
          <w:color w:val="auto"/>
        </w:rPr>
        <w:t>7.3.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2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3" w:name="_ref_1-4aeef93675864c"/>
      <w:r w:rsidRPr="009168D7">
        <w:rPr>
          <w:rFonts w:ascii="Times New Roman" w:eastAsia="Times New Roman" w:hAnsi="Times New Roman" w:cs="Times New Roman"/>
          <w:bCs/>
          <w:color w:val="auto"/>
        </w:rPr>
        <w:t>7.4.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3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auto"/>
        </w:rPr>
      </w:pPr>
      <w:bookmarkStart w:id="4" w:name="_ref_1-535d3fe3848b47"/>
      <w:r w:rsidRPr="009168D7">
        <w:rPr>
          <w:rFonts w:ascii="Times New Roman" w:eastAsia="Times New Roman" w:hAnsi="Times New Roman" w:cs="Times New Roman"/>
          <w:bCs/>
          <w:color w:val="auto"/>
        </w:rPr>
        <w:t>7.5. В случае неполучения ответа в указанный срок либо несогласия с ответом, заинтересованная Сторона вправе обратиться в суд.</w:t>
      </w:r>
      <w:bookmarkEnd w:id="4"/>
    </w:p>
    <w:p w:rsidR="00AC563F" w:rsidRPr="009168D7" w:rsidRDefault="00AC563F" w:rsidP="009168D7">
      <w:pPr>
        <w:widowControl w:val="0"/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5" w:name="_ref_1-60e4bbb8d19548"/>
      <w:r w:rsidRPr="009168D7">
        <w:rPr>
          <w:rFonts w:ascii="Times New Roman" w:eastAsia="Times New Roman" w:hAnsi="Times New Roman" w:cs="Times New Roman"/>
          <w:bCs/>
          <w:color w:val="auto"/>
        </w:rPr>
        <w:t>7.6.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5"/>
    </w:p>
    <w:p w:rsidR="00AC563F" w:rsidRDefault="00AC563F" w:rsidP="009168D7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bookmarkStart w:id="6" w:name="_ref_1-048ccecac95e45"/>
      <w:r w:rsidRPr="009168D7">
        <w:rPr>
          <w:rFonts w:ascii="Times New Roman" w:eastAsia="Times New Roman" w:hAnsi="Times New Roman" w:cs="Times New Roman"/>
          <w:bCs/>
          <w:color w:val="auto"/>
        </w:rPr>
        <w:t>7.7.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6"/>
      <w:r w:rsidRPr="009168D7">
        <w:rPr>
          <w:rFonts w:ascii="Times New Roman" w:eastAsia="Times New Roman" w:hAnsi="Times New Roman" w:cs="Times New Roman"/>
          <w:bCs/>
          <w:color w:val="auto"/>
        </w:rPr>
        <w:t xml:space="preserve"> любым способом, предусмотренным пунктом 8.1 настоящего Договора.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center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 Форс-мажор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 xml:space="preserve">.1. </w:t>
      </w:r>
      <w:proofErr w:type="gramStart"/>
      <w:r w:rsidRPr="000C0D90">
        <w:rPr>
          <w:rFonts w:ascii="Times New Roman" w:eastAsia="Times New Roman" w:hAnsi="Times New Roman" w:cs="Times New Roman"/>
          <w:bCs/>
          <w:color w:val="auto"/>
        </w:rPr>
        <w:t xml:space="preserve">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</w:t>
      </w:r>
      <w:r w:rsidRPr="000C0D90">
        <w:rPr>
          <w:rFonts w:ascii="Times New Roman" w:eastAsia="Times New Roman" w:hAnsi="Times New Roman" w:cs="Times New Roman"/>
          <w:bCs/>
          <w:color w:val="auto"/>
        </w:rPr>
        <w:lastRenderedPageBreak/>
        <w:t xml:space="preserve">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  <w:proofErr w:type="gramEnd"/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.2. К форс-мажорным обстоятельствам относятся, в частности: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1) военные действия;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2) воздействия сил природы (землетрясения, наводнение и т.д.);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 w:rsidRPr="000C0D90">
        <w:rPr>
          <w:rFonts w:ascii="Times New Roman" w:eastAsia="Times New Roman" w:hAnsi="Times New Roman" w:cs="Times New Roman"/>
          <w:bCs/>
          <w:color w:val="auto"/>
        </w:rPr>
        <w:t>3) решения государственных органов.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0C0D90" w:rsidRPr="000C0D90" w:rsidRDefault="000C0D90" w:rsidP="000C0D90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8</w:t>
      </w:r>
      <w:r w:rsidRPr="000C0D90">
        <w:rPr>
          <w:rFonts w:ascii="Times New Roman" w:eastAsia="Times New Roman" w:hAnsi="Times New Roman" w:cs="Times New Roman"/>
          <w:bCs/>
          <w:color w:val="auto"/>
        </w:rPr>
        <w:t>.5. В случае возникновения форс-мажорных обстоятель</w:t>
      </w:r>
      <w:proofErr w:type="gramStart"/>
      <w:r w:rsidRPr="000C0D90">
        <w:rPr>
          <w:rFonts w:ascii="Times New Roman" w:eastAsia="Times New Roman" w:hAnsi="Times New Roman" w:cs="Times New Roman"/>
          <w:bCs/>
          <w:color w:val="auto"/>
        </w:rPr>
        <w:t>ств ср</w:t>
      </w:r>
      <w:proofErr w:type="gramEnd"/>
      <w:r w:rsidRPr="000C0D90">
        <w:rPr>
          <w:rFonts w:ascii="Times New Roman" w:eastAsia="Times New Roman" w:hAnsi="Times New Roman" w:cs="Times New Roman"/>
          <w:bCs/>
          <w:color w:val="auto"/>
        </w:rPr>
        <w:t>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0C0D90" w:rsidRPr="009168D7" w:rsidRDefault="000C0D90" w:rsidP="009168D7">
      <w:pPr>
        <w:widowControl w:val="0"/>
        <w:tabs>
          <w:tab w:val="left" w:pos="8789"/>
        </w:tabs>
        <w:spacing w:line="2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 Заключительные положения</w:t>
      </w:r>
    </w:p>
    <w:p w:rsidR="00AC563F" w:rsidRPr="009168D7" w:rsidRDefault="00AC563F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9 настоящего Договора, или посредством факсимильной связи.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.2. Окончание срока действия Договора не освобождает Стороны от ответственности за его нарушение.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9</w:t>
      </w:r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.4. Настоящий Договор составлен в 2 (двух) экземплярах, имеющих равную юридическую силу, по одному для каждой из Сторон.</w:t>
      </w:r>
    </w:p>
    <w:p w:rsidR="00AC563F" w:rsidRPr="009168D7" w:rsidRDefault="000C0D90" w:rsidP="009168D7">
      <w:pPr>
        <w:widowControl w:val="0"/>
        <w:shd w:val="clear" w:color="auto" w:fill="FFFFFF"/>
        <w:spacing w:line="20" w:lineRule="atLeast"/>
        <w:jc w:val="center"/>
        <w:textAlignment w:val="baseline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10</w:t>
      </w:r>
      <w:bookmarkStart w:id="7" w:name="_GoBack"/>
      <w:bookmarkEnd w:id="7"/>
      <w:r w:rsidR="00AC563F" w:rsidRPr="009168D7">
        <w:rPr>
          <w:rFonts w:ascii="Times New Roman" w:eastAsia="Calibri" w:hAnsi="Times New Roman" w:cs="Times New Roman"/>
          <w:color w:val="auto"/>
          <w:lang w:eastAsia="en-US"/>
        </w:rPr>
        <w:t>. Юридические адреса и подписи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C563F" w:rsidRPr="009168D7" w:rsidTr="00997015">
        <w:tc>
          <w:tcPr>
            <w:tcW w:w="4814" w:type="dxa"/>
          </w:tcPr>
          <w:p w:rsidR="00AC563F" w:rsidRPr="009168D7" w:rsidRDefault="00E75577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Организатор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Реквизиты: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  <w:tc>
          <w:tcPr>
            <w:tcW w:w="4814" w:type="dxa"/>
          </w:tcPr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Исполнитель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 xml:space="preserve"> Реквизиты: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(Ф.И.О., подпись)</w:t>
            </w:r>
          </w:p>
          <w:p w:rsidR="00AC563F" w:rsidRPr="009168D7" w:rsidRDefault="00AC563F" w:rsidP="009168D7">
            <w:pPr>
              <w:widowControl w:val="0"/>
              <w:autoSpaceDE w:val="0"/>
              <w:autoSpaceDN w:val="0"/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68D7">
              <w:rPr>
                <w:rFonts w:ascii="Times New Roman" w:eastAsia="Times New Roman" w:hAnsi="Times New Roman" w:cs="Times New Roman"/>
                <w:color w:val="auto"/>
              </w:rPr>
              <w:t>М.П.</w:t>
            </w:r>
          </w:p>
        </w:tc>
      </w:tr>
    </w:tbl>
    <w:p w:rsidR="00AC563F" w:rsidRPr="009168D7" w:rsidRDefault="00AC563F" w:rsidP="009168D7">
      <w:pPr>
        <w:spacing w:line="20" w:lineRule="atLeast"/>
        <w:jc w:val="both"/>
        <w:rPr>
          <w:rFonts w:ascii="Times New Roman" w:hAnsi="Times New Roman" w:cs="Times New Roman"/>
        </w:rPr>
      </w:pPr>
    </w:p>
    <w:p w:rsidR="00404DF6" w:rsidRPr="009168D7" w:rsidRDefault="00404DF6" w:rsidP="009168D7">
      <w:pPr>
        <w:spacing w:line="20" w:lineRule="atLeast"/>
        <w:rPr>
          <w:rFonts w:ascii="Times New Roman" w:hAnsi="Times New Roman" w:cs="Times New Roman"/>
        </w:rPr>
      </w:pPr>
    </w:p>
    <w:sectPr w:rsidR="00404DF6" w:rsidRPr="009168D7" w:rsidSect="00AC563F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3F"/>
    <w:rsid w:val="000C0D90"/>
    <w:rsid w:val="001D6F07"/>
    <w:rsid w:val="003C150D"/>
    <w:rsid w:val="00404DF6"/>
    <w:rsid w:val="006E582C"/>
    <w:rsid w:val="00732B1A"/>
    <w:rsid w:val="009168D7"/>
    <w:rsid w:val="00AC563F"/>
    <w:rsid w:val="00B6788A"/>
    <w:rsid w:val="00D51F1C"/>
    <w:rsid w:val="00E7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56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AC563F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AC563F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39"/>
    <w:rsid w:val="00AC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56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AC5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AC563F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AC563F"/>
    <w:pPr>
      <w:shd w:val="clear" w:color="auto" w:fill="FFFFFF"/>
      <w:spacing w:before="180" w:after="180" w:line="346" w:lineRule="exact"/>
      <w:ind w:hanging="1940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table" w:styleId="a4">
    <w:name w:val="Table Grid"/>
    <w:basedOn w:val="a1"/>
    <w:uiPriority w:val="39"/>
    <w:rsid w:val="00AC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2022-11-09T05:34:00Z</dcterms:created>
  <dcterms:modified xsi:type="dcterms:W3CDTF">2024-04-11T11:25:00Z</dcterms:modified>
</cp:coreProperties>
</file>