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AD4" w:rsidRPr="00225AD4" w:rsidRDefault="00225AD4" w:rsidP="00225AD4">
      <w:pPr>
        <w:keepNext/>
        <w:widowControl w:val="0"/>
        <w:shd w:val="clear" w:color="auto" w:fill="FFFFFF"/>
        <w:tabs>
          <w:tab w:val="left" w:pos="893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 xml:space="preserve">Приложение </w:t>
      </w:r>
      <w:r w:rsidR="00E56CAC">
        <w:rPr>
          <w:rFonts w:ascii="Times New Roman" w:eastAsia="MS Mincho" w:hAnsi="Times New Roman" w:cs="Times New Roman"/>
          <w:kern w:val="32"/>
          <w:sz w:val="28"/>
          <w:szCs w:val="28"/>
          <w:lang w:eastAsia="ru-RU"/>
        </w:rPr>
        <w:t>№1</w:t>
      </w: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к информационному сообщению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ПРОЕКТ ДОГОВОРА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MS Mincho" w:hAnsi="Times New Roman" w:cs="Times New Roman"/>
          <w:sz w:val="28"/>
          <w:szCs w:val="28"/>
          <w:lang w:eastAsia="ru-RU"/>
        </w:rPr>
        <w:t>Лот №</w:t>
      </w:r>
      <w:r w:rsidR="00F45013">
        <w:rPr>
          <w:rFonts w:ascii="Times New Roman" w:eastAsia="MS Mincho" w:hAnsi="Times New Roman" w:cs="Times New Roman"/>
          <w:sz w:val="28"/>
          <w:szCs w:val="28"/>
          <w:lang w:eastAsia="ru-RU"/>
        </w:rPr>
        <w:t>1</w:t>
      </w:r>
    </w:p>
    <w:p w:rsidR="00225AD4" w:rsidRPr="00225AD4" w:rsidRDefault="00225AD4" w:rsidP="00225AD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 №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6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245"/>
        <w:gridCol w:w="360"/>
      </w:tblGrid>
      <w:tr w:rsidR="00225AD4" w:rsidRPr="00225AD4" w:rsidTr="00EC4209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245" w:type="dxa"/>
          </w:tcPr>
          <w:p w:rsidR="00225AD4" w:rsidRPr="00225AD4" w:rsidRDefault="00225AD4" w:rsidP="003A79BB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«___» _________ 202</w:t>
            </w:r>
            <w:r w:rsidR="003A7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EC4209">
        <w:tc>
          <w:tcPr>
            <w:tcW w:w="4961" w:type="dxa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605" w:type="dxa"/>
            <w:gridSpan w:val="2"/>
          </w:tcPr>
          <w:p w:rsidR="00225AD4" w:rsidRPr="00225AD4" w:rsidRDefault="00225AD4" w:rsidP="00225AD4">
            <w:pPr>
              <w:widowControl w:val="0"/>
              <w:tabs>
                <w:tab w:val="left" w:pos="1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225AD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именуемый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________ от «___» _________ 20__ года № 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225A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225AD4">
      <w:pPr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транспортное средство (далее — «Транспорт») имеющее следующие технические характеристики:  </w:t>
      </w:r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F1B80" w:rsidRPr="006F1B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Транспортное средство: марка, модель ТС: ГАЗ-322132; тип ТС: автобус  (13 мест), год выпуска:  2005; идентификационный </w:t>
      </w:r>
      <w:proofErr w:type="gramStart"/>
      <w:r w:rsidR="006F1B80" w:rsidRPr="006F1B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но-мер</w:t>
      </w:r>
      <w:proofErr w:type="gramEnd"/>
      <w:r w:rsidR="006F1B80" w:rsidRPr="006F1B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(VIN): </w:t>
      </w:r>
      <w:proofErr w:type="gramStart"/>
      <w:r w:rsidR="006F1B80" w:rsidRPr="006F1B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Х9632213260440486; шасси (рама) № отсутствует; кузов (кабина, прицеп) №:  32210060212560; цвет кузова: желтый; ПТС 52 МВ 738052 от 07.11.2005г., государственный  регистрационный номер:</w:t>
      </w:r>
      <w:proofErr w:type="gramEnd"/>
      <w:r w:rsidR="006F1B80" w:rsidRPr="006F1B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 256 РА 55</w:t>
      </w:r>
      <w:r w:rsidR="006F1B8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Транспорт принадлежит Продавцу на праве собственности, не заложен, не арестован, не является предметом исков третьих лиц, не числится в угоне.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Покупатель принимает на себя обязательство по эксплуатации и ремонту приобретаемого Транспорта в соответствии с правилами и нормами, действующими в Российской Федерации.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Обязанности сторон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 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транспорт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  Покупатель обязуется: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приобретаемый транспорт в соответствии с пп.3.3, настоящего Договора;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по акту приема-передачи транспо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рт в ср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не позднее чем через 30 дней с момента его полной оплаты;</w:t>
      </w:r>
    </w:p>
    <w:p w:rsid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поставить Транспорт на учет в соответствующих органах.</w:t>
      </w:r>
    </w:p>
    <w:p w:rsidR="00F234C1" w:rsidRPr="00225AD4" w:rsidRDefault="00F234C1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921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возврату не подлежит. Качество, состояние и комплектность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Покупателем и известны ему до подписания настоящего Договора. Подписание акта приема-передачи означает отсутствие у покупателя претензий по состоянию, качеству, комплектности и иным характеристикам приобретаемого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оговоренным, так и не оговоренным в настоящем Договоре.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0E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 w:rsidR="000E75A5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транспорта. </w:t>
      </w:r>
    </w:p>
    <w:p w:rsidR="002A53AA" w:rsidRPr="002A53AA" w:rsidRDefault="00225AD4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="002A53AA"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комплекса и сельского хозяйства Называевского муниципального района)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13050050000 410 - доходы от приватизации имущества, находящегося в собственности муниципальных районов, в части приватизации нефинансовых активов имущества казны. В графе «Назначение платежа» следует указать: по договору купли продажи №__ и дату настоящего договора».</w:t>
      </w:r>
    </w:p>
    <w:p w:rsidR="002A53AA" w:rsidRP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2A53AA" w:rsidRDefault="002A53AA" w:rsidP="002A53A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не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возвращается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25AD4" w:rsidRPr="00225AD4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Все расходы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 в соответствующих органах в полном объеме несет Покупатель.</w:t>
      </w:r>
    </w:p>
    <w:p w:rsidR="0020242A" w:rsidRDefault="00225AD4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Pr="00225AD4" w:rsidRDefault="0020242A" w:rsidP="00225AD4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F234C1">
      <w:pPr>
        <w:widowControl w:val="0"/>
        <w:tabs>
          <w:tab w:val="left" w:pos="87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225AD4" w:rsidRPr="00225AD4" w:rsidRDefault="00225AD4" w:rsidP="00F234C1">
      <w:pPr>
        <w:widowControl w:val="0"/>
        <w:tabs>
          <w:tab w:val="left" w:pos="877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 - продажи</w:t>
      </w:r>
    </w:p>
    <w:p w:rsidR="00225AD4" w:rsidRPr="00225AD4" w:rsidRDefault="00735107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3A79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3A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3A79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225A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225AD4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______________________________________________________________________, действующего на основании Положения, с одной стороны, и ___________________, именуемый в дальнейшем «Покупатель», действующий ____-,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860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 – 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от «__» _______202</w:t>
      </w:r>
      <w:r w:rsidR="003A79B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пунктом 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№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купли-продажи 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A79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 (далее — «Транспорт») имеющее следующие технические характеристики:  </w:t>
      </w:r>
      <w:proofErr w:type="gramEnd"/>
    </w:p>
    <w:p w:rsidR="006F1B80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F1B80" w:rsidRPr="006F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Транспортное средство: марка, модель ТС: ГАЗ-322132; тип ТС: автобус  (13 мест), год выпуска:  2005; идентификационный </w:t>
      </w:r>
      <w:proofErr w:type="gramStart"/>
      <w:r w:rsidR="006F1B80" w:rsidRPr="006F1B80">
        <w:rPr>
          <w:rFonts w:ascii="Times New Roman" w:eastAsia="Calibri" w:hAnsi="Times New Roman" w:cs="Times New Roman"/>
          <w:color w:val="000000"/>
          <w:sz w:val="28"/>
          <w:szCs w:val="28"/>
        </w:rPr>
        <w:t>но-мер</w:t>
      </w:r>
      <w:proofErr w:type="gramEnd"/>
      <w:r w:rsidR="006F1B80" w:rsidRPr="006F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(VIN): </w:t>
      </w:r>
      <w:proofErr w:type="gramStart"/>
      <w:r w:rsidR="006F1B80" w:rsidRPr="006F1B80">
        <w:rPr>
          <w:rFonts w:ascii="Times New Roman" w:eastAsia="Calibri" w:hAnsi="Times New Roman" w:cs="Times New Roman"/>
          <w:color w:val="000000"/>
          <w:sz w:val="28"/>
          <w:szCs w:val="28"/>
        </w:rPr>
        <w:t>Х9632213260440486; шасси (рама) № отсутствует; кузов (кабина, прицеп) №:  32210060212560; цвет кузова: желтый; ПТС 52 МВ 738052 от 07.11.2005г., государственный  регистрационный номер:</w:t>
      </w:r>
      <w:proofErr w:type="gramEnd"/>
      <w:r w:rsidR="006F1B80" w:rsidRPr="006F1B8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 256 РА 55</w:t>
      </w:r>
      <w:r w:rsidR="005F7523" w:rsidRPr="005F7523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225AD4" w:rsidRPr="00225AD4" w:rsidRDefault="00225AD4" w:rsidP="00225AD4">
      <w:pPr>
        <w:autoSpaceDE w:val="0"/>
        <w:autoSpaceDN w:val="0"/>
        <w:adjustRightInd w:val="0"/>
        <w:spacing w:after="0" w:line="20" w:lineRule="atLeast"/>
        <w:ind w:firstLine="426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E10E88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E10E8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ачество, состояние и комплектность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передаваемого по настоящему акту,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и известны ему. Подписание настоящего акта означает отсутствие у Покупателя претензий по состоянию, качеству, комплектности и иным характеристикам передаваемого 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оговоренным, так и не оговоренным в Договоре. Претензий к качеству транспорта и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наличию необходимых документов Покупатель не имеет и уведомлен, что принят</w:t>
      </w:r>
      <w:r w:rsid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Покупателем транспорт возврату не подлежит.</w:t>
      </w:r>
    </w:p>
    <w:p w:rsidR="008C504A" w:rsidRPr="008C504A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Оплата стоимости транспорта произведена покупателем в полном объеме и в установленные сроки.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Погрузка и транспортировка с места хранения осуществляется Покупателем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передачей Транспорта Продавец передает Покупателю всю необходимую правоустанавливающую документацию, необходимую для использования указанного Транспорта по назначению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транспортного средства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свидетельство о регистрации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____)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5AD4" w:rsidRPr="00225AD4" w:rsidRDefault="00E10E88" w:rsidP="008C504A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P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8"/>
        <w:gridCol w:w="4963"/>
      </w:tblGrid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EC4209">
        <w:trPr>
          <w:jc w:val="center"/>
        </w:trPr>
        <w:tc>
          <w:tcPr>
            <w:tcW w:w="4608" w:type="dxa"/>
          </w:tcPr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тел./факс 2-34-90, 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kom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imu</w:t>
            </w:r>
            <w:proofErr w:type="spell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@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225AD4" w:rsidRPr="00225AD4" w:rsidRDefault="00225AD4" w:rsidP="00225AD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tabs>
                <w:tab w:val="left" w:pos="90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______________________________</w:t>
            </w:r>
          </w:p>
        </w:tc>
        <w:tc>
          <w:tcPr>
            <w:tcW w:w="4963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DD6027" w:rsidRDefault="00DD6027"/>
    <w:sectPr w:rsidR="00DD6027" w:rsidSect="007A2138">
      <w:footerReference w:type="default" r:id="rId7"/>
      <w:pgSz w:w="11906" w:h="16838"/>
      <w:pgMar w:top="737" w:right="680" w:bottom="737" w:left="96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98E" w:rsidRDefault="007A098E">
      <w:pPr>
        <w:spacing w:after="0" w:line="240" w:lineRule="auto"/>
      </w:pPr>
      <w:r>
        <w:separator/>
      </w:r>
    </w:p>
  </w:endnote>
  <w:endnote w:type="continuationSeparator" w:id="0">
    <w:p w:rsidR="007A098E" w:rsidRDefault="007A0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1B80">
      <w:rPr>
        <w:noProof/>
      </w:rPr>
      <w:t>6</w:t>
    </w:r>
    <w:r>
      <w:fldChar w:fldCharType="end"/>
    </w:r>
  </w:p>
  <w:p w:rsidR="00576E42" w:rsidRDefault="007A098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98E" w:rsidRDefault="007A098E">
      <w:pPr>
        <w:spacing w:after="0" w:line="240" w:lineRule="auto"/>
      </w:pPr>
      <w:r>
        <w:separator/>
      </w:r>
    </w:p>
  </w:footnote>
  <w:footnote w:type="continuationSeparator" w:id="0">
    <w:p w:rsidR="007A098E" w:rsidRDefault="007A09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43903"/>
    <w:rsid w:val="000522DB"/>
    <w:rsid w:val="000B2B71"/>
    <w:rsid w:val="000E75A5"/>
    <w:rsid w:val="00131AA7"/>
    <w:rsid w:val="001B152A"/>
    <w:rsid w:val="001E0292"/>
    <w:rsid w:val="0020242A"/>
    <w:rsid w:val="00207658"/>
    <w:rsid w:val="00225AD4"/>
    <w:rsid w:val="002A53AA"/>
    <w:rsid w:val="002D4A8D"/>
    <w:rsid w:val="002E3281"/>
    <w:rsid w:val="003921E2"/>
    <w:rsid w:val="003A79BB"/>
    <w:rsid w:val="003E1718"/>
    <w:rsid w:val="00463E6B"/>
    <w:rsid w:val="00534A5D"/>
    <w:rsid w:val="005C3589"/>
    <w:rsid w:val="005F7523"/>
    <w:rsid w:val="006F1B80"/>
    <w:rsid w:val="00735107"/>
    <w:rsid w:val="007A098E"/>
    <w:rsid w:val="007A2138"/>
    <w:rsid w:val="008C504A"/>
    <w:rsid w:val="00901D60"/>
    <w:rsid w:val="00962045"/>
    <w:rsid w:val="009A4FEF"/>
    <w:rsid w:val="009B079B"/>
    <w:rsid w:val="00A65CF8"/>
    <w:rsid w:val="00AD47BC"/>
    <w:rsid w:val="00AD5550"/>
    <w:rsid w:val="00B103F6"/>
    <w:rsid w:val="00BF4548"/>
    <w:rsid w:val="00D56C02"/>
    <w:rsid w:val="00DD6027"/>
    <w:rsid w:val="00DF3E5D"/>
    <w:rsid w:val="00E10E88"/>
    <w:rsid w:val="00E56CAC"/>
    <w:rsid w:val="00EE67BD"/>
    <w:rsid w:val="00F234C1"/>
    <w:rsid w:val="00F45013"/>
    <w:rsid w:val="00F5332A"/>
    <w:rsid w:val="00F5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2022-11-15T05:18:00Z</dcterms:created>
  <dcterms:modified xsi:type="dcterms:W3CDTF">2024-10-21T06:14:00Z</dcterms:modified>
</cp:coreProperties>
</file>