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r w:rsidRPr="00EC450A">
              <w:rPr>
                <w:sz w:val="24"/>
              </w:rPr>
              <w:t>Дорстрой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5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omskoblvodoprovod</w:t>
            </w:r>
            <w:r w:rsidRPr="00AD0AAE">
              <w:rPr>
                <w:sz w:val="16"/>
                <w:szCs w:val="16"/>
              </w:rPr>
              <w:t>.</w:t>
            </w:r>
            <w:r w:rsidRPr="00AD0AAE">
              <w:rPr>
                <w:sz w:val="16"/>
                <w:szCs w:val="16"/>
                <w:lang w:val="en-US"/>
              </w:rPr>
              <w:t>ru</w:t>
            </w:r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0302">
        <w:rPr>
          <w:rFonts w:ascii="Times New Roman" w:hAnsi="Times New Roman" w:cs="Times New Roman"/>
          <w:sz w:val="24"/>
          <w:szCs w:val="24"/>
        </w:rPr>
        <w:t>1</w:t>
      </w:r>
      <w:r w:rsidR="00961EE5">
        <w:rPr>
          <w:rFonts w:ascii="Times New Roman" w:hAnsi="Times New Roman" w:cs="Times New Roman"/>
          <w:sz w:val="24"/>
          <w:szCs w:val="24"/>
        </w:rPr>
        <w:t>6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961EE5">
        <w:rPr>
          <w:rFonts w:ascii="Times New Roman" w:hAnsi="Times New Roman" w:cs="Times New Roman"/>
          <w:sz w:val="24"/>
          <w:szCs w:val="24"/>
        </w:rPr>
        <w:t>марта</w:t>
      </w:r>
      <w:r w:rsidR="00610302">
        <w:rPr>
          <w:rFonts w:ascii="Times New Roman" w:hAnsi="Times New Roman" w:cs="Times New Roman"/>
          <w:sz w:val="24"/>
          <w:szCs w:val="24"/>
        </w:rPr>
        <w:t xml:space="preserve"> 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961EE5">
        <w:rPr>
          <w:rFonts w:ascii="Times New Roman" w:hAnsi="Times New Roman" w:cs="Times New Roman"/>
          <w:sz w:val="24"/>
          <w:szCs w:val="24"/>
        </w:rPr>
        <w:t>77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 xml:space="preserve">О  </w:t>
      </w:r>
      <w:r w:rsidR="00951158">
        <w:rPr>
          <w:sz w:val="24"/>
          <w:szCs w:val="24"/>
        </w:rPr>
        <w:t>включении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3B5088" w:rsidRDefault="003B5088" w:rsidP="00B53A6F">
      <w:pPr>
        <w:pStyle w:val="a3"/>
        <w:rPr>
          <w:sz w:val="24"/>
        </w:rPr>
      </w:pP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1EE5">
        <w:rPr>
          <w:rFonts w:ascii="Times New Roman" w:hAnsi="Times New Roman" w:cs="Times New Roman"/>
          <w:sz w:val="24"/>
          <w:szCs w:val="24"/>
        </w:rPr>
        <w:t>ремонтными работами на станции очистки воды в с. Троицкое</w:t>
      </w:r>
      <w:r w:rsidR="00DC7C46">
        <w:rPr>
          <w:rFonts w:ascii="Times New Roman" w:hAnsi="Times New Roman" w:cs="Times New Roman"/>
          <w:sz w:val="24"/>
          <w:szCs w:val="24"/>
        </w:rPr>
        <w:t xml:space="preserve"> </w:t>
      </w:r>
      <w:r w:rsidR="00610302">
        <w:rPr>
          <w:rFonts w:ascii="Times New Roman" w:hAnsi="Times New Roman" w:cs="Times New Roman"/>
          <w:sz w:val="24"/>
          <w:szCs w:val="24"/>
        </w:rPr>
        <w:t xml:space="preserve"> (</w:t>
      </w:r>
      <w:r w:rsidR="00731C94">
        <w:rPr>
          <w:rFonts w:ascii="Times New Roman" w:hAnsi="Times New Roman" w:cs="Times New Roman"/>
          <w:sz w:val="24"/>
          <w:szCs w:val="24"/>
        </w:rPr>
        <w:t xml:space="preserve">замыкание в электрощитовой) </w:t>
      </w:r>
      <w:r w:rsidR="00961EE5">
        <w:rPr>
          <w:rFonts w:ascii="Times New Roman" w:hAnsi="Times New Roman" w:cs="Times New Roman"/>
          <w:sz w:val="24"/>
          <w:szCs w:val="24"/>
        </w:rPr>
        <w:t>Омского</w:t>
      </w:r>
      <w:r w:rsidR="00C76F3E">
        <w:rPr>
          <w:rFonts w:ascii="Times New Roman" w:hAnsi="Times New Roman" w:cs="Times New Roman"/>
          <w:sz w:val="24"/>
          <w:szCs w:val="24"/>
        </w:rPr>
        <w:t xml:space="preserve"> </w:t>
      </w:r>
      <w:r w:rsidR="00004269">
        <w:rPr>
          <w:rFonts w:ascii="Times New Roman" w:hAnsi="Times New Roman" w:cs="Times New Roman"/>
          <w:sz w:val="24"/>
          <w:szCs w:val="24"/>
        </w:rPr>
        <w:t>МР,</w:t>
      </w:r>
      <w:r w:rsidR="0055587D">
        <w:rPr>
          <w:rFonts w:ascii="Times New Roman" w:hAnsi="Times New Roman" w:cs="Times New Roman"/>
          <w:sz w:val="24"/>
          <w:szCs w:val="24"/>
        </w:rPr>
        <w:t xml:space="preserve"> </w:t>
      </w:r>
      <w:r w:rsidRPr="00811F6A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610302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1EE5">
        <w:rPr>
          <w:rFonts w:ascii="Times New Roman" w:hAnsi="Times New Roman" w:cs="Times New Roman"/>
          <w:b/>
          <w:sz w:val="24"/>
          <w:szCs w:val="24"/>
        </w:rPr>
        <w:t>6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961EE5">
        <w:rPr>
          <w:rFonts w:ascii="Times New Roman" w:hAnsi="Times New Roman" w:cs="Times New Roman"/>
          <w:b/>
          <w:sz w:val="24"/>
          <w:szCs w:val="24"/>
        </w:rPr>
        <w:t>3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с </w:t>
      </w:r>
      <w:r w:rsidR="00961EE5">
        <w:rPr>
          <w:rFonts w:ascii="Times New Roman" w:hAnsi="Times New Roman" w:cs="Times New Roman"/>
          <w:b/>
          <w:sz w:val="24"/>
          <w:szCs w:val="24"/>
        </w:rPr>
        <w:t>19-30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до </w:t>
      </w:r>
      <w:r w:rsidR="00731C94">
        <w:rPr>
          <w:rFonts w:ascii="Times New Roman" w:hAnsi="Times New Roman" w:cs="Times New Roman"/>
          <w:b/>
          <w:sz w:val="24"/>
          <w:szCs w:val="24"/>
        </w:rPr>
        <w:t>устранения повреждения</w:t>
      </w:r>
    </w:p>
    <w:p w:rsidR="002B1A63" w:rsidRPr="006F66BB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Дорстрой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«Омскавтодор»,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42BAB" w:rsidRPr="008D7BFA" w:rsidRDefault="00E42BAB" w:rsidP="008D7BFA">
      <w:pPr>
        <w:pStyle w:val="a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BFA">
        <w:rPr>
          <w:rFonts w:ascii="Times New Roman" w:hAnsi="Times New Roman" w:cs="Times New Roman"/>
          <w:b/>
          <w:sz w:val="24"/>
          <w:szCs w:val="24"/>
          <w:u w:val="single"/>
        </w:rPr>
        <w:t xml:space="preserve">Марьяновский р-н: </w:t>
      </w:r>
    </w:p>
    <w:p w:rsidR="00E42BAB" w:rsidRPr="006F3FBA" w:rsidRDefault="00E42BAB" w:rsidP="00E42BAB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</w:rPr>
        <w:t>р.п.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 xml:space="preserve">сад </w:t>
      </w:r>
      <w:r w:rsidRPr="006F3FBA">
        <w:rPr>
          <w:rFonts w:ascii="Times New Roman" w:hAnsi="Times New Roman" w:cs="Times New Roman"/>
        </w:rPr>
        <w:t>;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Называевский р-н:  </w:t>
      </w:r>
      <w:r w:rsidR="00771E5A" w:rsidRPr="00771E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Отмена отключения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Кочковатка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Нахимовка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r w:rsidRPr="00DD6656">
        <w:rPr>
          <w:rFonts w:ascii="Times New Roman" w:hAnsi="Times New Roman" w:cs="Times New Roman"/>
          <w:sz w:val="24"/>
          <w:szCs w:val="24"/>
        </w:rPr>
        <w:t xml:space="preserve">Кочковатский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r w:rsidRPr="00DD6656">
        <w:rPr>
          <w:rFonts w:ascii="Times New Roman" w:hAnsi="Times New Roman" w:cs="Times New Roman"/>
          <w:sz w:val="24"/>
          <w:szCs w:val="24"/>
        </w:rPr>
        <w:t>Ошировский  1 чел, 1 дом . Разъезд 2595 15 чел., 5 домов</w:t>
      </w:r>
    </w:p>
    <w:p w:rsidR="00E42BAB" w:rsidRPr="00DD6656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Любинский р-н</w:t>
      </w:r>
      <w:r w:rsidR="00BF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71E5A" w:rsidRPr="00771E5A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Отмена отключения</w:t>
      </w:r>
      <w:r w:rsidR="00771E5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 Разъезд – 16 чел, 4 дома, ФАП;  Авлы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 xml:space="preserve">ов, ФАП; Беляевка – 179 чел, 66 домов, ФАП; Борятино – 52 чел, 23 дома, ФАП; Веселая Поляна - 482 чел, 169 домов, ФАП, школа; </w:t>
      </w:r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Квасовка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r w:rsidRPr="000D59E2">
        <w:rPr>
          <w:rFonts w:ascii="Times New Roman" w:hAnsi="Times New Roman" w:cs="Times New Roman"/>
          <w:sz w:val="24"/>
          <w:szCs w:val="24"/>
        </w:rPr>
        <w:t>р.п.Любинский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Черноостровка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Мокшино</w:t>
      </w:r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Новоархангеловка</w:t>
      </w:r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Новокиевский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Прот</w:t>
      </w:r>
      <w:r>
        <w:rPr>
          <w:rFonts w:ascii="Times New Roman" w:hAnsi="Times New Roman" w:cs="Times New Roman"/>
          <w:sz w:val="24"/>
          <w:szCs w:val="24"/>
        </w:rPr>
        <w:t>опоповка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Субботинка</w:t>
      </w:r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Чулково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Шандровка 95 чел, 39 домов; Шулаевка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 населенных пунктов,  13284 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ов,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32914 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 xml:space="preserve">74 </w:t>
      </w:r>
      <w:r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 xml:space="preserve">Зам. ген. директора по тех. вопросам </w:t>
      </w:r>
    </w:p>
    <w:p w:rsidR="00961EE5" w:rsidRPr="006735A8" w:rsidRDefault="00961EE5" w:rsidP="00961E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6735A8">
        <w:rPr>
          <w:rFonts w:ascii="Times New Roman" w:eastAsia="Times New Roman" w:hAnsi="Times New Roman" w:cs="Times New Roman"/>
        </w:rPr>
        <w:t>АО «Омскоблводопровод»</w:t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</w:r>
      <w:r w:rsidRPr="006735A8">
        <w:rPr>
          <w:rFonts w:ascii="Times New Roman" w:eastAsia="Times New Roman" w:hAnsi="Times New Roman" w:cs="Times New Roman"/>
        </w:rPr>
        <w:tab/>
        <w:t xml:space="preserve">                                        </w:t>
      </w:r>
      <w:r>
        <w:rPr>
          <w:rFonts w:ascii="Times New Roman" w:eastAsia="Times New Roman" w:hAnsi="Times New Roman" w:cs="Times New Roman"/>
        </w:rPr>
        <w:t>А.А. Левандовский</w:t>
      </w:r>
    </w:p>
    <w:p w:rsidR="00961EE5" w:rsidRDefault="00E42BAB" w:rsidP="00E42BAB">
      <w:pPr>
        <w:pStyle w:val="a3"/>
        <w:ind w:left="3540"/>
        <w:jc w:val="left"/>
        <w:rPr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961EE5" w:rsidRDefault="00961EE5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</w:p>
    <w:p w:rsidR="00E42BAB" w:rsidRPr="00E54C11" w:rsidRDefault="00E42BAB" w:rsidP="00E42BAB">
      <w:pPr>
        <w:pStyle w:val="a3"/>
        <w:ind w:left="3540"/>
        <w:jc w:val="left"/>
        <w:rPr>
          <w:b/>
          <w:sz w:val="22"/>
          <w:szCs w:val="22"/>
          <w:highlight w:val="yellow"/>
        </w:rPr>
      </w:pPr>
      <w:r w:rsidRPr="00E54C11">
        <w:rPr>
          <w:b/>
          <w:sz w:val="22"/>
          <w:szCs w:val="22"/>
          <w:highlight w:val="yellow"/>
        </w:rPr>
        <w:t xml:space="preserve">Возобновили водоснабжение  « </w:t>
      </w:r>
      <w:r w:rsidRPr="008D7BFA">
        <w:rPr>
          <w:b/>
          <w:sz w:val="22"/>
          <w:szCs w:val="22"/>
          <w:highlight w:val="yellow"/>
          <w:u w:val="single"/>
        </w:rPr>
        <w:t>_</w:t>
      </w:r>
      <w:r w:rsidR="008D7BFA" w:rsidRPr="008D7BFA">
        <w:rPr>
          <w:b/>
          <w:sz w:val="22"/>
          <w:szCs w:val="22"/>
          <w:highlight w:val="yellow"/>
          <w:u w:val="single"/>
        </w:rPr>
        <w:t>16_</w:t>
      </w:r>
      <w:r w:rsidRPr="00E54C11">
        <w:rPr>
          <w:b/>
          <w:sz w:val="22"/>
          <w:szCs w:val="22"/>
          <w:highlight w:val="yellow"/>
        </w:rPr>
        <w:t>_»</w:t>
      </w:r>
      <w:r w:rsidRPr="00E54C11">
        <w:rPr>
          <w:b/>
          <w:sz w:val="22"/>
          <w:szCs w:val="22"/>
          <w:highlight w:val="yellow"/>
          <w:u w:val="single"/>
        </w:rPr>
        <w:t xml:space="preserve">   _</w:t>
      </w:r>
      <w:r w:rsidR="008D7BFA">
        <w:rPr>
          <w:b/>
          <w:sz w:val="22"/>
          <w:szCs w:val="22"/>
          <w:highlight w:val="yellow"/>
          <w:u w:val="single"/>
        </w:rPr>
        <w:t>03</w:t>
      </w:r>
      <w:r w:rsidRPr="00E54C11">
        <w:rPr>
          <w:b/>
          <w:sz w:val="22"/>
          <w:szCs w:val="22"/>
          <w:highlight w:val="yellow"/>
          <w:u w:val="single"/>
        </w:rPr>
        <w:t xml:space="preserve">_   </w:t>
      </w:r>
      <w:r w:rsidRPr="00E54C11">
        <w:rPr>
          <w:b/>
          <w:sz w:val="22"/>
          <w:szCs w:val="22"/>
          <w:highlight w:val="yellow"/>
        </w:rPr>
        <w:t xml:space="preserve">  2025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E54C11">
        <w:rPr>
          <w:b/>
          <w:sz w:val="22"/>
          <w:szCs w:val="22"/>
          <w:highlight w:val="yellow"/>
        </w:rPr>
        <w:t xml:space="preserve">    </w:t>
      </w:r>
      <w:r w:rsidRPr="00C66858">
        <w:rPr>
          <w:b/>
          <w:sz w:val="22"/>
          <w:szCs w:val="22"/>
          <w:highlight w:val="yellow"/>
        </w:rPr>
        <w:t>В</w:t>
      </w:r>
      <w:bookmarkStart w:id="0" w:name="_GoBack"/>
      <w:bookmarkEnd w:id="0"/>
      <w:r w:rsidRPr="00C66858">
        <w:rPr>
          <w:b/>
          <w:sz w:val="22"/>
          <w:szCs w:val="22"/>
          <w:highlight w:val="yellow"/>
        </w:rPr>
        <w:t xml:space="preserve">ремя   </w:t>
      </w:r>
      <w:r w:rsidR="001728B7" w:rsidRPr="00C66858">
        <w:rPr>
          <w:b/>
          <w:sz w:val="22"/>
          <w:szCs w:val="22"/>
          <w:highlight w:val="yellow"/>
        </w:rPr>
        <w:t>20-5</w:t>
      </w:r>
      <w:r w:rsidR="00C66858" w:rsidRPr="00C66858">
        <w:rPr>
          <w:b/>
          <w:sz w:val="22"/>
          <w:szCs w:val="22"/>
          <w:highlight w:val="yellow"/>
        </w:rPr>
        <w:t>0</w:t>
      </w: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53A6F"/>
    <w:rsid w:val="00004269"/>
    <w:rsid w:val="000240A8"/>
    <w:rsid w:val="00031118"/>
    <w:rsid w:val="00045CA7"/>
    <w:rsid w:val="00055290"/>
    <w:rsid w:val="00064E66"/>
    <w:rsid w:val="00077E91"/>
    <w:rsid w:val="00080D2D"/>
    <w:rsid w:val="000A0AEC"/>
    <w:rsid w:val="000A2B60"/>
    <w:rsid w:val="000A76E1"/>
    <w:rsid w:val="000C15DF"/>
    <w:rsid w:val="000C3A8E"/>
    <w:rsid w:val="000C3DEC"/>
    <w:rsid w:val="000D66BF"/>
    <w:rsid w:val="000D718F"/>
    <w:rsid w:val="000E4DA0"/>
    <w:rsid w:val="000E5FC1"/>
    <w:rsid w:val="000E6B65"/>
    <w:rsid w:val="00111C97"/>
    <w:rsid w:val="001457A7"/>
    <w:rsid w:val="001513DE"/>
    <w:rsid w:val="00170692"/>
    <w:rsid w:val="00170804"/>
    <w:rsid w:val="001728B7"/>
    <w:rsid w:val="001A1872"/>
    <w:rsid w:val="001A3F50"/>
    <w:rsid w:val="001A607D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544B2"/>
    <w:rsid w:val="002600FE"/>
    <w:rsid w:val="00260611"/>
    <w:rsid w:val="0026080F"/>
    <w:rsid w:val="00281152"/>
    <w:rsid w:val="00291F02"/>
    <w:rsid w:val="002B1A63"/>
    <w:rsid w:val="002B23D2"/>
    <w:rsid w:val="002C7A8D"/>
    <w:rsid w:val="002D011E"/>
    <w:rsid w:val="002F41E6"/>
    <w:rsid w:val="003008C4"/>
    <w:rsid w:val="00302582"/>
    <w:rsid w:val="0032071C"/>
    <w:rsid w:val="00324533"/>
    <w:rsid w:val="003262AB"/>
    <w:rsid w:val="00344DDB"/>
    <w:rsid w:val="00347559"/>
    <w:rsid w:val="003511ED"/>
    <w:rsid w:val="00370550"/>
    <w:rsid w:val="003914B1"/>
    <w:rsid w:val="003B5088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2409"/>
    <w:rsid w:val="004941AE"/>
    <w:rsid w:val="004B220C"/>
    <w:rsid w:val="004C384B"/>
    <w:rsid w:val="004D5E82"/>
    <w:rsid w:val="004E4E35"/>
    <w:rsid w:val="004F1B32"/>
    <w:rsid w:val="004F44AA"/>
    <w:rsid w:val="0050330C"/>
    <w:rsid w:val="00510952"/>
    <w:rsid w:val="00520CF9"/>
    <w:rsid w:val="00525923"/>
    <w:rsid w:val="00535C6E"/>
    <w:rsid w:val="00540338"/>
    <w:rsid w:val="00552022"/>
    <w:rsid w:val="0055587D"/>
    <w:rsid w:val="0057477A"/>
    <w:rsid w:val="005A6750"/>
    <w:rsid w:val="005B3BBE"/>
    <w:rsid w:val="005D0702"/>
    <w:rsid w:val="005E2E27"/>
    <w:rsid w:val="005F4D87"/>
    <w:rsid w:val="005F5C0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E798B"/>
    <w:rsid w:val="006F66BB"/>
    <w:rsid w:val="0070511A"/>
    <w:rsid w:val="00712FF1"/>
    <w:rsid w:val="007175CB"/>
    <w:rsid w:val="00731C94"/>
    <w:rsid w:val="00742930"/>
    <w:rsid w:val="007500A1"/>
    <w:rsid w:val="00752CCF"/>
    <w:rsid w:val="007632B3"/>
    <w:rsid w:val="007678FE"/>
    <w:rsid w:val="00771E5A"/>
    <w:rsid w:val="007740B5"/>
    <w:rsid w:val="00790C90"/>
    <w:rsid w:val="007A2774"/>
    <w:rsid w:val="007B011F"/>
    <w:rsid w:val="007C0FF7"/>
    <w:rsid w:val="007C6065"/>
    <w:rsid w:val="007F291E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6BFB"/>
    <w:rsid w:val="008D7BFA"/>
    <w:rsid w:val="008F48E7"/>
    <w:rsid w:val="00903B52"/>
    <w:rsid w:val="00915FD0"/>
    <w:rsid w:val="00917F6B"/>
    <w:rsid w:val="00927AC4"/>
    <w:rsid w:val="0093537C"/>
    <w:rsid w:val="00936414"/>
    <w:rsid w:val="00942E94"/>
    <w:rsid w:val="00951158"/>
    <w:rsid w:val="00961E13"/>
    <w:rsid w:val="00961EE5"/>
    <w:rsid w:val="0098296C"/>
    <w:rsid w:val="009A3D31"/>
    <w:rsid w:val="009B337C"/>
    <w:rsid w:val="009C349D"/>
    <w:rsid w:val="009C4E91"/>
    <w:rsid w:val="009C6672"/>
    <w:rsid w:val="009D7E2E"/>
    <w:rsid w:val="009F1F74"/>
    <w:rsid w:val="00A03632"/>
    <w:rsid w:val="00A046ED"/>
    <w:rsid w:val="00A048F1"/>
    <w:rsid w:val="00A61D1E"/>
    <w:rsid w:val="00A64D5E"/>
    <w:rsid w:val="00A74320"/>
    <w:rsid w:val="00A74788"/>
    <w:rsid w:val="00AC10A7"/>
    <w:rsid w:val="00AC2645"/>
    <w:rsid w:val="00AC7ADA"/>
    <w:rsid w:val="00B02B5B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E56DF"/>
    <w:rsid w:val="00BF1FB5"/>
    <w:rsid w:val="00BF43A5"/>
    <w:rsid w:val="00BF6C1B"/>
    <w:rsid w:val="00C30FA3"/>
    <w:rsid w:val="00C40972"/>
    <w:rsid w:val="00C51984"/>
    <w:rsid w:val="00C60082"/>
    <w:rsid w:val="00C65146"/>
    <w:rsid w:val="00C66858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42BAB"/>
    <w:rsid w:val="00E54C11"/>
    <w:rsid w:val="00E65BF0"/>
    <w:rsid w:val="00E74570"/>
    <w:rsid w:val="00E86E04"/>
    <w:rsid w:val="00EB71A2"/>
    <w:rsid w:val="00EC663C"/>
    <w:rsid w:val="00EE0C12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90D56"/>
    <w:rsid w:val="00FA0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o60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5788</TotalTime>
  <Pages>1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Hdas</cp:lastModifiedBy>
  <cp:revision>232</cp:revision>
  <cp:lastPrinted>2025-03-16T14:08:00Z</cp:lastPrinted>
  <dcterms:created xsi:type="dcterms:W3CDTF">2021-06-14T00:18:00Z</dcterms:created>
  <dcterms:modified xsi:type="dcterms:W3CDTF">2025-03-16T15:03:00Z</dcterms:modified>
</cp:coreProperties>
</file>