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867193">
        <w:rPr>
          <w:rFonts w:ascii="Times New Roman" w:hAnsi="Times New Roman" w:cs="Times New Roman"/>
          <w:szCs w:val="24"/>
        </w:rPr>
        <w:t>20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896401">
        <w:rPr>
          <w:rFonts w:ascii="Times New Roman" w:hAnsi="Times New Roman" w:cs="Times New Roman"/>
          <w:szCs w:val="24"/>
        </w:rPr>
        <w:t>июн</w:t>
      </w:r>
      <w:r w:rsidR="00062993">
        <w:rPr>
          <w:rFonts w:ascii="Times New Roman" w:hAnsi="Times New Roman" w:cs="Times New Roman"/>
          <w:szCs w:val="24"/>
        </w:rPr>
        <w:t xml:space="preserve">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896401">
        <w:rPr>
          <w:rFonts w:ascii="Times New Roman" w:hAnsi="Times New Roman" w:cs="Times New Roman"/>
          <w:szCs w:val="24"/>
        </w:rPr>
        <w:t>5</w:t>
      </w:r>
      <w:r w:rsidR="00B028C4">
        <w:rPr>
          <w:rFonts w:ascii="Times New Roman" w:hAnsi="Times New Roman" w:cs="Times New Roman"/>
          <w:szCs w:val="24"/>
        </w:rPr>
        <w:t xml:space="preserve">г. № </w:t>
      </w:r>
      <w:r w:rsidR="00867193">
        <w:rPr>
          <w:rFonts w:ascii="Times New Roman" w:hAnsi="Times New Roman" w:cs="Times New Roman"/>
          <w:szCs w:val="24"/>
        </w:rPr>
        <w:t>228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>низким уровнем воды в РЧВ на н/ст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867193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20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896401">
        <w:rPr>
          <w:rFonts w:ascii="Times New Roman" w:hAnsi="Times New Roman" w:cs="Times New Roman"/>
          <w:b/>
          <w:szCs w:val="24"/>
        </w:rPr>
        <w:t>06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896401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г  с</w:t>
      </w:r>
      <w:r>
        <w:rPr>
          <w:rFonts w:ascii="Times New Roman" w:hAnsi="Times New Roman" w:cs="Times New Roman"/>
          <w:b/>
          <w:szCs w:val="24"/>
        </w:rPr>
        <w:t xml:space="preserve"> 06</w:t>
      </w:r>
      <w:r w:rsidR="009C5DC5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896401" w:rsidRPr="00405CA4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C115F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0C115F">
        <w:rPr>
          <w:b/>
          <w:sz w:val="22"/>
          <w:highlight w:val="yellow"/>
        </w:rPr>
        <w:t xml:space="preserve">Возобновили водоснабжение  « </w:t>
      </w:r>
      <w:r w:rsidR="00EA6414" w:rsidRPr="000C115F">
        <w:rPr>
          <w:b/>
          <w:sz w:val="22"/>
          <w:highlight w:val="yellow"/>
          <w:u w:val="single"/>
        </w:rPr>
        <w:t xml:space="preserve"> </w:t>
      </w:r>
      <w:r w:rsidR="00E84385" w:rsidRPr="000C115F">
        <w:rPr>
          <w:b/>
          <w:sz w:val="22"/>
          <w:highlight w:val="yellow"/>
          <w:u w:val="single"/>
        </w:rPr>
        <w:t xml:space="preserve"> </w:t>
      </w:r>
      <w:r w:rsidR="000C115F" w:rsidRPr="000C115F">
        <w:rPr>
          <w:b/>
          <w:sz w:val="22"/>
          <w:highlight w:val="yellow"/>
          <w:u w:val="single"/>
        </w:rPr>
        <w:t>20</w:t>
      </w:r>
      <w:r w:rsidR="00867193" w:rsidRPr="000C115F">
        <w:rPr>
          <w:b/>
          <w:sz w:val="22"/>
          <w:highlight w:val="yellow"/>
          <w:u w:val="single"/>
        </w:rPr>
        <w:t xml:space="preserve">  </w:t>
      </w:r>
      <w:r w:rsidR="00E16073" w:rsidRPr="000C115F">
        <w:rPr>
          <w:b/>
          <w:sz w:val="22"/>
          <w:highlight w:val="yellow"/>
          <w:u w:val="single"/>
        </w:rPr>
        <w:t xml:space="preserve">   </w:t>
      </w:r>
      <w:r w:rsidRPr="000C115F">
        <w:rPr>
          <w:b/>
          <w:sz w:val="22"/>
          <w:highlight w:val="yellow"/>
        </w:rPr>
        <w:t>»</w:t>
      </w:r>
      <w:r w:rsidR="00575C9E" w:rsidRPr="000C115F">
        <w:rPr>
          <w:b/>
          <w:sz w:val="22"/>
          <w:highlight w:val="yellow"/>
        </w:rPr>
        <w:t xml:space="preserve"> </w:t>
      </w:r>
      <w:r w:rsidR="005E2864" w:rsidRPr="000C115F">
        <w:rPr>
          <w:b/>
          <w:sz w:val="22"/>
          <w:highlight w:val="yellow"/>
          <w:u w:val="single"/>
        </w:rPr>
        <w:t xml:space="preserve">  </w:t>
      </w:r>
      <w:r w:rsidR="00867193" w:rsidRPr="000C115F">
        <w:rPr>
          <w:b/>
          <w:sz w:val="22"/>
          <w:highlight w:val="yellow"/>
          <w:u w:val="single"/>
        </w:rPr>
        <w:t xml:space="preserve">   </w:t>
      </w:r>
      <w:r w:rsidR="000C115F" w:rsidRPr="000C115F">
        <w:rPr>
          <w:b/>
          <w:sz w:val="22"/>
          <w:highlight w:val="yellow"/>
          <w:u w:val="single"/>
        </w:rPr>
        <w:t>06</w:t>
      </w:r>
      <w:r w:rsidR="00867193" w:rsidRPr="000C115F">
        <w:rPr>
          <w:b/>
          <w:sz w:val="22"/>
          <w:highlight w:val="yellow"/>
          <w:u w:val="single"/>
        </w:rPr>
        <w:t xml:space="preserve"> </w:t>
      </w:r>
      <w:r w:rsidR="00713DA1" w:rsidRPr="000C115F">
        <w:rPr>
          <w:b/>
          <w:sz w:val="22"/>
          <w:highlight w:val="yellow"/>
          <w:u w:val="single"/>
        </w:rPr>
        <w:t xml:space="preserve"> </w:t>
      </w:r>
      <w:r w:rsidRPr="000C115F">
        <w:rPr>
          <w:b/>
          <w:sz w:val="22"/>
          <w:highlight w:val="yellow"/>
          <w:u w:val="single"/>
        </w:rPr>
        <w:t xml:space="preserve">  </w:t>
      </w:r>
      <w:r w:rsidRPr="000C115F">
        <w:rPr>
          <w:b/>
          <w:sz w:val="22"/>
          <w:highlight w:val="yellow"/>
        </w:rPr>
        <w:t xml:space="preserve">  202</w:t>
      </w:r>
      <w:r w:rsidR="00896401" w:rsidRPr="000C115F">
        <w:rPr>
          <w:b/>
          <w:sz w:val="22"/>
          <w:highlight w:val="yellow"/>
        </w:rPr>
        <w:t>5</w:t>
      </w:r>
      <w:r w:rsidRPr="000C115F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0C115F">
        <w:rPr>
          <w:b/>
          <w:sz w:val="24"/>
          <w:highlight w:val="yellow"/>
        </w:rPr>
        <w:t xml:space="preserve">                                               </w:t>
      </w:r>
      <w:r w:rsidR="005E2864" w:rsidRPr="000C115F">
        <w:rPr>
          <w:b/>
          <w:sz w:val="24"/>
          <w:highlight w:val="yellow"/>
        </w:rPr>
        <w:t xml:space="preserve">               </w:t>
      </w:r>
      <w:r w:rsidRPr="000C115F">
        <w:rPr>
          <w:b/>
          <w:sz w:val="24"/>
          <w:highlight w:val="yellow"/>
        </w:rPr>
        <w:t xml:space="preserve">Время </w:t>
      </w:r>
      <w:r w:rsidR="000C115F" w:rsidRPr="000C115F">
        <w:rPr>
          <w:b/>
          <w:sz w:val="24"/>
          <w:highlight w:val="yellow"/>
        </w:rPr>
        <w:t>в 16-00</w:t>
      </w:r>
      <w:bookmarkStart w:id="0" w:name="_GoBack"/>
      <w:bookmarkEnd w:id="0"/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82" w:rsidRDefault="007B6482" w:rsidP="00DF50A3">
      <w:pPr>
        <w:spacing w:after="0" w:line="240" w:lineRule="auto"/>
      </w:pPr>
      <w:r>
        <w:separator/>
      </w:r>
    </w:p>
  </w:endnote>
  <w:endnote w:type="continuationSeparator" w:id="0">
    <w:p w:rsidR="007B6482" w:rsidRDefault="007B6482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82" w:rsidRDefault="007B6482" w:rsidP="00DF50A3">
      <w:pPr>
        <w:spacing w:after="0" w:line="240" w:lineRule="auto"/>
      </w:pPr>
      <w:r>
        <w:separator/>
      </w:r>
    </w:p>
  </w:footnote>
  <w:footnote w:type="continuationSeparator" w:id="0">
    <w:p w:rsidR="007B6482" w:rsidRDefault="007B6482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115F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5FB3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4FEF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C6662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0A8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5F0A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0075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B6482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39B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45B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193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401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0E2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5DC5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0F14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281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6FE1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0A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238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073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AF3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46F8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3590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C00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6073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096E"/>
    <w:rsid w:val="00E62BD5"/>
    <w:rsid w:val="00E63758"/>
    <w:rsid w:val="00E6392E"/>
    <w:rsid w:val="00E64C92"/>
    <w:rsid w:val="00E654A0"/>
    <w:rsid w:val="00E65647"/>
    <w:rsid w:val="00E70B54"/>
    <w:rsid w:val="00E71A63"/>
    <w:rsid w:val="00E71D59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3E58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6D3C-3D86-456D-8026-671CA3F7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1261</cp:revision>
  <cp:lastPrinted>2025-06-19T23:56:00Z</cp:lastPrinted>
  <dcterms:created xsi:type="dcterms:W3CDTF">2018-01-04T01:00:00Z</dcterms:created>
  <dcterms:modified xsi:type="dcterms:W3CDTF">2025-06-20T10:01:00Z</dcterms:modified>
</cp:coreProperties>
</file>