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E7E" w:rsidRPr="001C47F7" w:rsidRDefault="00D56E7E" w:rsidP="00F37CF0">
      <w:pPr>
        <w:spacing w:after="0" w:line="240" w:lineRule="auto"/>
        <w:jc w:val="center"/>
        <w:rPr>
          <w:rFonts w:ascii="Times New Roman" w:hAnsi="Times New Roman"/>
          <w:sz w:val="28"/>
          <w:szCs w:val="28"/>
        </w:rPr>
      </w:pPr>
      <w:r w:rsidRPr="001C47F7">
        <w:rPr>
          <w:rFonts w:ascii="Times New Roman" w:hAnsi="Times New Roman"/>
          <w:sz w:val="28"/>
          <w:szCs w:val="28"/>
        </w:rPr>
        <w:t>МУНИЦИПАЛЬНАЯ ПРОГРАММА НАЗЫВАЕВСКОГО МУНИЦИПАЛЬНОГО РАЙОНА</w:t>
      </w:r>
    </w:p>
    <w:p w:rsidR="00D56E7E" w:rsidRDefault="00D56E7E" w:rsidP="00BF2E20">
      <w:pPr>
        <w:spacing w:after="0" w:line="240" w:lineRule="auto"/>
        <w:jc w:val="center"/>
        <w:rPr>
          <w:rFonts w:ascii="Times New Roman" w:hAnsi="Times New Roman"/>
          <w:bCs/>
          <w:sz w:val="28"/>
          <w:szCs w:val="28"/>
        </w:rPr>
      </w:pPr>
      <w:r w:rsidRPr="001C47F7">
        <w:rPr>
          <w:rFonts w:ascii="Times New Roman" w:hAnsi="Times New Roman"/>
          <w:sz w:val="28"/>
          <w:szCs w:val="28"/>
        </w:rPr>
        <w:t>"Развитие социально-культурной сферы Называевского муниципального района</w:t>
      </w:r>
      <w:r w:rsidRPr="001C47F7">
        <w:rPr>
          <w:rFonts w:ascii="Times New Roman" w:hAnsi="Times New Roman"/>
          <w:bCs/>
          <w:sz w:val="28"/>
          <w:szCs w:val="28"/>
        </w:rPr>
        <w:t>"</w:t>
      </w:r>
    </w:p>
    <w:p w:rsidR="003A42C3" w:rsidRPr="001C47F7" w:rsidRDefault="003A42C3" w:rsidP="00456E2B">
      <w:pPr>
        <w:spacing w:after="0" w:line="240" w:lineRule="auto"/>
        <w:jc w:val="center"/>
        <w:rPr>
          <w:rFonts w:ascii="Times New Roman" w:hAnsi="Times New Roman"/>
          <w:sz w:val="28"/>
          <w:szCs w:val="28"/>
        </w:rPr>
      </w:pPr>
    </w:p>
    <w:p w:rsidR="00D56E7E" w:rsidRPr="001C47F7" w:rsidRDefault="00D56E7E" w:rsidP="007C16EE">
      <w:pPr>
        <w:autoSpaceDE w:val="0"/>
        <w:autoSpaceDN w:val="0"/>
        <w:adjustRightInd w:val="0"/>
        <w:spacing w:after="0" w:line="240" w:lineRule="auto"/>
        <w:jc w:val="center"/>
        <w:outlineLvl w:val="0"/>
        <w:rPr>
          <w:rFonts w:ascii="Times New Roman" w:hAnsi="Times New Roman"/>
          <w:bCs/>
          <w:sz w:val="28"/>
          <w:szCs w:val="28"/>
        </w:rPr>
      </w:pPr>
      <w:r w:rsidRPr="001C47F7">
        <w:rPr>
          <w:rFonts w:ascii="Times New Roman" w:hAnsi="Times New Roman"/>
          <w:bCs/>
          <w:sz w:val="28"/>
          <w:szCs w:val="28"/>
        </w:rPr>
        <w:t>ПАСПОРТ</w:t>
      </w:r>
      <w:r w:rsidRPr="001C47F7">
        <w:rPr>
          <w:rFonts w:ascii="Times New Roman" w:hAnsi="Times New Roman"/>
          <w:bCs/>
          <w:sz w:val="28"/>
          <w:szCs w:val="28"/>
        </w:rPr>
        <w:br/>
        <w:t>муниципальной программы Называевского муниципального района</w:t>
      </w:r>
    </w:p>
    <w:p w:rsidR="00D56E7E" w:rsidRDefault="00D56E7E" w:rsidP="00BF2E20">
      <w:pPr>
        <w:spacing w:after="0" w:line="240" w:lineRule="auto"/>
        <w:jc w:val="center"/>
        <w:rPr>
          <w:rFonts w:ascii="Times New Roman" w:hAnsi="Times New Roman"/>
          <w:bCs/>
          <w:sz w:val="28"/>
          <w:szCs w:val="28"/>
        </w:rPr>
      </w:pPr>
      <w:r w:rsidRPr="001C47F7">
        <w:rPr>
          <w:rFonts w:ascii="Times New Roman" w:hAnsi="Times New Roman"/>
          <w:sz w:val="28"/>
          <w:szCs w:val="28"/>
        </w:rPr>
        <w:t>"Развитие социально-культурной сферы Называевского муниципального района</w:t>
      </w:r>
      <w:r w:rsidRPr="001C47F7">
        <w:rPr>
          <w:rFonts w:ascii="Times New Roman" w:hAnsi="Times New Roman"/>
          <w:bCs/>
          <w:sz w:val="28"/>
          <w:szCs w:val="28"/>
        </w:rPr>
        <w:t>"</w:t>
      </w:r>
    </w:p>
    <w:p w:rsidR="00BD601C" w:rsidRPr="001C47F7" w:rsidRDefault="00BD601C" w:rsidP="00BF2E20">
      <w:pPr>
        <w:spacing w:after="0" w:line="240" w:lineRule="auto"/>
        <w:jc w:val="center"/>
        <w:rPr>
          <w:rFonts w:ascii="Times New Roman" w:hAnsi="Times New Roman"/>
          <w:sz w:val="28"/>
          <w:szCs w:val="28"/>
        </w:rPr>
      </w:pPr>
      <w:r>
        <w:rPr>
          <w:rFonts w:ascii="Times New Roman" w:hAnsi="Times New Roman"/>
          <w:bCs/>
          <w:sz w:val="20"/>
          <w:szCs w:val="20"/>
        </w:rPr>
        <w:t>(</w:t>
      </w:r>
      <w:r w:rsidRPr="001D4F53">
        <w:rPr>
          <w:rFonts w:ascii="Times New Roman" w:hAnsi="Times New Roman"/>
          <w:bCs/>
          <w:sz w:val="20"/>
          <w:szCs w:val="20"/>
        </w:rPr>
        <w:t xml:space="preserve">в ред. Постановлений Администрации Называевского муниципального района от </w:t>
      </w:r>
      <w:r w:rsidR="007C394E">
        <w:rPr>
          <w:rFonts w:ascii="Times New Roman" w:hAnsi="Times New Roman"/>
          <w:bCs/>
          <w:sz w:val="20"/>
          <w:szCs w:val="20"/>
        </w:rPr>
        <w:t>30.01.2025</w:t>
      </w:r>
      <w:r w:rsidRPr="001D4F53">
        <w:rPr>
          <w:rFonts w:ascii="Times New Roman" w:hAnsi="Times New Roman"/>
          <w:bCs/>
          <w:sz w:val="20"/>
          <w:szCs w:val="20"/>
        </w:rPr>
        <w:t xml:space="preserve"> N </w:t>
      </w:r>
      <w:r w:rsidR="007C394E">
        <w:rPr>
          <w:rFonts w:ascii="Times New Roman" w:hAnsi="Times New Roman"/>
          <w:bCs/>
          <w:sz w:val="20"/>
          <w:szCs w:val="20"/>
        </w:rPr>
        <w:t>21</w:t>
      </w:r>
      <w:r w:rsidR="003B6AC1">
        <w:rPr>
          <w:rFonts w:ascii="Times New Roman" w:hAnsi="Times New Roman"/>
          <w:bCs/>
          <w:sz w:val="20"/>
          <w:szCs w:val="20"/>
        </w:rPr>
        <w:t>, от 03.02.2025 № 27</w:t>
      </w:r>
      <w:r w:rsidR="00212C48">
        <w:rPr>
          <w:rFonts w:ascii="Times New Roman" w:hAnsi="Times New Roman"/>
          <w:bCs/>
          <w:sz w:val="20"/>
          <w:szCs w:val="20"/>
        </w:rPr>
        <w:t>, от 20.02.2025 № 56</w:t>
      </w:r>
      <w:r w:rsidR="00025356">
        <w:rPr>
          <w:rFonts w:ascii="Times New Roman" w:hAnsi="Times New Roman"/>
          <w:bCs/>
          <w:sz w:val="20"/>
          <w:szCs w:val="20"/>
        </w:rPr>
        <w:t>, от 06.05.2025 № 126</w:t>
      </w:r>
      <w:r>
        <w:rPr>
          <w:rFonts w:ascii="Times New Roman" w:hAnsi="Times New Roman"/>
          <w:bCs/>
          <w:sz w:val="20"/>
          <w:szCs w:val="20"/>
        </w:rPr>
        <w:t>)</w:t>
      </w:r>
    </w:p>
    <w:p w:rsidR="00D56E7E" w:rsidRPr="001C47F7" w:rsidRDefault="00D56E7E" w:rsidP="00BF2E20">
      <w:pPr>
        <w:autoSpaceDE w:val="0"/>
        <w:autoSpaceDN w:val="0"/>
        <w:adjustRightInd w:val="0"/>
        <w:spacing w:after="0" w:line="240" w:lineRule="auto"/>
        <w:jc w:val="both"/>
        <w:rPr>
          <w:rFonts w:ascii="Times New Roman" w:hAnsi="Times New Roman"/>
          <w:sz w:val="28"/>
          <w:szCs w:val="28"/>
        </w:rPr>
      </w:pPr>
    </w:p>
    <w:tbl>
      <w:tblPr>
        <w:tblW w:w="9782"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03"/>
        <w:gridCol w:w="6379"/>
      </w:tblGrid>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6B0C6F">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Наименование муниципальной  программы Называевского муниципального района(далее – муниципальная программа)</w:t>
            </w:r>
          </w:p>
        </w:tc>
        <w:tc>
          <w:tcPr>
            <w:tcW w:w="6379" w:type="dxa"/>
            <w:tcBorders>
              <w:top w:val="single" w:sz="4" w:space="0" w:color="auto"/>
              <w:left w:val="single" w:sz="4" w:space="0" w:color="auto"/>
              <w:bottom w:val="single" w:sz="4" w:space="0" w:color="auto"/>
            </w:tcBorders>
            <w:tcMar>
              <w:right w:w="28" w:type="dxa"/>
            </w:tcMar>
          </w:tcPr>
          <w:p w:rsidR="00D56E7E" w:rsidRPr="001C47F7" w:rsidRDefault="00D56E7E" w:rsidP="00933C81">
            <w:pPr>
              <w:autoSpaceDE w:val="0"/>
              <w:autoSpaceDN w:val="0"/>
              <w:adjustRightInd w:val="0"/>
              <w:spacing w:after="0" w:line="240" w:lineRule="auto"/>
              <w:outlineLvl w:val="0"/>
              <w:rPr>
                <w:rFonts w:ascii="Times New Roman" w:hAnsi="Times New Roman"/>
                <w:bCs/>
                <w:sz w:val="28"/>
                <w:szCs w:val="28"/>
              </w:rPr>
            </w:pPr>
            <w:r w:rsidRPr="001C47F7">
              <w:rPr>
                <w:rFonts w:ascii="Times New Roman" w:hAnsi="Times New Roman"/>
                <w:bCs/>
                <w:sz w:val="28"/>
                <w:szCs w:val="28"/>
              </w:rPr>
              <w:t>Муниципальная программа Называевского муниципального района</w:t>
            </w:r>
          </w:p>
          <w:p w:rsidR="00D56E7E" w:rsidRPr="001C47F7" w:rsidRDefault="00D56E7E" w:rsidP="00933C81">
            <w:pPr>
              <w:spacing w:after="0" w:line="240" w:lineRule="auto"/>
              <w:rPr>
                <w:rFonts w:ascii="Times New Roman" w:hAnsi="Times New Roman"/>
                <w:sz w:val="28"/>
                <w:szCs w:val="28"/>
              </w:rPr>
            </w:pPr>
            <w:r w:rsidRPr="001C47F7">
              <w:rPr>
                <w:rFonts w:ascii="Times New Roman" w:hAnsi="Times New Roman"/>
                <w:sz w:val="28"/>
                <w:szCs w:val="28"/>
              </w:rPr>
              <w:t>"Развитие социально-культурной сферы Называевского муниципального района</w:t>
            </w:r>
            <w:r w:rsidRPr="001C47F7">
              <w:rPr>
                <w:rFonts w:ascii="Times New Roman" w:hAnsi="Times New Roman"/>
                <w:bCs/>
                <w:sz w:val="28"/>
                <w:szCs w:val="28"/>
              </w:rPr>
              <w:t>"</w:t>
            </w:r>
          </w:p>
          <w:p w:rsidR="00D56E7E" w:rsidRPr="001C47F7" w:rsidRDefault="00D56E7E" w:rsidP="00EC12CC">
            <w:pPr>
              <w:autoSpaceDE w:val="0"/>
              <w:autoSpaceDN w:val="0"/>
              <w:adjustRightInd w:val="0"/>
              <w:spacing w:after="0" w:line="240" w:lineRule="auto"/>
              <w:rPr>
                <w:rFonts w:ascii="Times New Roman" w:hAnsi="Times New Roman"/>
                <w:sz w:val="28"/>
                <w:szCs w:val="28"/>
              </w:rPr>
            </w:pPr>
          </w:p>
        </w:tc>
      </w:tr>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6B0C6F">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Наименование органа Администрации муниципального района, являющегося ответственным исполнителем муниципальной  программы</w:t>
            </w:r>
          </w:p>
        </w:tc>
        <w:tc>
          <w:tcPr>
            <w:tcW w:w="6379" w:type="dxa"/>
            <w:tcBorders>
              <w:top w:val="single" w:sz="4" w:space="0" w:color="auto"/>
              <w:left w:val="single" w:sz="4" w:space="0" w:color="auto"/>
              <w:bottom w:val="single" w:sz="4" w:space="0" w:color="auto"/>
            </w:tcBorders>
            <w:tcMar>
              <w:right w:w="28" w:type="dxa"/>
            </w:tcMar>
          </w:tcPr>
          <w:p w:rsidR="00D56E7E" w:rsidRPr="001C47F7" w:rsidRDefault="00D56E7E" w:rsidP="006B0C6F">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Администрация Называевского муниципального района</w:t>
            </w:r>
          </w:p>
        </w:tc>
      </w:tr>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FF3204">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Наименование органа Администрации муниципального района, являющегося соисполнителем муниципальной программы</w:t>
            </w:r>
          </w:p>
        </w:tc>
        <w:tc>
          <w:tcPr>
            <w:tcW w:w="6379" w:type="dxa"/>
            <w:tcBorders>
              <w:top w:val="single" w:sz="4" w:space="0" w:color="auto"/>
              <w:left w:val="single" w:sz="4" w:space="0" w:color="auto"/>
              <w:bottom w:val="single" w:sz="4" w:space="0" w:color="auto"/>
            </w:tcBorders>
            <w:tcMar>
              <w:right w:w="28" w:type="dxa"/>
            </w:tcMar>
          </w:tcPr>
          <w:p w:rsidR="00D56E7E" w:rsidRPr="002F2FFC" w:rsidRDefault="00D56E7E" w:rsidP="00C573CF">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 xml:space="preserve">Комитет по образованию Называевского муниципального района, </w:t>
            </w:r>
            <w:r>
              <w:rPr>
                <w:rFonts w:ascii="Times New Roman" w:hAnsi="Times New Roman"/>
                <w:sz w:val="28"/>
                <w:szCs w:val="28"/>
              </w:rPr>
              <w:t>БУК «Культура»,  К</w:t>
            </w:r>
            <w:r w:rsidRPr="001C47F7">
              <w:rPr>
                <w:rFonts w:ascii="Times New Roman" w:hAnsi="Times New Roman"/>
                <w:sz w:val="28"/>
                <w:szCs w:val="28"/>
              </w:rPr>
              <w:t xml:space="preserve">омитет по делам молодежи, физической культуры и спорта Называевского муниципального района, </w:t>
            </w:r>
            <w:r>
              <w:rPr>
                <w:rFonts w:ascii="Times New Roman" w:hAnsi="Times New Roman"/>
                <w:sz w:val="28"/>
                <w:szCs w:val="28"/>
              </w:rPr>
              <w:t>КУ НМР «Называевский межпоселенческий центр по работе с молодежью», Управление строительства и ЖКХ Называевского муниципального района У</w:t>
            </w:r>
            <w:r w:rsidRPr="00930A18">
              <w:rPr>
                <w:rFonts w:ascii="Times New Roman" w:hAnsi="Times New Roman"/>
                <w:sz w:val="28"/>
                <w:szCs w:val="28"/>
              </w:rPr>
              <w:t>чреждение дополнительного образования детей «Называевская детская школа искусств»</w:t>
            </w:r>
          </w:p>
        </w:tc>
      </w:tr>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6B0C6F">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Сроки реализации муниципальной программы</w:t>
            </w:r>
          </w:p>
        </w:tc>
        <w:tc>
          <w:tcPr>
            <w:tcW w:w="6379" w:type="dxa"/>
            <w:tcBorders>
              <w:top w:val="single" w:sz="4" w:space="0" w:color="auto"/>
              <w:left w:val="single" w:sz="4" w:space="0" w:color="auto"/>
              <w:bottom w:val="single" w:sz="4" w:space="0" w:color="auto"/>
            </w:tcBorders>
            <w:tcMar>
              <w:right w:w="28" w:type="dxa"/>
            </w:tcMar>
          </w:tcPr>
          <w:p w:rsidR="00D56E7E" w:rsidRPr="001C47F7" w:rsidRDefault="00D56E7E" w:rsidP="00924DEA">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20</w:t>
            </w:r>
            <w:r>
              <w:rPr>
                <w:rFonts w:ascii="Times New Roman" w:hAnsi="Times New Roman"/>
                <w:sz w:val="28"/>
                <w:szCs w:val="28"/>
              </w:rPr>
              <w:t>2</w:t>
            </w:r>
            <w:r w:rsidR="00924DEA">
              <w:rPr>
                <w:rFonts w:ascii="Times New Roman" w:hAnsi="Times New Roman"/>
                <w:sz w:val="28"/>
                <w:szCs w:val="28"/>
              </w:rPr>
              <w:t>5</w:t>
            </w:r>
            <w:r w:rsidRPr="001C47F7">
              <w:rPr>
                <w:rFonts w:ascii="Times New Roman" w:hAnsi="Times New Roman"/>
                <w:sz w:val="28"/>
                <w:szCs w:val="28"/>
              </w:rPr>
              <w:t xml:space="preserve"> - 20</w:t>
            </w:r>
            <w:r w:rsidR="00924DEA">
              <w:rPr>
                <w:rFonts w:ascii="Times New Roman" w:hAnsi="Times New Roman"/>
                <w:sz w:val="28"/>
                <w:szCs w:val="28"/>
              </w:rPr>
              <w:t>30</w:t>
            </w:r>
            <w:r w:rsidRPr="001C47F7">
              <w:rPr>
                <w:rFonts w:ascii="Times New Roman" w:hAnsi="Times New Roman"/>
                <w:sz w:val="28"/>
                <w:szCs w:val="28"/>
              </w:rPr>
              <w:t xml:space="preserve"> годы</w:t>
            </w:r>
          </w:p>
        </w:tc>
      </w:tr>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6B0C6F">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Цель муниципальной программы</w:t>
            </w:r>
          </w:p>
        </w:tc>
        <w:tc>
          <w:tcPr>
            <w:tcW w:w="6379" w:type="dxa"/>
            <w:tcBorders>
              <w:top w:val="single" w:sz="4" w:space="0" w:color="auto"/>
              <w:left w:val="single" w:sz="4" w:space="0" w:color="auto"/>
              <w:bottom w:val="single" w:sz="4" w:space="0" w:color="auto"/>
            </w:tcBorders>
            <w:tcMar>
              <w:right w:w="28" w:type="dxa"/>
            </w:tcMar>
          </w:tcPr>
          <w:p w:rsidR="00D56E7E" w:rsidRPr="001C47F7" w:rsidRDefault="00D56E7E" w:rsidP="003B6BA6">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Создание условий для развития социальной и культурной сферы Называевского муниципального района</w:t>
            </w:r>
          </w:p>
        </w:tc>
      </w:tr>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6B0C6F">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 xml:space="preserve">Задачи муниципальной  </w:t>
            </w:r>
            <w:r w:rsidRPr="001C47F7">
              <w:rPr>
                <w:rFonts w:ascii="Times New Roman" w:hAnsi="Times New Roman"/>
                <w:sz w:val="28"/>
                <w:szCs w:val="28"/>
              </w:rPr>
              <w:lastRenderedPageBreak/>
              <w:t>программы</w:t>
            </w:r>
          </w:p>
        </w:tc>
        <w:tc>
          <w:tcPr>
            <w:tcW w:w="6379" w:type="dxa"/>
            <w:tcBorders>
              <w:top w:val="single" w:sz="4" w:space="0" w:color="auto"/>
              <w:left w:val="single" w:sz="4" w:space="0" w:color="auto"/>
              <w:bottom w:val="single" w:sz="4" w:space="0" w:color="auto"/>
            </w:tcBorders>
            <w:tcMar>
              <w:right w:w="28" w:type="dxa"/>
            </w:tcMar>
          </w:tcPr>
          <w:p w:rsidR="00D56E7E" w:rsidRPr="001C47F7" w:rsidRDefault="00D56E7E" w:rsidP="00F8062B">
            <w:pPr>
              <w:autoSpaceDE w:val="0"/>
              <w:autoSpaceDN w:val="0"/>
              <w:adjustRightInd w:val="0"/>
              <w:spacing w:after="0" w:line="240" w:lineRule="auto"/>
              <w:jc w:val="both"/>
              <w:rPr>
                <w:rFonts w:ascii="Times New Roman" w:hAnsi="Times New Roman"/>
                <w:color w:val="FF0000"/>
                <w:sz w:val="28"/>
                <w:szCs w:val="28"/>
              </w:rPr>
            </w:pPr>
            <w:r w:rsidRPr="001C47F7">
              <w:rPr>
                <w:rFonts w:ascii="Times New Roman" w:hAnsi="Times New Roman"/>
                <w:sz w:val="28"/>
                <w:szCs w:val="28"/>
              </w:rPr>
              <w:lastRenderedPageBreak/>
              <w:t xml:space="preserve">Задача 1. Обеспечение максимальной доступности </w:t>
            </w:r>
            <w:r w:rsidRPr="001C47F7">
              <w:rPr>
                <w:rFonts w:ascii="Times New Roman" w:hAnsi="Times New Roman"/>
                <w:sz w:val="28"/>
                <w:szCs w:val="28"/>
              </w:rPr>
              <w:lastRenderedPageBreak/>
              <w:t>услуг дошкольного, общего, дополнительного образования детей на территории Называевского муниципального района</w:t>
            </w:r>
          </w:p>
          <w:p w:rsidR="00D56E7E" w:rsidRPr="001C47F7" w:rsidRDefault="00D56E7E" w:rsidP="00F8062B">
            <w:pPr>
              <w:autoSpaceDE w:val="0"/>
              <w:autoSpaceDN w:val="0"/>
              <w:adjustRightInd w:val="0"/>
              <w:spacing w:after="0" w:line="240" w:lineRule="auto"/>
              <w:jc w:val="both"/>
              <w:rPr>
                <w:rFonts w:ascii="Times New Roman" w:hAnsi="Times New Roman"/>
                <w:sz w:val="28"/>
                <w:szCs w:val="28"/>
              </w:rPr>
            </w:pPr>
            <w:r w:rsidRPr="001C47F7">
              <w:rPr>
                <w:rFonts w:ascii="Times New Roman" w:hAnsi="Times New Roman"/>
                <w:sz w:val="28"/>
                <w:szCs w:val="28"/>
              </w:rPr>
              <w:t>Задача 2. Создание условий для развития культурного и духовного потенциала населения Называевского муниципального района, обеспечение свободы творчества и прав граждан на участие в культурной жизни и доступ к культурным ценностям.</w:t>
            </w:r>
          </w:p>
          <w:p w:rsidR="00D56E7E" w:rsidRPr="001C47F7" w:rsidRDefault="00D56E7E" w:rsidP="00F8062B">
            <w:pPr>
              <w:autoSpaceDE w:val="0"/>
              <w:autoSpaceDN w:val="0"/>
              <w:adjustRightInd w:val="0"/>
              <w:spacing w:after="0" w:line="240" w:lineRule="auto"/>
              <w:jc w:val="both"/>
              <w:rPr>
                <w:rFonts w:ascii="Times New Roman" w:hAnsi="Times New Roman"/>
                <w:sz w:val="28"/>
                <w:szCs w:val="28"/>
              </w:rPr>
            </w:pPr>
            <w:r w:rsidRPr="001C47F7">
              <w:rPr>
                <w:rFonts w:ascii="Times New Roman" w:hAnsi="Times New Roman"/>
                <w:sz w:val="28"/>
                <w:szCs w:val="28"/>
              </w:rPr>
              <w:t>Задача 3. Обеспечение благоприятных условий для реализации муниципальной политики в сфере физической культуры и спорта, молодежной политики в Называевском муниципальном районе.</w:t>
            </w:r>
          </w:p>
          <w:p w:rsidR="003D3B84" w:rsidRDefault="00D56E7E" w:rsidP="003D3B84">
            <w:pPr>
              <w:autoSpaceDE w:val="0"/>
              <w:autoSpaceDN w:val="0"/>
              <w:adjustRightInd w:val="0"/>
              <w:spacing w:line="240" w:lineRule="auto"/>
              <w:jc w:val="both"/>
              <w:rPr>
                <w:rFonts w:ascii="Times New Roman" w:hAnsi="Times New Roman"/>
                <w:sz w:val="28"/>
                <w:szCs w:val="28"/>
              </w:rPr>
            </w:pPr>
            <w:r w:rsidRPr="001C47F7">
              <w:rPr>
                <w:rFonts w:ascii="Times New Roman" w:hAnsi="Times New Roman"/>
                <w:sz w:val="28"/>
                <w:szCs w:val="28"/>
              </w:rPr>
              <w:t>Задача 4. Создание условий для стабильного повышения материального благосостояния и уровня социальной защищенности населения, поддержка занятости населения,</w:t>
            </w:r>
            <w:r>
              <w:rPr>
                <w:rFonts w:ascii="Times New Roman" w:hAnsi="Times New Roman"/>
                <w:sz w:val="28"/>
                <w:szCs w:val="28"/>
              </w:rPr>
              <w:t xml:space="preserve"> </w:t>
            </w:r>
            <w:r w:rsidRPr="001C47F7">
              <w:rPr>
                <w:rFonts w:ascii="Times New Roman" w:hAnsi="Times New Roman"/>
                <w:sz w:val="28"/>
                <w:szCs w:val="28"/>
              </w:rPr>
              <w:t>улучшение демографической ситуации, направленное на постепенную стабилизацию численности населения.</w:t>
            </w:r>
          </w:p>
          <w:p w:rsidR="003D3B84" w:rsidRPr="001C47F7" w:rsidRDefault="003D3B84" w:rsidP="003D3B84">
            <w:pPr>
              <w:autoSpaceDE w:val="0"/>
              <w:autoSpaceDN w:val="0"/>
              <w:adjustRightInd w:val="0"/>
              <w:spacing w:line="240" w:lineRule="auto"/>
              <w:jc w:val="both"/>
              <w:rPr>
                <w:rFonts w:ascii="Times New Roman" w:hAnsi="Times New Roman"/>
                <w:sz w:val="28"/>
                <w:szCs w:val="28"/>
              </w:rPr>
            </w:pPr>
            <w:r>
              <w:rPr>
                <w:rFonts w:ascii="Times New Roman" w:hAnsi="Times New Roman"/>
                <w:sz w:val="28"/>
                <w:szCs w:val="28"/>
              </w:rPr>
              <w:t xml:space="preserve">Задача 5. </w:t>
            </w:r>
            <w:r w:rsidR="00A54214" w:rsidRPr="00A54214">
              <w:rPr>
                <w:rFonts w:ascii="Times New Roman" w:hAnsi="Times New Roman"/>
                <w:sz w:val="28"/>
                <w:szCs w:val="28"/>
              </w:rPr>
              <w:t>Оказание содействия повышению финансовой устойчивости некоммерческих организаций, осуществляющих деятельность на территории Называевского муниципального района, в целях увеличения объемов услуг, оказываемых ими населению. Повышение профессионального уровня работников и добровольцев некоммерческих организаций</w:t>
            </w:r>
          </w:p>
        </w:tc>
      </w:tr>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C64EAD">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lastRenderedPageBreak/>
              <w:t>Подпрограммы муниципальной  программы</w:t>
            </w:r>
          </w:p>
        </w:tc>
        <w:tc>
          <w:tcPr>
            <w:tcW w:w="6379" w:type="dxa"/>
            <w:tcBorders>
              <w:top w:val="single" w:sz="4" w:space="0" w:color="auto"/>
              <w:left w:val="single" w:sz="4" w:space="0" w:color="auto"/>
              <w:bottom w:val="single" w:sz="4" w:space="0" w:color="auto"/>
            </w:tcBorders>
            <w:tcMar>
              <w:right w:w="28" w:type="dxa"/>
            </w:tcMar>
          </w:tcPr>
          <w:p w:rsidR="00D56E7E" w:rsidRPr="001C47F7" w:rsidRDefault="00D56E7E" w:rsidP="00C64EAD">
            <w:pPr>
              <w:pStyle w:val="a4"/>
              <w:tabs>
                <w:tab w:val="left" w:pos="459"/>
              </w:tabs>
              <w:autoSpaceDE w:val="0"/>
              <w:autoSpaceDN w:val="0"/>
              <w:adjustRightInd w:val="0"/>
              <w:spacing w:after="0" w:line="240" w:lineRule="auto"/>
              <w:ind w:left="33"/>
              <w:rPr>
                <w:rFonts w:ascii="Times New Roman" w:hAnsi="Times New Roman"/>
                <w:sz w:val="28"/>
                <w:szCs w:val="28"/>
              </w:rPr>
            </w:pPr>
            <w:r w:rsidRPr="001C47F7">
              <w:rPr>
                <w:rFonts w:ascii="Times New Roman" w:hAnsi="Times New Roman"/>
                <w:sz w:val="28"/>
                <w:szCs w:val="28"/>
              </w:rPr>
              <w:t>Подпрограмма 1.</w:t>
            </w:r>
            <w:r w:rsidR="000A4181">
              <w:rPr>
                <w:rFonts w:ascii="Times New Roman" w:hAnsi="Times New Roman"/>
                <w:sz w:val="28"/>
                <w:szCs w:val="28"/>
              </w:rPr>
              <w:t xml:space="preserve"> </w:t>
            </w:r>
            <w:r w:rsidRPr="001C47F7">
              <w:rPr>
                <w:rFonts w:ascii="Times New Roman" w:hAnsi="Times New Roman"/>
                <w:sz w:val="28"/>
                <w:szCs w:val="28"/>
              </w:rPr>
              <w:t>«Развитие системы образования Называевского муниципального района».</w:t>
            </w:r>
          </w:p>
          <w:p w:rsidR="00D56E7E" w:rsidRPr="001C47F7" w:rsidRDefault="00D56E7E" w:rsidP="00B4711B">
            <w:pPr>
              <w:pStyle w:val="a4"/>
              <w:tabs>
                <w:tab w:val="left" w:pos="459"/>
              </w:tabs>
              <w:autoSpaceDE w:val="0"/>
              <w:autoSpaceDN w:val="0"/>
              <w:adjustRightInd w:val="0"/>
              <w:spacing w:after="0" w:line="240" w:lineRule="auto"/>
              <w:ind w:left="33"/>
              <w:rPr>
                <w:rFonts w:ascii="Times New Roman" w:hAnsi="Times New Roman"/>
                <w:sz w:val="28"/>
                <w:szCs w:val="28"/>
              </w:rPr>
            </w:pPr>
            <w:r w:rsidRPr="001C47F7">
              <w:rPr>
                <w:rFonts w:ascii="Times New Roman" w:hAnsi="Times New Roman"/>
                <w:sz w:val="28"/>
                <w:szCs w:val="28"/>
              </w:rPr>
              <w:t>Подпрограмма 2.</w:t>
            </w:r>
            <w:r w:rsidR="000A4181">
              <w:rPr>
                <w:rFonts w:ascii="Times New Roman" w:hAnsi="Times New Roman"/>
                <w:sz w:val="28"/>
                <w:szCs w:val="28"/>
              </w:rPr>
              <w:t xml:space="preserve"> </w:t>
            </w:r>
            <w:r w:rsidRPr="001C47F7">
              <w:rPr>
                <w:rFonts w:ascii="Times New Roman" w:hAnsi="Times New Roman"/>
                <w:sz w:val="28"/>
                <w:szCs w:val="28"/>
              </w:rPr>
              <w:t>«Развитие культуры Называевского муниципального района».</w:t>
            </w:r>
          </w:p>
          <w:p w:rsidR="00D56E7E" w:rsidRPr="001C47F7" w:rsidRDefault="00D56E7E" w:rsidP="00B4711B">
            <w:pPr>
              <w:pStyle w:val="a4"/>
              <w:tabs>
                <w:tab w:val="left" w:pos="459"/>
              </w:tabs>
              <w:autoSpaceDE w:val="0"/>
              <w:autoSpaceDN w:val="0"/>
              <w:adjustRightInd w:val="0"/>
              <w:spacing w:after="0" w:line="240" w:lineRule="auto"/>
              <w:ind w:left="33"/>
              <w:rPr>
                <w:rFonts w:ascii="Times New Roman" w:hAnsi="Times New Roman"/>
                <w:sz w:val="28"/>
                <w:szCs w:val="28"/>
              </w:rPr>
            </w:pPr>
            <w:r w:rsidRPr="001C47F7">
              <w:rPr>
                <w:rFonts w:ascii="Times New Roman" w:hAnsi="Times New Roman"/>
                <w:sz w:val="28"/>
                <w:szCs w:val="28"/>
              </w:rPr>
              <w:t>Подпрограмма 3. «Реализация мероприятий в сфере молодежной политики и развитие физической культуры и спорта»</w:t>
            </w:r>
          </w:p>
          <w:p w:rsidR="00D56E7E" w:rsidRDefault="00D56E7E" w:rsidP="00B4711B">
            <w:pPr>
              <w:pStyle w:val="a4"/>
              <w:tabs>
                <w:tab w:val="left" w:pos="459"/>
              </w:tabs>
              <w:autoSpaceDE w:val="0"/>
              <w:autoSpaceDN w:val="0"/>
              <w:adjustRightInd w:val="0"/>
              <w:spacing w:after="0" w:line="240" w:lineRule="auto"/>
              <w:ind w:left="33"/>
              <w:rPr>
                <w:rFonts w:ascii="Times New Roman" w:hAnsi="Times New Roman"/>
                <w:sz w:val="28"/>
                <w:szCs w:val="28"/>
              </w:rPr>
            </w:pPr>
            <w:r w:rsidRPr="001C47F7">
              <w:rPr>
                <w:rFonts w:ascii="Times New Roman" w:hAnsi="Times New Roman"/>
                <w:sz w:val="28"/>
                <w:szCs w:val="28"/>
              </w:rPr>
              <w:t>Подпрограмма 4. «Социальное обеспечение населения, охрана семьи и детства»</w:t>
            </w:r>
          </w:p>
          <w:p w:rsidR="003D3B84" w:rsidRPr="001C47F7" w:rsidRDefault="003D3B84" w:rsidP="00B4711B">
            <w:pPr>
              <w:pStyle w:val="a4"/>
              <w:tabs>
                <w:tab w:val="left" w:pos="459"/>
              </w:tabs>
              <w:autoSpaceDE w:val="0"/>
              <w:autoSpaceDN w:val="0"/>
              <w:adjustRightInd w:val="0"/>
              <w:spacing w:after="0" w:line="240" w:lineRule="auto"/>
              <w:ind w:left="33"/>
              <w:rPr>
                <w:rFonts w:ascii="Times New Roman" w:hAnsi="Times New Roman"/>
                <w:sz w:val="28"/>
                <w:szCs w:val="28"/>
              </w:rPr>
            </w:pPr>
            <w:r>
              <w:rPr>
                <w:rFonts w:ascii="Times New Roman" w:hAnsi="Times New Roman"/>
                <w:sz w:val="28"/>
                <w:szCs w:val="28"/>
              </w:rPr>
              <w:t>Подпрограмма 5. «Поддержка социально ориентированных некоммерческих организаций, не являющихся государственными (муниципальными) учреждениями»</w:t>
            </w:r>
          </w:p>
        </w:tc>
      </w:tr>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6B0C6F">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 xml:space="preserve">Объемы и источники финансирования </w:t>
            </w:r>
            <w:r w:rsidRPr="001C47F7">
              <w:rPr>
                <w:rFonts w:ascii="Times New Roman" w:hAnsi="Times New Roman"/>
                <w:sz w:val="28"/>
                <w:szCs w:val="28"/>
              </w:rPr>
              <w:lastRenderedPageBreak/>
              <w:t>муниципальной программы в целом и по годам ее реализации</w:t>
            </w:r>
          </w:p>
        </w:tc>
        <w:tc>
          <w:tcPr>
            <w:tcW w:w="6379" w:type="dxa"/>
            <w:tcBorders>
              <w:top w:val="single" w:sz="4" w:space="0" w:color="auto"/>
              <w:left w:val="single" w:sz="4" w:space="0" w:color="auto"/>
              <w:bottom w:val="single" w:sz="4" w:space="0" w:color="auto"/>
            </w:tcBorders>
            <w:tcMar>
              <w:right w:w="28" w:type="dxa"/>
            </w:tcMar>
          </w:tcPr>
          <w:p w:rsidR="006009E5" w:rsidRPr="006009E5" w:rsidRDefault="00924DEA" w:rsidP="006009E5">
            <w:pPr>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lastRenderedPageBreak/>
              <w:t xml:space="preserve">Общие расходы бюджета муниципального района на реализацию муниципальной программы </w:t>
            </w:r>
            <w:r w:rsidRPr="00924DEA">
              <w:rPr>
                <w:rFonts w:ascii="Times New Roman" w:hAnsi="Times New Roman"/>
                <w:sz w:val="28"/>
                <w:szCs w:val="28"/>
              </w:rPr>
              <w:lastRenderedPageBreak/>
              <w:t xml:space="preserve">составляют </w:t>
            </w:r>
            <w:r w:rsidR="00B43666" w:rsidRPr="00B43666">
              <w:rPr>
                <w:rFonts w:ascii="Times New Roman" w:hAnsi="Times New Roman"/>
                <w:sz w:val="28"/>
                <w:szCs w:val="28"/>
              </w:rPr>
              <w:t>4 140 789 945,23</w:t>
            </w:r>
            <w:r w:rsidR="006009E5" w:rsidRPr="006009E5">
              <w:rPr>
                <w:rFonts w:ascii="Times New Roman" w:hAnsi="Times New Roman"/>
                <w:sz w:val="28"/>
                <w:szCs w:val="28"/>
              </w:rPr>
              <w:t xml:space="preserve"> рубля, в том числе:</w:t>
            </w:r>
          </w:p>
          <w:p w:rsidR="006009E5" w:rsidRPr="006009E5" w:rsidRDefault="006009E5" w:rsidP="006009E5">
            <w:pPr>
              <w:autoSpaceDE w:val="0"/>
              <w:autoSpaceDN w:val="0"/>
              <w:adjustRightInd w:val="0"/>
              <w:spacing w:after="0" w:line="240" w:lineRule="auto"/>
              <w:rPr>
                <w:rFonts w:ascii="Times New Roman" w:hAnsi="Times New Roman"/>
                <w:sz w:val="28"/>
                <w:szCs w:val="28"/>
              </w:rPr>
            </w:pPr>
            <w:r w:rsidRPr="006009E5">
              <w:rPr>
                <w:rFonts w:ascii="Times New Roman" w:hAnsi="Times New Roman"/>
                <w:sz w:val="28"/>
                <w:szCs w:val="28"/>
              </w:rPr>
              <w:t xml:space="preserve">2025 год – </w:t>
            </w:r>
            <w:r w:rsidR="00B43666" w:rsidRPr="00B43666">
              <w:rPr>
                <w:rFonts w:ascii="Times New Roman" w:hAnsi="Times New Roman"/>
                <w:sz w:val="28"/>
                <w:szCs w:val="28"/>
              </w:rPr>
              <w:t>947 946 437,36</w:t>
            </w:r>
            <w:r w:rsidRPr="006009E5">
              <w:rPr>
                <w:rFonts w:ascii="Times New Roman" w:hAnsi="Times New Roman"/>
                <w:sz w:val="28"/>
                <w:szCs w:val="28"/>
              </w:rPr>
              <w:t xml:space="preserve"> рублей.</w:t>
            </w:r>
          </w:p>
          <w:p w:rsidR="006009E5" w:rsidRPr="006009E5" w:rsidRDefault="006009E5" w:rsidP="006009E5">
            <w:pPr>
              <w:autoSpaceDE w:val="0"/>
              <w:autoSpaceDN w:val="0"/>
              <w:adjustRightInd w:val="0"/>
              <w:spacing w:after="0" w:line="240" w:lineRule="auto"/>
              <w:rPr>
                <w:rFonts w:ascii="Times New Roman" w:hAnsi="Times New Roman"/>
                <w:sz w:val="28"/>
                <w:szCs w:val="28"/>
              </w:rPr>
            </w:pPr>
            <w:r w:rsidRPr="006009E5">
              <w:rPr>
                <w:rFonts w:ascii="Times New Roman" w:hAnsi="Times New Roman"/>
                <w:sz w:val="28"/>
                <w:szCs w:val="28"/>
              </w:rPr>
              <w:t xml:space="preserve">2026 год-  </w:t>
            </w:r>
            <w:r w:rsidR="00B43666" w:rsidRPr="00B43666">
              <w:rPr>
                <w:rFonts w:ascii="Times New Roman" w:hAnsi="Times New Roman"/>
                <w:sz w:val="28"/>
                <w:szCs w:val="28"/>
              </w:rPr>
              <w:t>731 392 020,83</w:t>
            </w:r>
            <w:r w:rsidRPr="006009E5">
              <w:rPr>
                <w:rFonts w:ascii="Times New Roman" w:hAnsi="Times New Roman"/>
                <w:sz w:val="28"/>
                <w:szCs w:val="28"/>
              </w:rPr>
              <w:t xml:space="preserve"> рублей;</w:t>
            </w:r>
          </w:p>
          <w:p w:rsidR="006009E5" w:rsidRPr="006009E5" w:rsidRDefault="006009E5" w:rsidP="006009E5">
            <w:pPr>
              <w:autoSpaceDE w:val="0"/>
              <w:autoSpaceDN w:val="0"/>
              <w:adjustRightInd w:val="0"/>
              <w:spacing w:after="0" w:line="240" w:lineRule="auto"/>
              <w:rPr>
                <w:rFonts w:ascii="Times New Roman" w:hAnsi="Times New Roman"/>
                <w:sz w:val="28"/>
                <w:szCs w:val="28"/>
              </w:rPr>
            </w:pPr>
            <w:r w:rsidRPr="006009E5">
              <w:rPr>
                <w:rFonts w:ascii="Times New Roman" w:hAnsi="Times New Roman"/>
                <w:sz w:val="28"/>
                <w:szCs w:val="28"/>
              </w:rPr>
              <w:t xml:space="preserve">2027 год – </w:t>
            </w:r>
            <w:r w:rsidR="00B43666" w:rsidRPr="00B43666">
              <w:rPr>
                <w:rFonts w:ascii="Times New Roman" w:hAnsi="Times New Roman"/>
                <w:sz w:val="28"/>
                <w:szCs w:val="28"/>
              </w:rPr>
              <w:t>685 804 575,28</w:t>
            </w:r>
            <w:r w:rsidRPr="006009E5">
              <w:rPr>
                <w:rFonts w:ascii="Times New Roman" w:hAnsi="Times New Roman"/>
                <w:sz w:val="28"/>
                <w:szCs w:val="28"/>
              </w:rPr>
              <w:t xml:space="preserve"> рублей;</w:t>
            </w:r>
          </w:p>
          <w:p w:rsidR="006009E5" w:rsidRPr="006009E5" w:rsidRDefault="006009E5" w:rsidP="006009E5">
            <w:pPr>
              <w:autoSpaceDE w:val="0"/>
              <w:autoSpaceDN w:val="0"/>
              <w:adjustRightInd w:val="0"/>
              <w:spacing w:after="0" w:line="240" w:lineRule="auto"/>
              <w:rPr>
                <w:rFonts w:ascii="Times New Roman" w:hAnsi="Times New Roman"/>
                <w:sz w:val="28"/>
                <w:szCs w:val="28"/>
              </w:rPr>
            </w:pPr>
            <w:r w:rsidRPr="006009E5">
              <w:rPr>
                <w:rFonts w:ascii="Times New Roman" w:hAnsi="Times New Roman"/>
                <w:sz w:val="28"/>
                <w:szCs w:val="28"/>
              </w:rPr>
              <w:t>2028 год -  591 882 303,92 рублей;</w:t>
            </w:r>
          </w:p>
          <w:p w:rsidR="006009E5" w:rsidRPr="006009E5" w:rsidRDefault="006009E5" w:rsidP="006009E5">
            <w:pPr>
              <w:autoSpaceDE w:val="0"/>
              <w:autoSpaceDN w:val="0"/>
              <w:adjustRightInd w:val="0"/>
              <w:spacing w:after="0" w:line="240" w:lineRule="auto"/>
              <w:rPr>
                <w:rFonts w:ascii="Times New Roman" w:hAnsi="Times New Roman"/>
                <w:sz w:val="28"/>
                <w:szCs w:val="28"/>
              </w:rPr>
            </w:pPr>
            <w:r w:rsidRPr="006009E5">
              <w:rPr>
                <w:rFonts w:ascii="Times New Roman" w:hAnsi="Times New Roman"/>
                <w:sz w:val="28"/>
                <w:szCs w:val="28"/>
              </w:rPr>
              <w:t>2029 год – 591 882 303,92 рублей;</w:t>
            </w:r>
          </w:p>
          <w:p w:rsidR="00D56E7E" w:rsidRPr="001C47F7" w:rsidRDefault="006009E5" w:rsidP="006009E5">
            <w:pPr>
              <w:autoSpaceDE w:val="0"/>
              <w:autoSpaceDN w:val="0"/>
              <w:adjustRightInd w:val="0"/>
              <w:spacing w:after="0" w:line="240" w:lineRule="auto"/>
              <w:rPr>
                <w:rFonts w:ascii="Times New Roman" w:hAnsi="Times New Roman"/>
                <w:sz w:val="28"/>
                <w:szCs w:val="28"/>
              </w:rPr>
            </w:pPr>
            <w:r w:rsidRPr="006009E5">
              <w:rPr>
                <w:rFonts w:ascii="Times New Roman" w:hAnsi="Times New Roman"/>
                <w:sz w:val="28"/>
                <w:szCs w:val="28"/>
              </w:rPr>
              <w:t>2030 год -  591 882 303,92 рубля.</w:t>
            </w:r>
          </w:p>
        </w:tc>
      </w:tr>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CE511C">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lastRenderedPageBreak/>
              <w:t xml:space="preserve">Ожидаемые результаты реализации муниципальной программы </w:t>
            </w:r>
          </w:p>
        </w:tc>
        <w:tc>
          <w:tcPr>
            <w:tcW w:w="6379" w:type="dxa"/>
            <w:tcBorders>
              <w:top w:val="single" w:sz="4" w:space="0" w:color="auto"/>
              <w:left w:val="single" w:sz="4" w:space="0" w:color="auto"/>
              <w:bottom w:val="single" w:sz="4" w:space="0" w:color="auto"/>
            </w:tcBorders>
            <w:tcMar>
              <w:right w:w="28" w:type="dxa"/>
            </w:tcMar>
          </w:tcPr>
          <w:p w:rsidR="00D56E7E" w:rsidRPr="001C47F7" w:rsidRDefault="00D56E7E" w:rsidP="00C573CF">
            <w:pPr>
              <w:tabs>
                <w:tab w:val="left" w:pos="459"/>
              </w:tabs>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1) Доля детей в возрасте 1-6 лет, получающих дошкольную образовательную услугу и услугу по их содержанию в муниципальных дошкольных образовательных учреждениях в общей численности детей в возрасте 1 - 6 лет:</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2025 год – 83,50 процентов;</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2026 год – 83,50 процентов;</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2027 год – 83,50 процентов;</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2028 год – 84,50 процентов;</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2029 год – 84,50 процентов;</w:t>
            </w:r>
          </w:p>
          <w:p w:rsid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2030 год – 85,50 процентов.</w:t>
            </w:r>
          </w:p>
          <w:p w:rsidR="00D56E7E" w:rsidRDefault="00D56E7E" w:rsidP="00924DEA">
            <w:pPr>
              <w:tabs>
                <w:tab w:val="left" w:pos="459"/>
              </w:tabs>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2)</w:t>
            </w:r>
            <w:r w:rsidRPr="001C47F7">
              <w:rPr>
                <w:rFonts w:ascii="Times New Roman" w:hAnsi="Times New Roman"/>
                <w:color w:val="000000"/>
                <w:sz w:val="28"/>
                <w:szCs w:val="28"/>
              </w:rPr>
              <w:t xml:space="preserve">Доля муниципальных общеобразовательных учреждений, </w:t>
            </w:r>
            <w:r>
              <w:rPr>
                <w:rFonts w:ascii="Times New Roman" w:hAnsi="Times New Roman"/>
                <w:color w:val="000000"/>
                <w:sz w:val="28"/>
                <w:szCs w:val="28"/>
              </w:rPr>
              <w:t xml:space="preserve">соответствующих современным требованием обучения, в общем количестве муниципальных общеобразовательных учреждений: </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2025 год – 86,84 процентов;</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 xml:space="preserve">2026 год – 86,84 процентов; </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2027 год – 87,80 процентов;</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2028 год – 87,90 процентов;</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2029 год – 88,10 процентов;</w:t>
            </w:r>
          </w:p>
          <w:p w:rsid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2030 год – 88,40 процентов.</w:t>
            </w:r>
          </w:p>
          <w:p w:rsidR="00D56E7E" w:rsidRPr="001C47F7" w:rsidRDefault="00D56E7E" w:rsidP="00924DEA">
            <w:pPr>
              <w:tabs>
                <w:tab w:val="left" w:pos="459"/>
              </w:tabs>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3)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2025 год – 80,70 процентов;</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 xml:space="preserve">2026 год – 80,90 процентов; </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2027 год – 81,00 процентов;</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2028 год – 81,10 процентов;</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2029 год – 81,30 процентов;</w:t>
            </w:r>
          </w:p>
          <w:p w:rsid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2030 год – 81,50 процентов.</w:t>
            </w:r>
          </w:p>
          <w:p w:rsidR="00D56E7E" w:rsidRPr="001C47F7" w:rsidRDefault="00D56E7E" w:rsidP="00924DEA">
            <w:pPr>
              <w:tabs>
                <w:tab w:val="left" w:pos="459"/>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4</w:t>
            </w:r>
            <w:r w:rsidRPr="001C47F7">
              <w:rPr>
                <w:rFonts w:ascii="Times New Roman" w:hAnsi="Times New Roman"/>
                <w:sz w:val="28"/>
                <w:szCs w:val="28"/>
              </w:rPr>
              <w:t>) Доля жителей, систематически занимающихся физической культурой и спортом:</w:t>
            </w:r>
          </w:p>
          <w:p w:rsidR="00332A48" w:rsidRPr="00332A48" w:rsidRDefault="00332A48" w:rsidP="00332A48">
            <w:pPr>
              <w:tabs>
                <w:tab w:val="left" w:pos="459"/>
              </w:tabs>
              <w:autoSpaceDE w:val="0"/>
              <w:autoSpaceDN w:val="0"/>
              <w:adjustRightInd w:val="0"/>
              <w:spacing w:after="0" w:line="240" w:lineRule="auto"/>
              <w:rPr>
                <w:rFonts w:ascii="Times New Roman" w:hAnsi="Times New Roman"/>
                <w:sz w:val="28"/>
                <w:szCs w:val="28"/>
              </w:rPr>
            </w:pPr>
            <w:r w:rsidRPr="00332A48">
              <w:rPr>
                <w:rFonts w:ascii="Times New Roman" w:hAnsi="Times New Roman"/>
                <w:sz w:val="28"/>
                <w:szCs w:val="28"/>
              </w:rPr>
              <w:t xml:space="preserve">2025 год – 57,50 процентов; </w:t>
            </w:r>
          </w:p>
          <w:p w:rsidR="00332A48" w:rsidRPr="00332A48" w:rsidRDefault="00332A48" w:rsidP="00332A48">
            <w:pPr>
              <w:tabs>
                <w:tab w:val="left" w:pos="459"/>
              </w:tabs>
              <w:autoSpaceDE w:val="0"/>
              <w:autoSpaceDN w:val="0"/>
              <w:adjustRightInd w:val="0"/>
              <w:spacing w:after="0" w:line="240" w:lineRule="auto"/>
              <w:rPr>
                <w:rFonts w:ascii="Times New Roman" w:hAnsi="Times New Roman"/>
                <w:sz w:val="28"/>
                <w:szCs w:val="28"/>
              </w:rPr>
            </w:pPr>
            <w:r w:rsidRPr="00332A48">
              <w:rPr>
                <w:rFonts w:ascii="Times New Roman" w:hAnsi="Times New Roman"/>
                <w:sz w:val="28"/>
                <w:szCs w:val="28"/>
              </w:rPr>
              <w:t xml:space="preserve">2026 год – 60,00 процентов; </w:t>
            </w:r>
          </w:p>
          <w:p w:rsidR="00332A48" w:rsidRPr="00332A48" w:rsidRDefault="00332A48" w:rsidP="00332A48">
            <w:pPr>
              <w:tabs>
                <w:tab w:val="left" w:pos="459"/>
              </w:tabs>
              <w:autoSpaceDE w:val="0"/>
              <w:autoSpaceDN w:val="0"/>
              <w:adjustRightInd w:val="0"/>
              <w:spacing w:after="0" w:line="240" w:lineRule="auto"/>
              <w:rPr>
                <w:rFonts w:ascii="Times New Roman" w:hAnsi="Times New Roman"/>
                <w:sz w:val="28"/>
                <w:szCs w:val="28"/>
              </w:rPr>
            </w:pPr>
            <w:r w:rsidRPr="00332A48">
              <w:rPr>
                <w:rFonts w:ascii="Times New Roman" w:hAnsi="Times New Roman"/>
                <w:sz w:val="28"/>
                <w:szCs w:val="28"/>
              </w:rPr>
              <w:t>2027 год – 62,00 процентов;</w:t>
            </w:r>
          </w:p>
          <w:p w:rsidR="00332A48" w:rsidRPr="00332A48" w:rsidRDefault="00332A48" w:rsidP="00332A48">
            <w:pPr>
              <w:tabs>
                <w:tab w:val="left" w:pos="459"/>
              </w:tabs>
              <w:autoSpaceDE w:val="0"/>
              <w:autoSpaceDN w:val="0"/>
              <w:adjustRightInd w:val="0"/>
              <w:spacing w:after="0" w:line="240" w:lineRule="auto"/>
              <w:rPr>
                <w:rFonts w:ascii="Times New Roman" w:hAnsi="Times New Roman"/>
                <w:sz w:val="28"/>
                <w:szCs w:val="28"/>
              </w:rPr>
            </w:pPr>
            <w:r w:rsidRPr="00332A48">
              <w:rPr>
                <w:rFonts w:ascii="Times New Roman" w:hAnsi="Times New Roman"/>
                <w:sz w:val="28"/>
                <w:szCs w:val="28"/>
              </w:rPr>
              <w:t>2028 год – 63,50 процентов;</w:t>
            </w:r>
          </w:p>
          <w:p w:rsidR="00332A48" w:rsidRPr="00332A48" w:rsidRDefault="00332A48" w:rsidP="00332A48">
            <w:pPr>
              <w:tabs>
                <w:tab w:val="left" w:pos="459"/>
              </w:tabs>
              <w:autoSpaceDE w:val="0"/>
              <w:autoSpaceDN w:val="0"/>
              <w:adjustRightInd w:val="0"/>
              <w:spacing w:after="0" w:line="240" w:lineRule="auto"/>
              <w:rPr>
                <w:rFonts w:ascii="Times New Roman" w:hAnsi="Times New Roman"/>
                <w:sz w:val="28"/>
                <w:szCs w:val="28"/>
              </w:rPr>
            </w:pPr>
            <w:r w:rsidRPr="00332A48">
              <w:rPr>
                <w:rFonts w:ascii="Times New Roman" w:hAnsi="Times New Roman"/>
                <w:sz w:val="28"/>
                <w:szCs w:val="28"/>
              </w:rPr>
              <w:lastRenderedPageBreak/>
              <w:t>2029 год – 65,00 процентов;</w:t>
            </w:r>
          </w:p>
          <w:p w:rsidR="00D56E7E" w:rsidRDefault="00332A48" w:rsidP="00332A48">
            <w:pPr>
              <w:tabs>
                <w:tab w:val="left" w:pos="459"/>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2030 год – 66,50 процентов.</w:t>
            </w:r>
          </w:p>
          <w:p w:rsidR="00D56E7E" w:rsidRPr="001C47F7" w:rsidRDefault="00D56E7E" w:rsidP="00C573CF">
            <w:pPr>
              <w:tabs>
                <w:tab w:val="left" w:pos="459"/>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5</w:t>
            </w:r>
            <w:r w:rsidRPr="001C47F7">
              <w:rPr>
                <w:rFonts w:ascii="Times New Roman" w:hAnsi="Times New Roman"/>
                <w:sz w:val="28"/>
                <w:szCs w:val="28"/>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
          <w:p w:rsidR="00500FA3" w:rsidRDefault="00500FA3" w:rsidP="00C573CF">
            <w:pPr>
              <w:tabs>
                <w:tab w:val="left" w:pos="459"/>
              </w:tabs>
              <w:autoSpaceDE w:val="0"/>
              <w:autoSpaceDN w:val="0"/>
              <w:adjustRightInd w:val="0"/>
              <w:spacing w:after="0" w:line="240" w:lineRule="auto"/>
              <w:rPr>
                <w:rFonts w:ascii="Times New Roman" w:hAnsi="Times New Roman"/>
                <w:sz w:val="28"/>
                <w:szCs w:val="28"/>
              </w:rPr>
            </w:pPr>
            <w:r w:rsidRPr="00500FA3">
              <w:rPr>
                <w:rFonts w:ascii="Times New Roman" w:hAnsi="Times New Roman"/>
                <w:sz w:val="28"/>
                <w:szCs w:val="28"/>
              </w:rPr>
              <w:t>2025 год – 5,80 процентов;</w:t>
            </w:r>
          </w:p>
          <w:p w:rsidR="00500FA3" w:rsidRPr="00500FA3" w:rsidRDefault="00500FA3" w:rsidP="00500FA3">
            <w:pPr>
              <w:tabs>
                <w:tab w:val="left" w:pos="459"/>
              </w:tabs>
              <w:autoSpaceDE w:val="0"/>
              <w:autoSpaceDN w:val="0"/>
              <w:adjustRightInd w:val="0"/>
              <w:spacing w:after="0" w:line="240" w:lineRule="auto"/>
              <w:rPr>
                <w:rFonts w:ascii="Times New Roman" w:hAnsi="Times New Roman"/>
                <w:sz w:val="28"/>
                <w:szCs w:val="28"/>
              </w:rPr>
            </w:pPr>
            <w:r w:rsidRPr="00500FA3">
              <w:rPr>
                <w:rFonts w:ascii="Times New Roman" w:hAnsi="Times New Roman"/>
                <w:sz w:val="28"/>
                <w:szCs w:val="28"/>
              </w:rPr>
              <w:t xml:space="preserve">2026 год – 5,90 процентов; </w:t>
            </w:r>
          </w:p>
          <w:p w:rsidR="00500FA3" w:rsidRPr="00500FA3" w:rsidRDefault="00500FA3" w:rsidP="00500FA3">
            <w:pPr>
              <w:tabs>
                <w:tab w:val="left" w:pos="459"/>
              </w:tabs>
              <w:autoSpaceDE w:val="0"/>
              <w:autoSpaceDN w:val="0"/>
              <w:adjustRightInd w:val="0"/>
              <w:spacing w:after="0" w:line="240" w:lineRule="auto"/>
              <w:rPr>
                <w:rFonts w:ascii="Times New Roman" w:hAnsi="Times New Roman"/>
                <w:sz w:val="28"/>
                <w:szCs w:val="28"/>
              </w:rPr>
            </w:pPr>
            <w:r w:rsidRPr="00500FA3">
              <w:rPr>
                <w:rFonts w:ascii="Times New Roman" w:hAnsi="Times New Roman"/>
                <w:sz w:val="28"/>
                <w:szCs w:val="28"/>
              </w:rPr>
              <w:t>2027 год – 5,90 процентов;</w:t>
            </w:r>
          </w:p>
          <w:p w:rsidR="00500FA3" w:rsidRPr="00500FA3" w:rsidRDefault="00500FA3" w:rsidP="00500FA3">
            <w:pPr>
              <w:tabs>
                <w:tab w:val="left" w:pos="459"/>
              </w:tabs>
              <w:autoSpaceDE w:val="0"/>
              <w:autoSpaceDN w:val="0"/>
              <w:adjustRightInd w:val="0"/>
              <w:spacing w:after="0" w:line="240" w:lineRule="auto"/>
              <w:rPr>
                <w:rFonts w:ascii="Times New Roman" w:hAnsi="Times New Roman"/>
                <w:sz w:val="28"/>
                <w:szCs w:val="28"/>
              </w:rPr>
            </w:pPr>
            <w:r w:rsidRPr="00500FA3">
              <w:rPr>
                <w:rFonts w:ascii="Times New Roman" w:hAnsi="Times New Roman"/>
                <w:sz w:val="28"/>
                <w:szCs w:val="28"/>
              </w:rPr>
              <w:t>2028 год – 6,00 процентов;</w:t>
            </w:r>
          </w:p>
          <w:p w:rsidR="00500FA3" w:rsidRPr="00500FA3" w:rsidRDefault="00500FA3" w:rsidP="00500FA3">
            <w:pPr>
              <w:tabs>
                <w:tab w:val="left" w:pos="459"/>
              </w:tabs>
              <w:autoSpaceDE w:val="0"/>
              <w:autoSpaceDN w:val="0"/>
              <w:adjustRightInd w:val="0"/>
              <w:spacing w:after="0" w:line="240" w:lineRule="auto"/>
              <w:rPr>
                <w:rFonts w:ascii="Times New Roman" w:hAnsi="Times New Roman"/>
                <w:sz w:val="28"/>
                <w:szCs w:val="28"/>
              </w:rPr>
            </w:pPr>
            <w:r w:rsidRPr="00500FA3">
              <w:rPr>
                <w:rFonts w:ascii="Times New Roman" w:hAnsi="Times New Roman"/>
                <w:sz w:val="28"/>
                <w:szCs w:val="28"/>
              </w:rPr>
              <w:t>2029 год – 6,10 процентов;</w:t>
            </w:r>
          </w:p>
          <w:p w:rsidR="00D56E7E" w:rsidRPr="001C47F7" w:rsidRDefault="00500FA3" w:rsidP="00500FA3">
            <w:pPr>
              <w:tabs>
                <w:tab w:val="left" w:pos="459"/>
              </w:tabs>
              <w:autoSpaceDE w:val="0"/>
              <w:autoSpaceDN w:val="0"/>
              <w:adjustRightInd w:val="0"/>
              <w:spacing w:after="0" w:line="240" w:lineRule="auto"/>
              <w:rPr>
                <w:rFonts w:ascii="Times New Roman" w:hAnsi="Times New Roman"/>
                <w:sz w:val="28"/>
                <w:szCs w:val="28"/>
              </w:rPr>
            </w:pPr>
            <w:r w:rsidRPr="00500FA3">
              <w:rPr>
                <w:rFonts w:ascii="Times New Roman" w:hAnsi="Times New Roman"/>
                <w:sz w:val="28"/>
                <w:szCs w:val="28"/>
              </w:rPr>
              <w:t>2030 год – 6,20 процентов.</w:t>
            </w:r>
          </w:p>
        </w:tc>
      </w:tr>
    </w:tbl>
    <w:p w:rsidR="00D56E7E" w:rsidRDefault="00D56E7E" w:rsidP="005F6838">
      <w:pPr>
        <w:pStyle w:val="a4"/>
        <w:tabs>
          <w:tab w:val="left" w:pos="284"/>
        </w:tabs>
        <w:spacing w:after="0" w:line="240" w:lineRule="auto"/>
        <w:ind w:left="0"/>
        <w:jc w:val="center"/>
        <w:rPr>
          <w:rFonts w:ascii="Times New Roman" w:hAnsi="Times New Roman"/>
          <w:sz w:val="28"/>
          <w:szCs w:val="28"/>
        </w:rPr>
      </w:pPr>
    </w:p>
    <w:p w:rsidR="00D56E7E" w:rsidRDefault="00D56E7E" w:rsidP="005F6838">
      <w:pPr>
        <w:pStyle w:val="a4"/>
        <w:tabs>
          <w:tab w:val="left" w:pos="284"/>
        </w:tabs>
        <w:spacing w:after="0" w:line="240" w:lineRule="auto"/>
        <w:ind w:left="0"/>
        <w:jc w:val="center"/>
        <w:rPr>
          <w:rFonts w:ascii="Times New Roman" w:hAnsi="Times New Roman"/>
          <w:sz w:val="28"/>
          <w:szCs w:val="28"/>
        </w:rPr>
      </w:pPr>
    </w:p>
    <w:p w:rsidR="00D56E7E" w:rsidRPr="005E13BA" w:rsidRDefault="00D56E7E" w:rsidP="002C5EE6">
      <w:pPr>
        <w:pStyle w:val="a4"/>
        <w:numPr>
          <w:ilvl w:val="0"/>
          <w:numId w:val="3"/>
        </w:numPr>
        <w:tabs>
          <w:tab w:val="left" w:pos="284"/>
        </w:tabs>
        <w:spacing w:after="0" w:line="240" w:lineRule="auto"/>
        <w:ind w:left="0" w:firstLine="0"/>
        <w:jc w:val="center"/>
        <w:rPr>
          <w:rFonts w:ascii="Times New Roman" w:hAnsi="Times New Roman"/>
          <w:sz w:val="28"/>
          <w:szCs w:val="28"/>
        </w:rPr>
      </w:pPr>
      <w:r w:rsidRPr="005E13BA">
        <w:rPr>
          <w:rFonts w:ascii="Times New Roman" w:hAnsi="Times New Roman"/>
          <w:sz w:val="28"/>
          <w:szCs w:val="28"/>
        </w:rPr>
        <w:t>Характеристика текущего состояния социально-экономического развития Называевского муниципального района (далее Район) в сфере реализации муниципальной программы</w:t>
      </w:r>
    </w:p>
    <w:p w:rsidR="00D56E7E" w:rsidRPr="005E13BA" w:rsidRDefault="00D56E7E" w:rsidP="00F7403F">
      <w:pPr>
        <w:ind w:left="-284" w:right="-143"/>
        <w:rPr>
          <w:rFonts w:ascii="Times New Roman" w:hAnsi="Times New Roman"/>
          <w:sz w:val="28"/>
          <w:szCs w:val="28"/>
        </w:rPr>
      </w:pPr>
    </w:p>
    <w:p w:rsidR="00D56E7E" w:rsidRPr="005E13BA" w:rsidRDefault="00D56E7E" w:rsidP="00DC7485">
      <w:pPr>
        <w:pStyle w:val="a4"/>
        <w:spacing w:line="240" w:lineRule="auto"/>
        <w:ind w:left="0" w:firstLine="709"/>
        <w:jc w:val="both"/>
        <w:rPr>
          <w:rFonts w:ascii="Times New Roman" w:hAnsi="Times New Roman"/>
          <w:sz w:val="28"/>
          <w:szCs w:val="28"/>
        </w:rPr>
      </w:pPr>
      <w:r w:rsidRPr="005E13BA">
        <w:rPr>
          <w:rFonts w:ascii="Times New Roman" w:hAnsi="Times New Roman"/>
          <w:sz w:val="28"/>
          <w:szCs w:val="28"/>
        </w:rPr>
        <w:t xml:space="preserve">Район образован в 1924 году. История </w:t>
      </w:r>
      <w:r w:rsidR="000A4181" w:rsidRPr="005E13BA">
        <w:rPr>
          <w:rFonts w:ascii="Times New Roman" w:hAnsi="Times New Roman"/>
          <w:sz w:val="28"/>
          <w:szCs w:val="28"/>
        </w:rPr>
        <w:t>основания Называевска</w:t>
      </w:r>
      <w:r w:rsidRPr="005E13BA">
        <w:rPr>
          <w:rFonts w:ascii="Times New Roman" w:hAnsi="Times New Roman"/>
          <w:sz w:val="28"/>
          <w:szCs w:val="28"/>
        </w:rPr>
        <w:t xml:space="preserve"> связана со строительством железной дороги между Тюменью и Омском. В 1911 году была построена станция Называевская, а при железнодорожной станции основан новый поселок Сибирский посад, впоследствии переименованный в Называевск. </w:t>
      </w:r>
    </w:p>
    <w:p w:rsidR="00D56E7E" w:rsidRPr="005E13BA" w:rsidRDefault="00D56E7E" w:rsidP="00DC7485">
      <w:pPr>
        <w:pStyle w:val="a4"/>
        <w:spacing w:line="240" w:lineRule="auto"/>
        <w:ind w:left="0" w:firstLine="709"/>
        <w:jc w:val="both"/>
        <w:rPr>
          <w:rFonts w:ascii="Times New Roman" w:hAnsi="Times New Roman"/>
          <w:sz w:val="28"/>
          <w:szCs w:val="28"/>
        </w:rPr>
      </w:pPr>
      <w:r w:rsidRPr="005E13BA">
        <w:rPr>
          <w:rFonts w:ascii="Times New Roman" w:hAnsi="Times New Roman"/>
          <w:sz w:val="28"/>
          <w:szCs w:val="28"/>
        </w:rPr>
        <w:t>Район расположен на западе Омской области, граничит с Тюменской областью, республикой Казахстан, Крутинским, Тюкалинским и Исилькульскими районами, входит в северную лесостепную зону.</w:t>
      </w:r>
    </w:p>
    <w:p w:rsidR="00D56E7E" w:rsidRPr="005E13BA" w:rsidRDefault="00D56E7E" w:rsidP="00716453">
      <w:pPr>
        <w:pStyle w:val="a4"/>
        <w:spacing w:line="240" w:lineRule="auto"/>
        <w:ind w:left="0" w:hanging="284"/>
        <w:jc w:val="both"/>
        <w:rPr>
          <w:rFonts w:ascii="Times New Roman" w:hAnsi="Times New Roman"/>
          <w:sz w:val="28"/>
          <w:szCs w:val="28"/>
        </w:rPr>
      </w:pPr>
      <w:r w:rsidRPr="005E13BA">
        <w:rPr>
          <w:rFonts w:ascii="Times New Roman" w:hAnsi="Times New Roman"/>
          <w:sz w:val="28"/>
          <w:szCs w:val="28"/>
        </w:rPr>
        <w:tab/>
      </w:r>
      <w:r w:rsidRPr="005E13BA">
        <w:rPr>
          <w:rFonts w:ascii="Times New Roman" w:hAnsi="Times New Roman"/>
          <w:sz w:val="28"/>
          <w:szCs w:val="28"/>
        </w:rPr>
        <w:tab/>
        <w:t>Площадь района 5,8 тыс. кв. км. (4,2 % от территории Омской области).</w:t>
      </w:r>
    </w:p>
    <w:p w:rsidR="00D56E7E" w:rsidRPr="005E13BA" w:rsidRDefault="00D56E7E" w:rsidP="00716453">
      <w:pPr>
        <w:pStyle w:val="a4"/>
        <w:spacing w:line="240" w:lineRule="auto"/>
        <w:ind w:left="0" w:hanging="284"/>
        <w:jc w:val="both"/>
        <w:rPr>
          <w:rFonts w:ascii="Times New Roman" w:hAnsi="Times New Roman"/>
          <w:sz w:val="28"/>
          <w:szCs w:val="28"/>
        </w:rPr>
      </w:pPr>
      <w:r w:rsidRPr="005E13BA">
        <w:rPr>
          <w:rFonts w:ascii="Times New Roman" w:hAnsi="Times New Roman"/>
          <w:sz w:val="28"/>
          <w:szCs w:val="28"/>
        </w:rPr>
        <w:tab/>
      </w:r>
      <w:r w:rsidRPr="005E13BA">
        <w:rPr>
          <w:rFonts w:ascii="Times New Roman" w:hAnsi="Times New Roman"/>
          <w:sz w:val="28"/>
          <w:szCs w:val="28"/>
        </w:rPr>
        <w:tab/>
        <w:t xml:space="preserve">Численность </w:t>
      </w:r>
      <w:r w:rsidR="000A4181" w:rsidRPr="005E13BA">
        <w:rPr>
          <w:rFonts w:ascii="Times New Roman" w:hAnsi="Times New Roman"/>
          <w:sz w:val="28"/>
          <w:szCs w:val="28"/>
        </w:rPr>
        <w:t>населения по</w:t>
      </w:r>
      <w:r w:rsidRPr="005E13BA">
        <w:rPr>
          <w:rFonts w:ascii="Times New Roman" w:hAnsi="Times New Roman"/>
          <w:sz w:val="28"/>
          <w:szCs w:val="28"/>
        </w:rPr>
        <w:t xml:space="preserve"> состоянию на 1 января 20</w:t>
      </w:r>
      <w:r w:rsidR="000A4181" w:rsidRPr="005E13BA">
        <w:rPr>
          <w:rFonts w:ascii="Times New Roman" w:hAnsi="Times New Roman"/>
          <w:sz w:val="28"/>
          <w:szCs w:val="28"/>
        </w:rPr>
        <w:t>2</w:t>
      </w:r>
      <w:r w:rsidR="00DC7485" w:rsidRPr="005E13BA">
        <w:rPr>
          <w:rFonts w:ascii="Times New Roman" w:hAnsi="Times New Roman"/>
          <w:sz w:val="28"/>
          <w:szCs w:val="28"/>
        </w:rPr>
        <w:t>4</w:t>
      </w:r>
      <w:r w:rsidRPr="005E13BA">
        <w:rPr>
          <w:rFonts w:ascii="Times New Roman" w:hAnsi="Times New Roman"/>
          <w:sz w:val="28"/>
          <w:szCs w:val="28"/>
        </w:rPr>
        <w:t xml:space="preserve"> года составляет </w:t>
      </w:r>
      <w:r w:rsidR="00DC7485" w:rsidRPr="005E13BA">
        <w:rPr>
          <w:rFonts w:ascii="Times New Roman" w:hAnsi="Times New Roman"/>
          <w:sz w:val="28"/>
          <w:szCs w:val="28"/>
        </w:rPr>
        <w:t>17,8</w:t>
      </w:r>
      <w:r w:rsidRPr="005E13BA">
        <w:rPr>
          <w:rFonts w:ascii="Times New Roman" w:hAnsi="Times New Roman"/>
          <w:sz w:val="28"/>
          <w:szCs w:val="28"/>
        </w:rPr>
        <w:t xml:space="preserve"> тыс. человек. В сельской местности проживает </w:t>
      </w:r>
      <w:r w:rsidR="00DC7485" w:rsidRPr="005E13BA">
        <w:rPr>
          <w:rFonts w:ascii="Times New Roman" w:hAnsi="Times New Roman"/>
          <w:sz w:val="28"/>
          <w:szCs w:val="28"/>
        </w:rPr>
        <w:t>7,5</w:t>
      </w:r>
      <w:r w:rsidRPr="005E13BA">
        <w:rPr>
          <w:rFonts w:ascii="Times New Roman" w:hAnsi="Times New Roman"/>
          <w:sz w:val="28"/>
          <w:szCs w:val="28"/>
        </w:rPr>
        <w:t xml:space="preserve"> тыс. человек или </w:t>
      </w:r>
      <w:r w:rsidR="00DC7485" w:rsidRPr="005E13BA">
        <w:rPr>
          <w:rFonts w:ascii="Times New Roman" w:hAnsi="Times New Roman"/>
          <w:sz w:val="28"/>
          <w:szCs w:val="28"/>
        </w:rPr>
        <w:t>42,42</w:t>
      </w:r>
      <w:r w:rsidRPr="005E13BA">
        <w:rPr>
          <w:rFonts w:ascii="Times New Roman" w:hAnsi="Times New Roman"/>
          <w:sz w:val="28"/>
          <w:szCs w:val="28"/>
        </w:rPr>
        <w:t xml:space="preserve"> % от общей численности населения района. Численность трудоспособного населения составляет </w:t>
      </w:r>
      <w:r w:rsidR="00DC7485" w:rsidRPr="005E13BA">
        <w:rPr>
          <w:rFonts w:ascii="Times New Roman" w:hAnsi="Times New Roman"/>
          <w:sz w:val="28"/>
          <w:szCs w:val="28"/>
        </w:rPr>
        <w:t>10,06</w:t>
      </w:r>
      <w:r w:rsidRPr="005E13BA">
        <w:rPr>
          <w:rFonts w:ascii="Times New Roman" w:hAnsi="Times New Roman"/>
          <w:sz w:val="28"/>
          <w:szCs w:val="28"/>
        </w:rPr>
        <w:t xml:space="preserve"> тыс. человек или 5</w:t>
      </w:r>
      <w:r w:rsidR="00DC7485" w:rsidRPr="005E13BA">
        <w:rPr>
          <w:rFonts w:ascii="Times New Roman" w:hAnsi="Times New Roman"/>
          <w:sz w:val="28"/>
          <w:szCs w:val="28"/>
        </w:rPr>
        <w:t>6,6</w:t>
      </w:r>
      <w:r w:rsidRPr="005E13BA">
        <w:rPr>
          <w:rFonts w:ascii="Times New Roman" w:hAnsi="Times New Roman"/>
          <w:sz w:val="28"/>
          <w:szCs w:val="28"/>
        </w:rPr>
        <w:t xml:space="preserve"> %.</w:t>
      </w:r>
    </w:p>
    <w:p w:rsidR="00D56E7E" w:rsidRPr="005E13BA" w:rsidRDefault="00D56E7E" w:rsidP="00716453">
      <w:pPr>
        <w:pStyle w:val="a4"/>
        <w:spacing w:line="240" w:lineRule="auto"/>
        <w:ind w:left="0" w:firstLine="708"/>
        <w:jc w:val="both"/>
        <w:rPr>
          <w:rFonts w:ascii="Times New Roman" w:hAnsi="Times New Roman"/>
          <w:sz w:val="28"/>
          <w:szCs w:val="28"/>
        </w:rPr>
      </w:pPr>
      <w:r w:rsidRPr="005E13BA">
        <w:rPr>
          <w:rFonts w:ascii="Times New Roman" w:hAnsi="Times New Roman"/>
          <w:sz w:val="28"/>
          <w:szCs w:val="28"/>
        </w:rPr>
        <w:t xml:space="preserve">На </w:t>
      </w:r>
      <w:r w:rsidR="000A4181" w:rsidRPr="005E13BA">
        <w:rPr>
          <w:rFonts w:ascii="Times New Roman" w:hAnsi="Times New Roman"/>
          <w:sz w:val="28"/>
          <w:szCs w:val="28"/>
        </w:rPr>
        <w:t>территории района</w:t>
      </w:r>
      <w:r w:rsidRPr="005E13BA">
        <w:rPr>
          <w:rFonts w:ascii="Times New Roman" w:hAnsi="Times New Roman"/>
          <w:sz w:val="28"/>
          <w:szCs w:val="28"/>
        </w:rPr>
        <w:t xml:space="preserve"> расположены 1 городское – город Называевск и 15 сельских поселений, в которых </w:t>
      </w:r>
      <w:r w:rsidR="000A4181" w:rsidRPr="005E13BA">
        <w:rPr>
          <w:rFonts w:ascii="Times New Roman" w:hAnsi="Times New Roman"/>
          <w:sz w:val="28"/>
          <w:szCs w:val="28"/>
        </w:rPr>
        <w:t>70</w:t>
      </w:r>
      <w:r w:rsidRPr="005E13BA">
        <w:rPr>
          <w:rFonts w:ascii="Times New Roman" w:hAnsi="Times New Roman"/>
          <w:sz w:val="28"/>
          <w:szCs w:val="28"/>
        </w:rPr>
        <w:t xml:space="preserve"> населенных пунктов.</w:t>
      </w:r>
    </w:p>
    <w:p w:rsidR="00D56E7E" w:rsidRPr="005E13BA" w:rsidRDefault="00D56E7E" w:rsidP="009D1995">
      <w:pPr>
        <w:pStyle w:val="a4"/>
        <w:spacing w:after="0" w:line="240" w:lineRule="auto"/>
        <w:ind w:left="0" w:firstLine="357"/>
        <w:jc w:val="both"/>
        <w:rPr>
          <w:rFonts w:ascii="Times New Roman" w:hAnsi="Times New Roman"/>
          <w:sz w:val="28"/>
          <w:szCs w:val="28"/>
        </w:rPr>
      </w:pPr>
      <w:r w:rsidRPr="005E13BA">
        <w:rPr>
          <w:rFonts w:ascii="Times New Roman" w:hAnsi="Times New Roman"/>
          <w:sz w:val="28"/>
          <w:szCs w:val="28"/>
        </w:rPr>
        <w:tab/>
        <w:t xml:space="preserve">Расстояние от районного центра до г.Омска составляет </w:t>
      </w:r>
      <w:smartTag w:uri="urn:schemas-microsoft-com:office:smarttags" w:element="metricconverter">
        <w:smartTagPr>
          <w:attr w:name="ProductID" w:val="2012 г"/>
        </w:smartTagPr>
        <w:r w:rsidRPr="005E13BA">
          <w:rPr>
            <w:rFonts w:ascii="Times New Roman" w:hAnsi="Times New Roman"/>
            <w:sz w:val="28"/>
            <w:szCs w:val="28"/>
          </w:rPr>
          <w:t>149 км</w:t>
        </w:r>
      </w:smartTag>
      <w:r w:rsidRPr="005E13BA">
        <w:rPr>
          <w:rFonts w:ascii="Times New Roman" w:hAnsi="Times New Roman"/>
          <w:sz w:val="28"/>
          <w:szCs w:val="28"/>
        </w:rPr>
        <w:t xml:space="preserve"> по железной дороге и </w:t>
      </w:r>
      <w:smartTag w:uri="urn:schemas-microsoft-com:office:smarttags" w:element="metricconverter">
        <w:smartTagPr>
          <w:attr w:name="ProductID" w:val="2012 г"/>
        </w:smartTagPr>
        <w:r w:rsidRPr="005E13BA">
          <w:rPr>
            <w:rFonts w:ascii="Times New Roman" w:hAnsi="Times New Roman"/>
            <w:sz w:val="28"/>
            <w:szCs w:val="28"/>
          </w:rPr>
          <w:t>206 км</w:t>
        </w:r>
      </w:smartTag>
      <w:r w:rsidRPr="005E13BA">
        <w:rPr>
          <w:rFonts w:ascii="Times New Roman" w:hAnsi="Times New Roman"/>
          <w:sz w:val="28"/>
          <w:szCs w:val="28"/>
        </w:rPr>
        <w:t xml:space="preserve"> по автомобильной. Город Называевск расположен на Транссибирской магистрали, имеется железнодорожная станция, идет перевалка грузов с железнодорожного транспорта на автомобильный и наоборот. Протяженность автомобильных дорог с твердым покрытием – </w:t>
      </w:r>
      <w:r w:rsidR="00DC7485" w:rsidRPr="005E13BA">
        <w:rPr>
          <w:rFonts w:ascii="Times New Roman" w:hAnsi="Times New Roman"/>
          <w:sz w:val="28"/>
          <w:szCs w:val="28"/>
        </w:rPr>
        <w:t>92,7</w:t>
      </w:r>
      <w:r w:rsidRPr="005E13BA">
        <w:rPr>
          <w:rFonts w:ascii="Times New Roman" w:hAnsi="Times New Roman"/>
          <w:sz w:val="28"/>
          <w:szCs w:val="28"/>
        </w:rPr>
        <w:t xml:space="preserve"> км, что составляет </w:t>
      </w:r>
      <w:r w:rsidR="00DC7485" w:rsidRPr="005E13BA">
        <w:rPr>
          <w:rFonts w:ascii="Times New Roman" w:hAnsi="Times New Roman"/>
          <w:sz w:val="28"/>
          <w:szCs w:val="28"/>
        </w:rPr>
        <w:t xml:space="preserve">23,3 </w:t>
      </w:r>
      <w:r w:rsidRPr="005E13BA">
        <w:rPr>
          <w:rFonts w:ascii="Times New Roman" w:hAnsi="Times New Roman"/>
          <w:sz w:val="28"/>
          <w:szCs w:val="28"/>
        </w:rPr>
        <w:t>% от длинны дорог общего пользования.</w:t>
      </w:r>
    </w:p>
    <w:p w:rsidR="00D56E7E" w:rsidRPr="005E13BA" w:rsidRDefault="00D56E7E" w:rsidP="00DC7485">
      <w:pPr>
        <w:spacing w:after="0" w:line="240" w:lineRule="auto"/>
        <w:ind w:firstLine="709"/>
        <w:jc w:val="both"/>
        <w:rPr>
          <w:rFonts w:ascii="Times New Roman" w:hAnsi="Times New Roman"/>
          <w:sz w:val="28"/>
          <w:szCs w:val="28"/>
        </w:rPr>
      </w:pPr>
      <w:r w:rsidRPr="005E13BA">
        <w:rPr>
          <w:rFonts w:ascii="Times New Roman" w:hAnsi="Times New Roman"/>
          <w:sz w:val="28"/>
          <w:szCs w:val="28"/>
        </w:rPr>
        <w:t>В основе промышленного комплекса Называевского муниципального района  – перерабатывающие производства.  Структура промышленности представлена следующими отраслями: пищевая – занимает 74 %, производство строительных материалов – 22 %, обработка древесины – 4 %.</w:t>
      </w:r>
    </w:p>
    <w:p w:rsidR="00AC4C77" w:rsidRPr="005E13BA" w:rsidRDefault="00D56E7E" w:rsidP="00DC7485">
      <w:pPr>
        <w:spacing w:after="0" w:line="240" w:lineRule="auto"/>
        <w:ind w:firstLine="709"/>
        <w:jc w:val="both"/>
        <w:rPr>
          <w:rFonts w:ascii="Times New Roman" w:hAnsi="Times New Roman"/>
          <w:sz w:val="28"/>
          <w:szCs w:val="28"/>
        </w:rPr>
      </w:pPr>
      <w:r w:rsidRPr="005E13BA">
        <w:rPr>
          <w:rFonts w:ascii="Times New Roman" w:hAnsi="Times New Roman"/>
          <w:sz w:val="28"/>
          <w:szCs w:val="28"/>
        </w:rPr>
        <w:lastRenderedPageBreak/>
        <w:t>На территории района действуют предприятия перерабатывающей промышленности: ООО «Мясокомбин</w:t>
      </w:r>
      <w:r w:rsidR="00DC7485" w:rsidRPr="005E13BA">
        <w:rPr>
          <w:rFonts w:ascii="Times New Roman" w:hAnsi="Times New Roman"/>
          <w:sz w:val="28"/>
          <w:szCs w:val="28"/>
        </w:rPr>
        <w:t xml:space="preserve">ат </w:t>
      </w:r>
      <w:r w:rsidR="00AC4C77" w:rsidRPr="005E13BA">
        <w:rPr>
          <w:rFonts w:ascii="Times New Roman" w:hAnsi="Times New Roman"/>
          <w:sz w:val="28"/>
          <w:szCs w:val="28"/>
        </w:rPr>
        <w:t xml:space="preserve">Называевский». </w:t>
      </w:r>
      <w:r w:rsidRPr="005E13BA">
        <w:rPr>
          <w:rFonts w:ascii="Times New Roman" w:hAnsi="Times New Roman"/>
          <w:sz w:val="28"/>
          <w:szCs w:val="28"/>
        </w:rPr>
        <w:t>На территории муниципального района работает мини-молзавод ОСХПК «Ласточка» (объем отгруженных товаров, выполненных работ, услуг за 20</w:t>
      </w:r>
      <w:r w:rsidR="000A4181" w:rsidRPr="005E13BA">
        <w:rPr>
          <w:rFonts w:ascii="Times New Roman" w:hAnsi="Times New Roman"/>
          <w:sz w:val="28"/>
          <w:szCs w:val="28"/>
        </w:rPr>
        <w:t>2</w:t>
      </w:r>
      <w:r w:rsidR="00A857A8" w:rsidRPr="005E13BA">
        <w:rPr>
          <w:rFonts w:ascii="Times New Roman" w:hAnsi="Times New Roman"/>
          <w:sz w:val="28"/>
          <w:szCs w:val="28"/>
        </w:rPr>
        <w:t>3</w:t>
      </w:r>
      <w:r w:rsidRPr="005E13BA">
        <w:rPr>
          <w:rFonts w:ascii="Times New Roman" w:hAnsi="Times New Roman"/>
          <w:sz w:val="28"/>
          <w:szCs w:val="28"/>
        </w:rPr>
        <w:t xml:space="preserve"> год- </w:t>
      </w:r>
      <w:r w:rsidR="000A4181" w:rsidRPr="005E13BA">
        <w:rPr>
          <w:rFonts w:ascii="Times New Roman" w:hAnsi="Times New Roman"/>
          <w:sz w:val="28"/>
          <w:szCs w:val="28"/>
        </w:rPr>
        <w:t>18</w:t>
      </w:r>
      <w:r w:rsidR="00AC4C77" w:rsidRPr="005E13BA">
        <w:rPr>
          <w:rFonts w:ascii="Times New Roman" w:hAnsi="Times New Roman"/>
          <w:sz w:val="28"/>
          <w:szCs w:val="28"/>
        </w:rPr>
        <w:t>381</w:t>
      </w:r>
      <w:r w:rsidR="00E50FE4" w:rsidRPr="005E13BA">
        <w:rPr>
          <w:rFonts w:ascii="Times New Roman" w:hAnsi="Times New Roman"/>
          <w:sz w:val="28"/>
          <w:szCs w:val="28"/>
        </w:rPr>
        <w:t xml:space="preserve"> </w:t>
      </w:r>
      <w:r w:rsidRPr="005E13BA">
        <w:rPr>
          <w:rFonts w:ascii="Times New Roman" w:hAnsi="Times New Roman"/>
          <w:sz w:val="28"/>
          <w:szCs w:val="28"/>
        </w:rPr>
        <w:t>тыс. руб.), ООО «Называевский кирпичный завод</w:t>
      </w:r>
      <w:r w:rsidR="00AC4C77" w:rsidRPr="005E13BA">
        <w:rPr>
          <w:rFonts w:ascii="Times New Roman" w:hAnsi="Times New Roman"/>
          <w:sz w:val="28"/>
          <w:szCs w:val="28"/>
        </w:rPr>
        <w:t>»</w:t>
      </w:r>
      <w:r w:rsidRPr="005E13BA">
        <w:rPr>
          <w:rFonts w:ascii="Times New Roman" w:hAnsi="Times New Roman"/>
          <w:sz w:val="28"/>
          <w:szCs w:val="28"/>
        </w:rPr>
        <w:t xml:space="preserve"> (объем отгруженных товаров, выполненных работ, услуг за 20</w:t>
      </w:r>
      <w:r w:rsidR="00E50FE4" w:rsidRPr="005E13BA">
        <w:rPr>
          <w:rFonts w:ascii="Times New Roman" w:hAnsi="Times New Roman"/>
          <w:sz w:val="28"/>
          <w:szCs w:val="28"/>
        </w:rPr>
        <w:t>2</w:t>
      </w:r>
      <w:r w:rsidR="00AC4C77" w:rsidRPr="005E13BA">
        <w:rPr>
          <w:rFonts w:ascii="Times New Roman" w:hAnsi="Times New Roman"/>
          <w:sz w:val="28"/>
          <w:szCs w:val="28"/>
        </w:rPr>
        <w:t>4</w:t>
      </w:r>
      <w:r w:rsidRPr="005E13BA">
        <w:rPr>
          <w:rFonts w:ascii="Times New Roman" w:hAnsi="Times New Roman"/>
          <w:sz w:val="28"/>
          <w:szCs w:val="28"/>
        </w:rPr>
        <w:t xml:space="preserve"> год- </w:t>
      </w:r>
      <w:r w:rsidR="00AC4C77" w:rsidRPr="005E13BA">
        <w:rPr>
          <w:rFonts w:ascii="Times New Roman" w:hAnsi="Times New Roman"/>
          <w:sz w:val="28"/>
          <w:szCs w:val="28"/>
        </w:rPr>
        <w:t>12997</w:t>
      </w:r>
      <w:r w:rsidRPr="005E13BA">
        <w:rPr>
          <w:rFonts w:ascii="Times New Roman" w:hAnsi="Times New Roman"/>
          <w:sz w:val="28"/>
          <w:szCs w:val="28"/>
        </w:rPr>
        <w:t xml:space="preserve"> тыс. руб.).</w:t>
      </w:r>
      <w:r w:rsidR="00AC4C77" w:rsidRPr="005E13BA">
        <w:rPr>
          <w:rFonts w:ascii="Times New Roman" w:hAnsi="Times New Roman"/>
          <w:sz w:val="28"/>
          <w:szCs w:val="28"/>
        </w:rPr>
        <w:t xml:space="preserve"> Кроме того, действуют три минипекарни по выпуску хлеба и хлебобулочных изделий.</w:t>
      </w:r>
      <w:r w:rsidRPr="005E13BA">
        <w:rPr>
          <w:rFonts w:ascii="Times New Roman" w:hAnsi="Times New Roman"/>
          <w:sz w:val="28"/>
          <w:szCs w:val="28"/>
        </w:rPr>
        <w:t xml:space="preserve"> </w:t>
      </w:r>
      <w:r w:rsidR="00AC4C77" w:rsidRPr="005E13BA">
        <w:rPr>
          <w:rFonts w:ascii="Times New Roman" w:hAnsi="Times New Roman"/>
          <w:sz w:val="28"/>
          <w:szCs w:val="28"/>
        </w:rPr>
        <w:t>Производство пиломатериала осуществляет САУ «Называевский лесхоз» (объем отгруженных товаров, выполненных работ, услуг за 202</w:t>
      </w:r>
      <w:r w:rsidR="00A857A8" w:rsidRPr="005E13BA">
        <w:rPr>
          <w:rFonts w:ascii="Times New Roman" w:hAnsi="Times New Roman"/>
          <w:sz w:val="28"/>
          <w:szCs w:val="28"/>
        </w:rPr>
        <w:t>3</w:t>
      </w:r>
      <w:r w:rsidR="00AC4C77" w:rsidRPr="005E13BA">
        <w:rPr>
          <w:rFonts w:ascii="Times New Roman" w:hAnsi="Times New Roman"/>
          <w:sz w:val="28"/>
          <w:szCs w:val="28"/>
        </w:rPr>
        <w:t xml:space="preserve"> год- 6927 тыс. руб.), производство асфальтобетонных смесей – ГП ООО «ДРСУ» (объем отгруженных товаров, выполненных работ, услуг за 202</w:t>
      </w:r>
      <w:r w:rsidR="00A857A8" w:rsidRPr="005E13BA">
        <w:rPr>
          <w:rFonts w:ascii="Times New Roman" w:hAnsi="Times New Roman"/>
          <w:sz w:val="28"/>
          <w:szCs w:val="28"/>
        </w:rPr>
        <w:t>3</w:t>
      </w:r>
      <w:r w:rsidR="00AC4C77" w:rsidRPr="005E13BA">
        <w:rPr>
          <w:rFonts w:ascii="Times New Roman" w:hAnsi="Times New Roman"/>
          <w:sz w:val="28"/>
          <w:szCs w:val="28"/>
        </w:rPr>
        <w:t xml:space="preserve"> год- </w:t>
      </w:r>
      <w:r w:rsidR="00A857A8" w:rsidRPr="005E13BA">
        <w:rPr>
          <w:rFonts w:ascii="Times New Roman" w:hAnsi="Times New Roman"/>
          <w:sz w:val="28"/>
          <w:szCs w:val="28"/>
        </w:rPr>
        <w:t>231784</w:t>
      </w:r>
      <w:r w:rsidR="00AC4C77" w:rsidRPr="005E13BA">
        <w:rPr>
          <w:rFonts w:ascii="Times New Roman" w:hAnsi="Times New Roman"/>
          <w:sz w:val="28"/>
          <w:szCs w:val="28"/>
        </w:rPr>
        <w:t xml:space="preserve"> тыс. руб.).</w:t>
      </w:r>
    </w:p>
    <w:p w:rsidR="00D56E7E" w:rsidRPr="005E13BA" w:rsidRDefault="00D56E7E" w:rsidP="00DC7485">
      <w:pPr>
        <w:spacing w:after="0" w:line="240" w:lineRule="auto"/>
        <w:ind w:firstLine="709"/>
        <w:jc w:val="both"/>
        <w:rPr>
          <w:rFonts w:ascii="Times New Roman" w:hAnsi="Times New Roman"/>
          <w:sz w:val="28"/>
          <w:szCs w:val="28"/>
        </w:rPr>
      </w:pPr>
      <w:r w:rsidRPr="005E13BA">
        <w:rPr>
          <w:rFonts w:ascii="Times New Roman" w:hAnsi="Times New Roman"/>
          <w:sz w:val="28"/>
          <w:szCs w:val="28"/>
        </w:rPr>
        <w:t>В структуре сельскохозяйственного производства 58 % приходится на животноводческую отрасль, 42 % на растениеводство.</w:t>
      </w:r>
    </w:p>
    <w:p w:rsidR="00D56E7E" w:rsidRPr="005E13BA" w:rsidRDefault="00D56E7E" w:rsidP="00A857A8">
      <w:pPr>
        <w:spacing w:after="0" w:line="240" w:lineRule="auto"/>
        <w:ind w:firstLine="709"/>
        <w:jc w:val="both"/>
        <w:rPr>
          <w:rFonts w:ascii="Times New Roman" w:hAnsi="Times New Roman"/>
          <w:sz w:val="28"/>
          <w:szCs w:val="28"/>
        </w:rPr>
      </w:pPr>
      <w:r w:rsidRPr="005E13BA">
        <w:rPr>
          <w:rFonts w:ascii="Times New Roman" w:hAnsi="Times New Roman"/>
          <w:sz w:val="28"/>
          <w:szCs w:val="28"/>
        </w:rPr>
        <w:t>Инвестиции в основной капитал за 20</w:t>
      </w:r>
      <w:r w:rsidR="00E50FE4" w:rsidRPr="005E13BA">
        <w:rPr>
          <w:rFonts w:ascii="Times New Roman" w:hAnsi="Times New Roman"/>
          <w:sz w:val="28"/>
          <w:szCs w:val="28"/>
        </w:rPr>
        <w:t>2</w:t>
      </w:r>
      <w:r w:rsidR="00A857A8" w:rsidRPr="005E13BA">
        <w:rPr>
          <w:rFonts w:ascii="Times New Roman" w:hAnsi="Times New Roman"/>
          <w:sz w:val="28"/>
          <w:szCs w:val="28"/>
        </w:rPr>
        <w:t>3</w:t>
      </w:r>
      <w:r w:rsidRPr="005E13BA">
        <w:rPr>
          <w:rFonts w:ascii="Times New Roman" w:hAnsi="Times New Roman"/>
          <w:sz w:val="28"/>
          <w:szCs w:val="28"/>
        </w:rPr>
        <w:t xml:space="preserve"> год составили </w:t>
      </w:r>
      <w:r w:rsidR="00A857A8" w:rsidRPr="005E13BA">
        <w:rPr>
          <w:rFonts w:ascii="Times New Roman" w:hAnsi="Times New Roman"/>
          <w:sz w:val="28"/>
          <w:szCs w:val="28"/>
        </w:rPr>
        <w:t>87,0</w:t>
      </w:r>
      <w:r w:rsidRPr="005E13BA">
        <w:rPr>
          <w:rFonts w:ascii="Times New Roman" w:hAnsi="Times New Roman"/>
          <w:sz w:val="28"/>
          <w:szCs w:val="28"/>
        </w:rPr>
        <w:t xml:space="preserve"> млн. рублей.       В районе ведется ремонт дорог, продолжаются работы по газификации, реконструкции тепловых и водопроводных сетей.</w:t>
      </w:r>
    </w:p>
    <w:p w:rsidR="00D56E7E" w:rsidRPr="005E13BA" w:rsidRDefault="00D56E7E" w:rsidP="009D1995">
      <w:pPr>
        <w:tabs>
          <w:tab w:val="left" w:pos="709"/>
        </w:tabs>
        <w:spacing w:after="0" w:line="240" w:lineRule="auto"/>
        <w:ind w:firstLine="709"/>
        <w:jc w:val="both"/>
        <w:rPr>
          <w:rFonts w:ascii="Times New Roman" w:hAnsi="Times New Roman"/>
          <w:sz w:val="28"/>
          <w:szCs w:val="28"/>
        </w:rPr>
      </w:pPr>
      <w:r w:rsidRPr="005E13BA">
        <w:rPr>
          <w:rFonts w:ascii="Times New Roman" w:hAnsi="Times New Roman"/>
          <w:sz w:val="28"/>
          <w:szCs w:val="28"/>
        </w:rPr>
        <w:t>Неотъемлемой частью экономики района является сектор малого предпринимательства. На 1 января 20</w:t>
      </w:r>
      <w:r w:rsidR="00E50FE4" w:rsidRPr="005E13BA">
        <w:rPr>
          <w:rFonts w:ascii="Times New Roman" w:hAnsi="Times New Roman"/>
          <w:sz w:val="28"/>
          <w:szCs w:val="28"/>
        </w:rPr>
        <w:t>2</w:t>
      </w:r>
      <w:r w:rsidR="00A857A8" w:rsidRPr="005E13BA">
        <w:rPr>
          <w:rFonts w:ascii="Times New Roman" w:hAnsi="Times New Roman"/>
          <w:sz w:val="28"/>
          <w:szCs w:val="28"/>
        </w:rPr>
        <w:t>4</w:t>
      </w:r>
      <w:r w:rsidRPr="005E13BA">
        <w:rPr>
          <w:rFonts w:ascii="Times New Roman" w:hAnsi="Times New Roman"/>
          <w:sz w:val="28"/>
          <w:szCs w:val="28"/>
        </w:rPr>
        <w:t xml:space="preserve"> года на территории района действует </w:t>
      </w:r>
      <w:r w:rsidR="00A857A8" w:rsidRPr="005E13BA">
        <w:rPr>
          <w:rFonts w:ascii="Times New Roman" w:hAnsi="Times New Roman"/>
          <w:sz w:val="28"/>
          <w:szCs w:val="28"/>
        </w:rPr>
        <w:t>229</w:t>
      </w:r>
      <w:r w:rsidRPr="005E13BA">
        <w:rPr>
          <w:rFonts w:ascii="Times New Roman" w:hAnsi="Times New Roman"/>
          <w:sz w:val="28"/>
          <w:szCs w:val="28"/>
        </w:rPr>
        <w:t xml:space="preserve"> субъекта малого и среднего предпринимательства.</w:t>
      </w:r>
    </w:p>
    <w:p w:rsidR="00D56E7E" w:rsidRPr="005E13BA" w:rsidRDefault="00D56E7E" w:rsidP="009D1995">
      <w:pPr>
        <w:spacing w:after="0" w:line="240" w:lineRule="auto"/>
        <w:ind w:firstLine="709"/>
        <w:contextualSpacing/>
        <w:jc w:val="both"/>
        <w:rPr>
          <w:rFonts w:ascii="Times New Roman" w:hAnsi="Times New Roman"/>
          <w:sz w:val="28"/>
          <w:szCs w:val="28"/>
        </w:rPr>
      </w:pPr>
      <w:r w:rsidRPr="005E13BA">
        <w:rPr>
          <w:rFonts w:ascii="Times New Roman" w:hAnsi="Times New Roman"/>
          <w:sz w:val="28"/>
          <w:szCs w:val="28"/>
        </w:rPr>
        <w:t xml:space="preserve">Наиболее значимыми в экономике района являются такие </w:t>
      </w:r>
      <w:r w:rsidR="00A857A8" w:rsidRPr="005E13BA">
        <w:rPr>
          <w:rFonts w:ascii="Times New Roman" w:hAnsi="Times New Roman"/>
          <w:sz w:val="28"/>
          <w:szCs w:val="28"/>
        </w:rPr>
        <w:t>субъекты предпринимательства</w:t>
      </w:r>
      <w:r w:rsidRPr="005E13BA">
        <w:rPr>
          <w:rFonts w:ascii="Times New Roman" w:hAnsi="Times New Roman"/>
          <w:sz w:val="28"/>
          <w:szCs w:val="28"/>
        </w:rPr>
        <w:t xml:space="preserve"> как ОСХПК «Ласточка» мини-молочный завод (мощность 3т в смену), предприятие по перевозкам и погрузке грузов ООО «Комсельхоззаготтранс», предприятия коммунального хозяйства </w:t>
      </w:r>
      <w:r w:rsidR="00A857A8" w:rsidRPr="005E13BA">
        <w:rPr>
          <w:rFonts w:ascii="Times New Roman" w:hAnsi="Times New Roman"/>
          <w:sz w:val="28"/>
          <w:szCs w:val="28"/>
        </w:rPr>
        <w:t>МУП</w:t>
      </w:r>
      <w:r w:rsidRPr="005E13BA">
        <w:rPr>
          <w:rFonts w:ascii="Times New Roman" w:hAnsi="Times New Roman"/>
          <w:sz w:val="28"/>
          <w:szCs w:val="28"/>
        </w:rPr>
        <w:t xml:space="preserve"> «</w:t>
      </w:r>
      <w:r w:rsidR="00A857A8" w:rsidRPr="005E13BA">
        <w:rPr>
          <w:rFonts w:ascii="Times New Roman" w:hAnsi="Times New Roman"/>
          <w:sz w:val="28"/>
          <w:szCs w:val="28"/>
        </w:rPr>
        <w:t>Тепловик</w:t>
      </w:r>
      <w:r w:rsidRPr="005E13BA">
        <w:rPr>
          <w:rFonts w:ascii="Times New Roman" w:hAnsi="Times New Roman"/>
          <w:sz w:val="28"/>
          <w:szCs w:val="28"/>
        </w:rPr>
        <w:t>», ООО «Управляющая компания».</w:t>
      </w:r>
    </w:p>
    <w:p w:rsidR="00D56E7E" w:rsidRPr="005E13BA" w:rsidRDefault="00D56E7E" w:rsidP="008E3AE0">
      <w:pPr>
        <w:spacing w:after="0" w:line="240" w:lineRule="atLeast"/>
        <w:jc w:val="both"/>
        <w:rPr>
          <w:rFonts w:ascii="Times New Roman" w:hAnsi="Times New Roman"/>
          <w:spacing w:val="6"/>
          <w:sz w:val="28"/>
          <w:szCs w:val="28"/>
        </w:rPr>
      </w:pPr>
      <w:r w:rsidRPr="005E13BA">
        <w:rPr>
          <w:rFonts w:ascii="Times New Roman" w:hAnsi="Times New Roman"/>
          <w:spacing w:val="6"/>
          <w:sz w:val="28"/>
          <w:szCs w:val="28"/>
        </w:rPr>
        <w:tab/>
        <w:t xml:space="preserve">Среднемесячная номинальная начисленная заработная плата </w:t>
      </w:r>
      <w:r w:rsidR="00E50FE4" w:rsidRPr="005E13BA">
        <w:rPr>
          <w:rFonts w:ascii="Times New Roman" w:hAnsi="Times New Roman"/>
          <w:spacing w:val="6"/>
          <w:sz w:val="28"/>
          <w:szCs w:val="28"/>
        </w:rPr>
        <w:t>работников на</w:t>
      </w:r>
      <w:r w:rsidRPr="005E13BA">
        <w:rPr>
          <w:rFonts w:ascii="Times New Roman" w:hAnsi="Times New Roman"/>
          <w:spacing w:val="6"/>
          <w:sz w:val="28"/>
          <w:szCs w:val="28"/>
        </w:rPr>
        <w:t xml:space="preserve"> 1 </w:t>
      </w:r>
      <w:r w:rsidR="006324A8" w:rsidRPr="005E13BA">
        <w:rPr>
          <w:rFonts w:ascii="Times New Roman" w:hAnsi="Times New Roman"/>
          <w:spacing w:val="6"/>
          <w:sz w:val="28"/>
          <w:szCs w:val="28"/>
        </w:rPr>
        <w:t>июля</w:t>
      </w:r>
      <w:r w:rsidR="00E50FE4" w:rsidRPr="005E13BA">
        <w:rPr>
          <w:rFonts w:ascii="Times New Roman" w:hAnsi="Times New Roman"/>
          <w:spacing w:val="6"/>
          <w:sz w:val="28"/>
          <w:szCs w:val="28"/>
        </w:rPr>
        <w:t xml:space="preserve"> 202</w:t>
      </w:r>
      <w:r w:rsidR="006324A8" w:rsidRPr="005E13BA">
        <w:rPr>
          <w:rFonts w:ascii="Times New Roman" w:hAnsi="Times New Roman"/>
          <w:spacing w:val="6"/>
          <w:sz w:val="28"/>
          <w:szCs w:val="28"/>
        </w:rPr>
        <w:t>4</w:t>
      </w:r>
      <w:r w:rsidRPr="005E13BA">
        <w:rPr>
          <w:rFonts w:ascii="Times New Roman" w:hAnsi="Times New Roman"/>
          <w:spacing w:val="6"/>
          <w:sz w:val="28"/>
          <w:szCs w:val="28"/>
        </w:rPr>
        <w:t xml:space="preserve"> года составила </w:t>
      </w:r>
      <w:r w:rsidR="006324A8" w:rsidRPr="005E13BA">
        <w:rPr>
          <w:rFonts w:ascii="Times New Roman" w:hAnsi="Times New Roman"/>
          <w:spacing w:val="6"/>
          <w:sz w:val="28"/>
          <w:szCs w:val="28"/>
        </w:rPr>
        <w:t>45 378,50</w:t>
      </w:r>
      <w:r w:rsidRPr="005E13BA">
        <w:rPr>
          <w:rFonts w:ascii="Times New Roman" w:hAnsi="Times New Roman"/>
          <w:spacing w:val="6"/>
          <w:sz w:val="28"/>
          <w:szCs w:val="28"/>
        </w:rPr>
        <w:t xml:space="preserve"> рубл</w:t>
      </w:r>
      <w:r w:rsidR="00E50FE4" w:rsidRPr="005E13BA">
        <w:rPr>
          <w:rFonts w:ascii="Times New Roman" w:hAnsi="Times New Roman"/>
          <w:spacing w:val="6"/>
          <w:sz w:val="28"/>
          <w:szCs w:val="28"/>
        </w:rPr>
        <w:t>ей</w:t>
      </w:r>
      <w:r w:rsidRPr="005E13BA">
        <w:rPr>
          <w:rFonts w:ascii="Times New Roman" w:hAnsi="Times New Roman"/>
          <w:spacing w:val="6"/>
          <w:sz w:val="28"/>
          <w:szCs w:val="28"/>
        </w:rPr>
        <w:t xml:space="preserve"> и по сравнению с соответствующим периодом 20</w:t>
      </w:r>
      <w:r w:rsidR="006324A8" w:rsidRPr="005E13BA">
        <w:rPr>
          <w:rFonts w:ascii="Times New Roman" w:hAnsi="Times New Roman"/>
          <w:spacing w:val="6"/>
          <w:sz w:val="28"/>
          <w:szCs w:val="28"/>
        </w:rPr>
        <w:t>23</w:t>
      </w:r>
      <w:r w:rsidRPr="005E13BA">
        <w:rPr>
          <w:rFonts w:ascii="Times New Roman" w:hAnsi="Times New Roman"/>
          <w:spacing w:val="6"/>
          <w:sz w:val="28"/>
          <w:szCs w:val="28"/>
        </w:rPr>
        <w:t xml:space="preserve"> года увеличилась на </w:t>
      </w:r>
      <w:r w:rsidR="00D605B3" w:rsidRPr="005E13BA">
        <w:rPr>
          <w:rFonts w:ascii="Times New Roman" w:hAnsi="Times New Roman"/>
          <w:spacing w:val="6"/>
          <w:sz w:val="28"/>
          <w:szCs w:val="28"/>
        </w:rPr>
        <w:t>17,8</w:t>
      </w:r>
      <w:r w:rsidRPr="005E13BA">
        <w:rPr>
          <w:rFonts w:ascii="Times New Roman" w:hAnsi="Times New Roman"/>
          <w:spacing w:val="6"/>
          <w:sz w:val="28"/>
          <w:szCs w:val="28"/>
        </w:rPr>
        <w:t xml:space="preserve"> процент</w:t>
      </w:r>
      <w:r w:rsidR="00D605B3" w:rsidRPr="005E13BA">
        <w:rPr>
          <w:rFonts w:ascii="Times New Roman" w:hAnsi="Times New Roman"/>
          <w:spacing w:val="6"/>
          <w:sz w:val="28"/>
          <w:szCs w:val="28"/>
        </w:rPr>
        <w:t>ов</w:t>
      </w:r>
      <w:r w:rsidRPr="005E13BA">
        <w:rPr>
          <w:rFonts w:ascii="Times New Roman" w:hAnsi="Times New Roman"/>
          <w:spacing w:val="6"/>
          <w:sz w:val="28"/>
          <w:szCs w:val="28"/>
        </w:rPr>
        <w:t xml:space="preserve">. </w:t>
      </w:r>
    </w:p>
    <w:p w:rsidR="00D56E7E" w:rsidRPr="005E13BA" w:rsidRDefault="00D56E7E" w:rsidP="008E3AE0">
      <w:pPr>
        <w:spacing w:after="0" w:line="240" w:lineRule="atLeast"/>
        <w:jc w:val="both"/>
        <w:rPr>
          <w:rFonts w:ascii="Times New Roman" w:hAnsi="Times New Roman"/>
          <w:sz w:val="28"/>
          <w:szCs w:val="28"/>
        </w:rPr>
      </w:pPr>
      <w:r w:rsidRPr="005E13BA">
        <w:rPr>
          <w:rFonts w:ascii="Times New Roman" w:hAnsi="Times New Roman"/>
          <w:sz w:val="28"/>
          <w:szCs w:val="28"/>
        </w:rPr>
        <w:tab/>
        <w:t>В районе продолжают функционировать 4 дошкольных учреждений, а также 1</w:t>
      </w:r>
      <w:r w:rsidR="00D605B3" w:rsidRPr="005E13BA">
        <w:rPr>
          <w:rFonts w:ascii="Times New Roman" w:hAnsi="Times New Roman"/>
          <w:sz w:val="28"/>
          <w:szCs w:val="28"/>
        </w:rPr>
        <w:t>5</w:t>
      </w:r>
      <w:r w:rsidRPr="005E13BA">
        <w:rPr>
          <w:rFonts w:ascii="Times New Roman" w:hAnsi="Times New Roman"/>
          <w:sz w:val="28"/>
          <w:szCs w:val="28"/>
        </w:rPr>
        <w:t xml:space="preserve"> групп в общеобразовательных учреждениях, в которых воспитываются </w:t>
      </w:r>
      <w:r w:rsidR="00D605B3" w:rsidRPr="005E13BA">
        <w:rPr>
          <w:rFonts w:ascii="Times New Roman" w:hAnsi="Times New Roman"/>
          <w:sz w:val="28"/>
          <w:szCs w:val="28"/>
        </w:rPr>
        <w:t>953</w:t>
      </w:r>
      <w:r w:rsidRPr="005E13BA">
        <w:rPr>
          <w:rFonts w:ascii="Times New Roman" w:hAnsi="Times New Roman"/>
          <w:sz w:val="28"/>
          <w:szCs w:val="28"/>
        </w:rPr>
        <w:t xml:space="preserve"> </w:t>
      </w:r>
      <w:r w:rsidR="004714DA" w:rsidRPr="005E13BA">
        <w:rPr>
          <w:rFonts w:ascii="Times New Roman" w:hAnsi="Times New Roman"/>
          <w:sz w:val="28"/>
          <w:szCs w:val="28"/>
        </w:rPr>
        <w:t>детей</w:t>
      </w:r>
      <w:r w:rsidRPr="005E13BA">
        <w:rPr>
          <w:rFonts w:ascii="Times New Roman" w:hAnsi="Times New Roman"/>
          <w:sz w:val="28"/>
          <w:szCs w:val="28"/>
        </w:rPr>
        <w:t xml:space="preserve">. На территории Называевского муниципального района ещё в 2014 году полностью ликвидировали очередность детей в возрасте от 3-х до 7-ми лет. </w:t>
      </w:r>
    </w:p>
    <w:p w:rsidR="00D56E7E" w:rsidRPr="005E13BA" w:rsidRDefault="00D56E7E" w:rsidP="00082C35">
      <w:pPr>
        <w:spacing w:after="0" w:line="240" w:lineRule="atLeast"/>
        <w:jc w:val="both"/>
        <w:rPr>
          <w:rFonts w:ascii="Times New Roman" w:hAnsi="Times New Roman"/>
          <w:sz w:val="28"/>
          <w:szCs w:val="28"/>
        </w:rPr>
      </w:pPr>
      <w:r w:rsidRPr="005E13BA">
        <w:rPr>
          <w:rFonts w:ascii="Times New Roman" w:hAnsi="Times New Roman"/>
          <w:sz w:val="28"/>
          <w:szCs w:val="28"/>
        </w:rPr>
        <w:tab/>
        <w:t xml:space="preserve">Общее образование на территории района осуществляют деятельность 19 учреждений образования, в которых обучается </w:t>
      </w:r>
      <w:r w:rsidR="00D605B3" w:rsidRPr="005E13BA">
        <w:rPr>
          <w:rFonts w:ascii="Times New Roman" w:hAnsi="Times New Roman"/>
          <w:sz w:val="28"/>
          <w:szCs w:val="28"/>
        </w:rPr>
        <w:t>2176</w:t>
      </w:r>
      <w:r w:rsidRPr="005E13BA">
        <w:rPr>
          <w:rFonts w:ascii="Times New Roman" w:hAnsi="Times New Roman"/>
          <w:sz w:val="28"/>
          <w:szCs w:val="28"/>
        </w:rPr>
        <w:t xml:space="preserve"> школьников. Для организации обучения </w:t>
      </w:r>
      <w:r w:rsidR="00861460" w:rsidRPr="005E13BA">
        <w:rPr>
          <w:rFonts w:ascii="Times New Roman" w:hAnsi="Times New Roman"/>
          <w:sz w:val="28"/>
          <w:szCs w:val="28"/>
        </w:rPr>
        <w:t>153</w:t>
      </w:r>
      <w:r w:rsidRPr="005E13BA">
        <w:rPr>
          <w:rFonts w:ascii="Times New Roman" w:hAnsi="Times New Roman"/>
          <w:sz w:val="28"/>
          <w:szCs w:val="28"/>
        </w:rPr>
        <w:t xml:space="preserve"> человек организован подвоз в 1</w:t>
      </w:r>
      <w:r w:rsidR="00861460" w:rsidRPr="005E13BA">
        <w:rPr>
          <w:rFonts w:ascii="Times New Roman" w:hAnsi="Times New Roman"/>
          <w:sz w:val="28"/>
          <w:szCs w:val="28"/>
        </w:rPr>
        <w:t>7</w:t>
      </w:r>
      <w:r w:rsidRPr="005E13BA">
        <w:rPr>
          <w:rFonts w:ascii="Times New Roman" w:hAnsi="Times New Roman"/>
          <w:sz w:val="28"/>
          <w:szCs w:val="28"/>
        </w:rPr>
        <w:t xml:space="preserve"> школ из </w:t>
      </w:r>
      <w:r w:rsidR="00861460" w:rsidRPr="005E13BA">
        <w:rPr>
          <w:rFonts w:ascii="Times New Roman" w:hAnsi="Times New Roman"/>
          <w:sz w:val="28"/>
          <w:szCs w:val="28"/>
        </w:rPr>
        <w:t>30</w:t>
      </w:r>
      <w:r w:rsidRPr="005E13BA">
        <w:rPr>
          <w:rFonts w:ascii="Times New Roman" w:hAnsi="Times New Roman"/>
          <w:sz w:val="28"/>
          <w:szCs w:val="28"/>
        </w:rPr>
        <w:t xml:space="preserve"> населенных пунктов. Функционирует </w:t>
      </w:r>
      <w:r w:rsidR="00861460" w:rsidRPr="005E13BA">
        <w:rPr>
          <w:rFonts w:ascii="Times New Roman" w:hAnsi="Times New Roman"/>
          <w:sz w:val="28"/>
          <w:szCs w:val="28"/>
        </w:rPr>
        <w:t>2 пришкольных интерната</w:t>
      </w:r>
      <w:r w:rsidRPr="005E13BA">
        <w:rPr>
          <w:rFonts w:ascii="Times New Roman" w:hAnsi="Times New Roman"/>
          <w:sz w:val="28"/>
          <w:szCs w:val="28"/>
        </w:rPr>
        <w:t xml:space="preserve">. </w:t>
      </w:r>
    </w:p>
    <w:p w:rsidR="007A5157" w:rsidRPr="005E13BA" w:rsidRDefault="007A5157" w:rsidP="00D605B3">
      <w:pPr>
        <w:spacing w:after="0" w:line="240" w:lineRule="auto"/>
        <w:ind w:firstLine="709"/>
        <w:jc w:val="both"/>
        <w:rPr>
          <w:rFonts w:ascii="Times New Roman" w:hAnsi="Times New Roman"/>
          <w:sz w:val="28"/>
          <w:szCs w:val="28"/>
          <w:shd w:val="clear" w:color="auto" w:fill="FFFFFF"/>
        </w:rPr>
      </w:pPr>
      <w:r w:rsidRPr="005E13BA">
        <w:rPr>
          <w:rFonts w:ascii="Times New Roman" w:hAnsi="Times New Roman"/>
          <w:color w:val="000000"/>
          <w:sz w:val="28"/>
          <w:szCs w:val="28"/>
          <w:shd w:val="clear" w:color="auto" w:fill="FFFFFF"/>
        </w:rPr>
        <w:t>В образовательных организациях создаются необходимые условия для организации учебного процесса. К началу нового 202</w:t>
      </w:r>
      <w:r w:rsidR="00D605B3" w:rsidRPr="005E13BA">
        <w:rPr>
          <w:rFonts w:ascii="Times New Roman" w:hAnsi="Times New Roman"/>
          <w:color w:val="000000"/>
          <w:sz w:val="28"/>
          <w:szCs w:val="28"/>
          <w:shd w:val="clear" w:color="auto" w:fill="FFFFFF"/>
        </w:rPr>
        <w:t>4</w:t>
      </w:r>
      <w:r w:rsidRPr="005E13BA">
        <w:rPr>
          <w:rFonts w:ascii="Times New Roman" w:hAnsi="Times New Roman"/>
          <w:color w:val="000000"/>
          <w:sz w:val="28"/>
          <w:szCs w:val="28"/>
          <w:shd w:val="clear" w:color="auto" w:fill="FFFFFF"/>
        </w:rPr>
        <w:t>-202</w:t>
      </w:r>
      <w:r w:rsidR="00D605B3" w:rsidRPr="005E13BA">
        <w:rPr>
          <w:rFonts w:ascii="Times New Roman" w:hAnsi="Times New Roman"/>
          <w:color w:val="000000"/>
          <w:sz w:val="28"/>
          <w:szCs w:val="28"/>
          <w:shd w:val="clear" w:color="auto" w:fill="FFFFFF"/>
        </w:rPr>
        <w:t>5</w:t>
      </w:r>
      <w:r w:rsidRPr="005E13BA">
        <w:rPr>
          <w:rFonts w:ascii="Times New Roman" w:hAnsi="Times New Roman"/>
          <w:color w:val="000000"/>
          <w:sz w:val="28"/>
          <w:szCs w:val="28"/>
          <w:shd w:val="clear" w:color="auto" w:fill="FFFFFF"/>
        </w:rPr>
        <w:t xml:space="preserve"> учебного года</w:t>
      </w:r>
      <w:r w:rsidRPr="005E13BA">
        <w:rPr>
          <w:rFonts w:ascii="Times New Roman" w:hAnsi="Times New Roman"/>
          <w:color w:val="FF0000"/>
          <w:sz w:val="28"/>
          <w:szCs w:val="28"/>
          <w:shd w:val="clear" w:color="auto" w:fill="FFFFFF"/>
        </w:rPr>
        <w:t xml:space="preserve"> </w:t>
      </w:r>
      <w:r w:rsidRPr="005E13BA">
        <w:rPr>
          <w:rFonts w:ascii="Times New Roman" w:hAnsi="Times New Roman"/>
          <w:sz w:val="28"/>
          <w:szCs w:val="28"/>
          <w:shd w:val="clear" w:color="auto" w:fill="FFFFFF"/>
        </w:rPr>
        <w:t xml:space="preserve">во всех школах проведены ремонты зданий, учебных кабинетов, служебных и вспомогательных помещений, пищеблоков. Кроме этого, </w:t>
      </w:r>
      <w:r w:rsidR="00D605B3" w:rsidRPr="005E13BA">
        <w:rPr>
          <w:rFonts w:ascii="Times New Roman" w:hAnsi="Times New Roman"/>
          <w:sz w:val="28"/>
          <w:szCs w:val="28"/>
          <w:shd w:val="clear" w:color="auto" w:fill="FFFFFF"/>
        </w:rPr>
        <w:t xml:space="preserve">приобретена столовая мебель для МБОУ «СОШ №4», оборудован пандус на входе и обследовано техническое состояние системы вентиляции в МБОУ «Большепесчанская СОШ», установлены раковины для мытья рук и </w:t>
      </w:r>
      <w:r w:rsidR="00D605B3" w:rsidRPr="005E13BA">
        <w:rPr>
          <w:rFonts w:ascii="Times New Roman" w:hAnsi="Times New Roman"/>
          <w:sz w:val="28"/>
          <w:szCs w:val="28"/>
          <w:shd w:val="clear" w:color="auto" w:fill="FFFFFF"/>
        </w:rPr>
        <w:lastRenderedPageBreak/>
        <w:t>обновлена приточно-вытяжная система вентиляции в столовой и пищеблоке Нововоскресенской ООШ, заменено остекление в столовой Кисляковской школы, туалетные комнаты оборудованы кабинками и т.д.</w:t>
      </w:r>
    </w:p>
    <w:p w:rsidR="00861460" w:rsidRPr="005E13BA" w:rsidRDefault="00861460" w:rsidP="00861460">
      <w:pPr>
        <w:spacing w:after="0" w:line="240" w:lineRule="auto"/>
        <w:ind w:firstLine="709"/>
        <w:jc w:val="both"/>
        <w:rPr>
          <w:rFonts w:ascii="Times New Roman" w:hAnsi="Times New Roman"/>
          <w:sz w:val="28"/>
          <w:szCs w:val="28"/>
          <w:shd w:val="clear" w:color="auto" w:fill="FFFFFF"/>
        </w:rPr>
      </w:pPr>
      <w:r w:rsidRPr="005E13BA">
        <w:rPr>
          <w:rFonts w:ascii="Times New Roman" w:hAnsi="Times New Roman"/>
          <w:sz w:val="28"/>
          <w:szCs w:val="28"/>
          <w:shd w:val="clear" w:color="auto" w:fill="FFFFFF"/>
        </w:rPr>
        <w:t>До начала учебного года через федеральную базу «КНИГОЗАКАЗ» обеспечено пополнение фонда школьных библиотек. В образовательные организации поступило более 9000 единиц учебников на сумму около 4 млн. руб., соответствующих федеральному перечню учебников.</w:t>
      </w:r>
    </w:p>
    <w:p w:rsidR="00861460" w:rsidRPr="005E13BA" w:rsidRDefault="00861460" w:rsidP="00861460">
      <w:pPr>
        <w:spacing w:after="0" w:line="240" w:lineRule="auto"/>
        <w:ind w:firstLine="709"/>
        <w:jc w:val="both"/>
        <w:rPr>
          <w:rFonts w:ascii="Times New Roman" w:hAnsi="Times New Roman"/>
          <w:sz w:val="28"/>
          <w:szCs w:val="28"/>
          <w:shd w:val="clear" w:color="auto" w:fill="FFFFFF"/>
        </w:rPr>
      </w:pPr>
      <w:r w:rsidRPr="005E13BA">
        <w:rPr>
          <w:rFonts w:ascii="Times New Roman" w:hAnsi="Times New Roman"/>
          <w:sz w:val="28"/>
          <w:szCs w:val="28"/>
          <w:shd w:val="clear" w:color="auto" w:fill="FFFFFF"/>
        </w:rPr>
        <w:t>Еще одно немаловажное направление работы дошкольных организаций и общеобразовательных учреждений организация качественного горячего питания детей. В образовательных организациях для этого созданы условия, на основе рекомендаций Новосибирского НИИ гигиены разработано десятидневное цикличное меню, заключены договоры с поставщиками продуктов питания.</w:t>
      </w:r>
    </w:p>
    <w:p w:rsidR="00552643" w:rsidRPr="005E13BA" w:rsidRDefault="00D56E7E" w:rsidP="00861460">
      <w:pPr>
        <w:spacing w:after="0" w:line="240" w:lineRule="auto"/>
        <w:jc w:val="both"/>
        <w:rPr>
          <w:rFonts w:ascii="Times New Roman CYR" w:hAnsi="Times New Roman CYR" w:cs="Times New Roman CYR"/>
          <w:sz w:val="28"/>
          <w:szCs w:val="28"/>
        </w:rPr>
      </w:pPr>
      <w:r w:rsidRPr="005E13BA">
        <w:rPr>
          <w:rFonts w:ascii="Times New Roman" w:hAnsi="Times New Roman"/>
          <w:sz w:val="28"/>
          <w:szCs w:val="28"/>
        </w:rPr>
        <w:t xml:space="preserve"> </w:t>
      </w:r>
      <w:r w:rsidRPr="005E13BA">
        <w:rPr>
          <w:rFonts w:ascii="Times New Roman" w:hAnsi="Times New Roman"/>
          <w:sz w:val="28"/>
          <w:szCs w:val="28"/>
        </w:rPr>
        <w:tab/>
      </w:r>
      <w:r w:rsidRPr="005E13BA">
        <w:rPr>
          <w:rFonts w:ascii="Times New Roman CYR" w:hAnsi="Times New Roman CYR" w:cs="Times New Roman CYR"/>
          <w:sz w:val="28"/>
          <w:szCs w:val="28"/>
        </w:rPr>
        <w:t xml:space="preserve">Сеть учреждений культуры включает </w:t>
      </w:r>
      <w:r w:rsidR="00C9345A" w:rsidRPr="005E13BA">
        <w:rPr>
          <w:rFonts w:ascii="Times New Roman CYR" w:hAnsi="Times New Roman CYR" w:cs="Times New Roman CYR"/>
          <w:sz w:val="28"/>
          <w:szCs w:val="28"/>
        </w:rPr>
        <w:t>2</w:t>
      </w:r>
      <w:r w:rsidR="00552643" w:rsidRPr="005E13BA">
        <w:rPr>
          <w:rFonts w:ascii="Times New Roman CYR" w:hAnsi="Times New Roman CYR" w:cs="Times New Roman CYR"/>
          <w:sz w:val="28"/>
          <w:szCs w:val="28"/>
        </w:rPr>
        <w:t>2</w:t>
      </w:r>
      <w:r w:rsidRPr="005E13BA">
        <w:rPr>
          <w:rFonts w:ascii="Times New Roman CYR" w:hAnsi="Times New Roman CYR" w:cs="Times New Roman CYR"/>
          <w:sz w:val="28"/>
          <w:szCs w:val="28"/>
        </w:rPr>
        <w:t xml:space="preserve"> учреждения клубного типа, 2</w:t>
      </w:r>
      <w:r w:rsidR="00552643" w:rsidRPr="005E13BA">
        <w:rPr>
          <w:rFonts w:ascii="Times New Roman CYR" w:hAnsi="Times New Roman CYR" w:cs="Times New Roman CYR"/>
          <w:sz w:val="28"/>
          <w:szCs w:val="28"/>
        </w:rPr>
        <w:t>4</w:t>
      </w:r>
      <w:r w:rsidRPr="005E13BA">
        <w:rPr>
          <w:rFonts w:ascii="Times New Roman CYR" w:hAnsi="Times New Roman CYR" w:cs="Times New Roman CYR"/>
          <w:sz w:val="28"/>
          <w:szCs w:val="28"/>
        </w:rPr>
        <w:t xml:space="preserve"> массовых библиотек, одну детскую школу искусств, музей, кинотеатр. </w:t>
      </w:r>
      <w:r w:rsidR="00552643" w:rsidRPr="005E13BA">
        <w:rPr>
          <w:rFonts w:ascii="Times New Roman CYR" w:hAnsi="Times New Roman CYR" w:cs="Times New Roman CYR"/>
          <w:sz w:val="28"/>
          <w:szCs w:val="28"/>
        </w:rPr>
        <w:t xml:space="preserve">Для проведения уличных культурно-массовых мероприятий в 2023 году приобретён сборно-разборный сценический комплекс, а в рамках национального проекта «Культура» приобретён и введён в эксплуатацию виртуальный концертный зал в районном Дворце культуры.     </w:t>
      </w:r>
    </w:p>
    <w:p w:rsidR="00552643" w:rsidRPr="005E13BA" w:rsidRDefault="00D56E7E" w:rsidP="007271A6">
      <w:pPr>
        <w:spacing w:after="0" w:line="240" w:lineRule="auto"/>
        <w:ind w:firstLine="709"/>
        <w:jc w:val="both"/>
        <w:rPr>
          <w:rFonts w:ascii="Times New Roman CYR" w:hAnsi="Times New Roman CYR" w:cs="Times New Roman CYR"/>
          <w:sz w:val="28"/>
          <w:szCs w:val="28"/>
        </w:rPr>
      </w:pPr>
      <w:r w:rsidRPr="005E13BA">
        <w:rPr>
          <w:rFonts w:ascii="Times New Roman CYR" w:hAnsi="Times New Roman CYR" w:cs="Times New Roman CYR"/>
          <w:sz w:val="28"/>
          <w:szCs w:val="28"/>
        </w:rPr>
        <w:t xml:space="preserve">Коллективы и отдельные </w:t>
      </w:r>
      <w:r w:rsidR="00861460" w:rsidRPr="005E13BA">
        <w:rPr>
          <w:rFonts w:ascii="Times New Roman CYR" w:hAnsi="Times New Roman CYR" w:cs="Times New Roman CYR"/>
          <w:sz w:val="28"/>
          <w:szCs w:val="28"/>
        </w:rPr>
        <w:t>исполнители принимают</w:t>
      </w:r>
      <w:r w:rsidRPr="005E13BA">
        <w:rPr>
          <w:rFonts w:ascii="Times New Roman CYR" w:hAnsi="Times New Roman CYR" w:cs="Times New Roman CYR"/>
          <w:sz w:val="28"/>
          <w:szCs w:val="28"/>
        </w:rPr>
        <w:t xml:space="preserve"> активное участие в фестивалях и конкурсах всероссийского и регионального уровня, </w:t>
      </w:r>
      <w:r w:rsidR="00974C05" w:rsidRPr="005E13BA">
        <w:rPr>
          <w:rFonts w:ascii="Times New Roman CYR" w:hAnsi="Times New Roman CYR" w:cs="Times New Roman CYR"/>
          <w:sz w:val="28"/>
          <w:szCs w:val="28"/>
        </w:rPr>
        <w:t>занимают призовые</w:t>
      </w:r>
      <w:r w:rsidRPr="005E13BA">
        <w:rPr>
          <w:rFonts w:ascii="Times New Roman CYR" w:hAnsi="Times New Roman CYR" w:cs="Times New Roman CYR"/>
          <w:sz w:val="28"/>
          <w:szCs w:val="28"/>
        </w:rPr>
        <w:t xml:space="preserve"> места.</w:t>
      </w:r>
      <w:r w:rsidR="00552643" w:rsidRPr="005E13BA">
        <w:rPr>
          <w:rFonts w:ascii="Times New Roman CYR" w:hAnsi="Times New Roman CYR" w:cs="Times New Roman CYR"/>
          <w:sz w:val="28"/>
          <w:szCs w:val="28"/>
        </w:rPr>
        <w:t xml:space="preserve"> </w:t>
      </w:r>
      <w:r w:rsidR="007271A6" w:rsidRPr="005E13BA">
        <w:rPr>
          <w:rFonts w:ascii="Times New Roman CYR" w:hAnsi="Times New Roman CYR" w:cs="Times New Roman CYR"/>
          <w:sz w:val="28"/>
          <w:szCs w:val="28"/>
        </w:rPr>
        <w:t>Так в 2023 году участие приняли таких значимых мероприятиях, как областной проект одарённых детей «Кубок Губернатора по художественному творчеству» под патронатом Губернатора Омской области; форум «Россия это мы!», посвящённый Дню России в г.Омске; второй фестиваль сибирской культуры «Слетье»; областной конкурс мастеров народного костюма «Троицкие смотрины»; XXVII областной фестиваль любительских театров «Театральные встречи. Омск – 2023» и другие.</w:t>
      </w:r>
    </w:p>
    <w:p w:rsidR="000A40CC" w:rsidRPr="005E13BA" w:rsidRDefault="00D56E7E" w:rsidP="007E104E">
      <w:pPr>
        <w:pStyle w:val="ac"/>
        <w:jc w:val="both"/>
        <w:rPr>
          <w:b w:val="0"/>
          <w:bCs w:val="0"/>
          <w:sz w:val="28"/>
          <w:szCs w:val="28"/>
        </w:rPr>
      </w:pPr>
      <w:r w:rsidRPr="005E13BA">
        <w:rPr>
          <w:b w:val="0"/>
          <w:sz w:val="28"/>
          <w:szCs w:val="28"/>
        </w:rPr>
        <w:tab/>
      </w:r>
      <w:r w:rsidR="007E104E" w:rsidRPr="005E13BA">
        <w:rPr>
          <w:b w:val="0"/>
          <w:bCs w:val="0"/>
          <w:sz w:val="28"/>
          <w:szCs w:val="28"/>
        </w:rPr>
        <w:t>Для улучшения работы учреждений культуры в 20</w:t>
      </w:r>
      <w:r w:rsidR="007271A6" w:rsidRPr="005E13BA">
        <w:rPr>
          <w:b w:val="0"/>
          <w:bCs w:val="0"/>
          <w:sz w:val="28"/>
          <w:szCs w:val="28"/>
        </w:rPr>
        <w:t>24</w:t>
      </w:r>
      <w:r w:rsidR="007E104E" w:rsidRPr="005E13BA">
        <w:rPr>
          <w:b w:val="0"/>
          <w:bCs w:val="0"/>
          <w:sz w:val="28"/>
          <w:szCs w:val="28"/>
        </w:rPr>
        <w:t xml:space="preserve"> году собственными силами выполнены ремонтные работы</w:t>
      </w:r>
      <w:r w:rsidR="007271A6" w:rsidRPr="005E13BA">
        <w:rPr>
          <w:b w:val="0"/>
          <w:bCs w:val="0"/>
          <w:sz w:val="28"/>
          <w:szCs w:val="28"/>
        </w:rPr>
        <w:t xml:space="preserve"> на 11 объектах</w:t>
      </w:r>
      <w:r w:rsidR="000A40CC" w:rsidRPr="005E13BA">
        <w:rPr>
          <w:b w:val="0"/>
          <w:bCs w:val="0"/>
          <w:sz w:val="28"/>
          <w:szCs w:val="28"/>
        </w:rPr>
        <w:t>.</w:t>
      </w:r>
    </w:p>
    <w:p w:rsidR="00D56E7E" w:rsidRPr="005E13BA" w:rsidRDefault="00D56E7E" w:rsidP="006A7FE7">
      <w:pPr>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На территории Называевского </w:t>
      </w:r>
      <w:r w:rsidR="00A043EE" w:rsidRPr="005E13BA">
        <w:rPr>
          <w:rFonts w:ascii="Times New Roman" w:hAnsi="Times New Roman"/>
          <w:sz w:val="28"/>
          <w:szCs w:val="28"/>
        </w:rPr>
        <w:t>муниципального района</w:t>
      </w:r>
      <w:r w:rsidRPr="005E13BA">
        <w:rPr>
          <w:rFonts w:ascii="Times New Roman" w:hAnsi="Times New Roman"/>
          <w:sz w:val="28"/>
          <w:szCs w:val="28"/>
        </w:rPr>
        <w:t xml:space="preserve"> проживает </w:t>
      </w:r>
      <w:r w:rsidR="00A043EE" w:rsidRPr="005E13BA">
        <w:rPr>
          <w:rFonts w:ascii="Times New Roman" w:hAnsi="Times New Roman"/>
          <w:sz w:val="28"/>
          <w:szCs w:val="28"/>
        </w:rPr>
        <w:t>3</w:t>
      </w:r>
      <w:r w:rsidR="00D876A7" w:rsidRPr="005E13BA">
        <w:rPr>
          <w:rFonts w:ascii="Times New Roman" w:hAnsi="Times New Roman"/>
          <w:sz w:val="28"/>
          <w:szCs w:val="28"/>
        </w:rPr>
        <w:t>137</w:t>
      </w:r>
      <w:r w:rsidRPr="005E13BA">
        <w:rPr>
          <w:rFonts w:ascii="Times New Roman" w:hAnsi="Times New Roman"/>
          <w:sz w:val="28"/>
          <w:szCs w:val="28"/>
        </w:rPr>
        <w:t xml:space="preserve"> молодых граждан в возрасте от 14 до 30 лет. Это огромный стратегический ресурс социально-экономического развития района в целом. </w:t>
      </w:r>
    </w:p>
    <w:p w:rsidR="00D56E7E" w:rsidRPr="005E13BA" w:rsidRDefault="00D56E7E" w:rsidP="006A7FE7">
      <w:pPr>
        <w:spacing w:after="0" w:line="240" w:lineRule="auto"/>
        <w:ind w:firstLine="709"/>
        <w:jc w:val="both"/>
        <w:rPr>
          <w:rFonts w:ascii="Times New Roman" w:hAnsi="Times New Roman"/>
          <w:sz w:val="28"/>
          <w:szCs w:val="28"/>
        </w:rPr>
      </w:pPr>
      <w:r w:rsidRPr="005E13BA">
        <w:rPr>
          <w:rFonts w:ascii="Times New Roman" w:hAnsi="Times New Roman"/>
          <w:sz w:val="28"/>
          <w:szCs w:val="28"/>
        </w:rPr>
        <w:t>В Называевском муниципальном районе активно проводится работа по пропаганде здорового образа жизни и привлечению населения к занятию спортом. На территории района расположено 136 спортивных объекта: стадион с трибунами, легкоатлетический манеж, 103 плоскостных спортивных сооружений (спортивные площадки, хоккейные коробки), 27 спортивных залов.</w:t>
      </w:r>
    </w:p>
    <w:p w:rsidR="00D876A7" w:rsidRPr="005E13BA" w:rsidRDefault="00D876A7" w:rsidP="006A7FE7">
      <w:pPr>
        <w:spacing w:after="0" w:line="240" w:lineRule="auto"/>
        <w:ind w:firstLine="709"/>
        <w:jc w:val="both"/>
        <w:rPr>
          <w:rFonts w:ascii="Times New Roman" w:hAnsi="Times New Roman"/>
          <w:sz w:val="28"/>
          <w:szCs w:val="28"/>
        </w:rPr>
      </w:pPr>
      <w:r w:rsidRPr="005E13BA">
        <w:rPr>
          <w:rFonts w:ascii="Times New Roman" w:hAnsi="Times New Roman"/>
          <w:sz w:val="28"/>
          <w:szCs w:val="28"/>
        </w:rPr>
        <w:t>По итогам   2023 года в области спорта проведено    303 мероприятия (2022 год – 302), где приняло участие 13000 человек.</w:t>
      </w:r>
    </w:p>
    <w:p w:rsidR="00D56E7E" w:rsidRPr="005E13BA" w:rsidRDefault="00D56E7E" w:rsidP="00B91063">
      <w:pPr>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Первоочередными задачами по развитию массового спорта являются создание спортивных клубов, внедрение Всероссийского физкультурно-спортивного комплекса ГТО, благоустройство спортивных площадок и </w:t>
      </w:r>
      <w:r w:rsidRPr="005E13BA">
        <w:rPr>
          <w:rFonts w:ascii="Times New Roman" w:hAnsi="Times New Roman"/>
          <w:sz w:val="28"/>
          <w:szCs w:val="28"/>
        </w:rPr>
        <w:lastRenderedPageBreak/>
        <w:t>плоскостных сооружений. Обновление спортивного оборудования в детской спортивной школе.</w:t>
      </w:r>
    </w:p>
    <w:p w:rsidR="00D56E7E" w:rsidRPr="005E13BA" w:rsidRDefault="00D56E7E" w:rsidP="002F2FFC">
      <w:pPr>
        <w:pStyle w:val="a9"/>
        <w:spacing w:line="240" w:lineRule="auto"/>
        <w:ind w:left="0" w:firstLine="540"/>
        <w:jc w:val="both"/>
        <w:rPr>
          <w:rFonts w:ascii="Times New Roman" w:hAnsi="Times New Roman"/>
          <w:sz w:val="28"/>
          <w:szCs w:val="28"/>
        </w:rPr>
      </w:pPr>
      <w:r w:rsidRPr="005E13BA">
        <w:rPr>
          <w:rFonts w:ascii="Times New Roman" w:hAnsi="Times New Roman"/>
          <w:sz w:val="28"/>
          <w:szCs w:val="28"/>
        </w:rPr>
        <w:t>Демографическая ситуация в районе соответствует общим тенденциям в Омской области. Численность постоянного населения района по данным Омскстата на 1 января 20</w:t>
      </w:r>
      <w:r w:rsidR="00137D3C" w:rsidRPr="005E13BA">
        <w:rPr>
          <w:rFonts w:ascii="Times New Roman" w:hAnsi="Times New Roman"/>
          <w:sz w:val="28"/>
          <w:szCs w:val="28"/>
        </w:rPr>
        <w:t>2</w:t>
      </w:r>
      <w:r w:rsidR="00D876A7" w:rsidRPr="005E13BA">
        <w:rPr>
          <w:rFonts w:ascii="Times New Roman" w:hAnsi="Times New Roman"/>
          <w:sz w:val="28"/>
          <w:szCs w:val="28"/>
        </w:rPr>
        <w:t>4</w:t>
      </w:r>
      <w:r w:rsidR="00137D3C" w:rsidRPr="005E13BA">
        <w:rPr>
          <w:rFonts w:ascii="Times New Roman" w:hAnsi="Times New Roman"/>
          <w:sz w:val="28"/>
          <w:szCs w:val="28"/>
        </w:rPr>
        <w:t xml:space="preserve"> </w:t>
      </w:r>
      <w:r w:rsidRPr="005E13BA">
        <w:rPr>
          <w:rFonts w:ascii="Times New Roman" w:hAnsi="Times New Roman"/>
          <w:sz w:val="28"/>
          <w:szCs w:val="28"/>
        </w:rPr>
        <w:t xml:space="preserve">года составляла </w:t>
      </w:r>
      <w:r w:rsidR="00D876A7" w:rsidRPr="005E13BA">
        <w:rPr>
          <w:rFonts w:ascii="Times New Roman" w:hAnsi="Times New Roman"/>
          <w:sz w:val="28"/>
          <w:szCs w:val="28"/>
        </w:rPr>
        <w:t>17,8</w:t>
      </w:r>
      <w:r w:rsidRPr="005E13BA">
        <w:rPr>
          <w:rFonts w:ascii="Times New Roman" w:hAnsi="Times New Roman"/>
          <w:sz w:val="28"/>
          <w:szCs w:val="28"/>
        </w:rPr>
        <w:t xml:space="preserve"> тыс. человек и снизилась на </w:t>
      </w:r>
      <w:r w:rsidR="00D876A7" w:rsidRPr="005E13BA">
        <w:rPr>
          <w:rFonts w:ascii="Times New Roman" w:hAnsi="Times New Roman"/>
          <w:sz w:val="28"/>
          <w:szCs w:val="28"/>
        </w:rPr>
        <w:t>347</w:t>
      </w:r>
      <w:r w:rsidRPr="005E13BA">
        <w:rPr>
          <w:rFonts w:ascii="Times New Roman" w:hAnsi="Times New Roman"/>
          <w:sz w:val="28"/>
          <w:szCs w:val="28"/>
        </w:rPr>
        <w:t xml:space="preserve"> человек по сравнению с прошлым годом. Ежегодно отмечается естественная убыль населения</w:t>
      </w:r>
      <w:r w:rsidRPr="005E13BA">
        <w:rPr>
          <w:szCs w:val="28"/>
        </w:rPr>
        <w:t xml:space="preserve">, </w:t>
      </w:r>
      <w:r w:rsidRPr="005E13BA">
        <w:rPr>
          <w:rFonts w:ascii="Times New Roman" w:hAnsi="Times New Roman"/>
          <w:sz w:val="28"/>
          <w:szCs w:val="28"/>
        </w:rPr>
        <w:t>по итогам 20</w:t>
      </w:r>
      <w:r w:rsidR="00137D3C" w:rsidRPr="005E13BA">
        <w:rPr>
          <w:rFonts w:ascii="Times New Roman" w:hAnsi="Times New Roman"/>
          <w:sz w:val="28"/>
          <w:szCs w:val="28"/>
        </w:rPr>
        <w:t>2</w:t>
      </w:r>
      <w:r w:rsidR="00FF3290" w:rsidRPr="005E13BA">
        <w:rPr>
          <w:rFonts w:ascii="Times New Roman" w:hAnsi="Times New Roman"/>
          <w:sz w:val="28"/>
          <w:szCs w:val="28"/>
        </w:rPr>
        <w:t>3</w:t>
      </w:r>
      <w:r w:rsidRPr="005E13BA">
        <w:rPr>
          <w:rFonts w:ascii="Times New Roman" w:hAnsi="Times New Roman"/>
          <w:sz w:val="28"/>
          <w:szCs w:val="28"/>
        </w:rPr>
        <w:t xml:space="preserve"> года показатель на 1000 человек населения составил (–) </w:t>
      </w:r>
      <w:r w:rsidR="00FF3290" w:rsidRPr="005E13BA">
        <w:rPr>
          <w:rFonts w:ascii="Times New Roman" w:hAnsi="Times New Roman"/>
          <w:sz w:val="28"/>
          <w:szCs w:val="28"/>
        </w:rPr>
        <w:t>9,5</w:t>
      </w:r>
      <w:r w:rsidRPr="005E13BA">
        <w:rPr>
          <w:rFonts w:ascii="Times New Roman" w:hAnsi="Times New Roman"/>
          <w:sz w:val="28"/>
          <w:szCs w:val="28"/>
        </w:rPr>
        <w:t xml:space="preserve"> промилле. Сокращение числа жителей района происходило и за счет устойчивой миграционной убыли населения. </w:t>
      </w:r>
      <w:r w:rsidR="00FF3290" w:rsidRPr="005E13BA">
        <w:rPr>
          <w:rFonts w:ascii="Times New Roman" w:hAnsi="Times New Roman"/>
          <w:sz w:val="28"/>
          <w:szCs w:val="28"/>
        </w:rPr>
        <w:t>В</w:t>
      </w:r>
      <w:r w:rsidRPr="005E13BA">
        <w:rPr>
          <w:rFonts w:ascii="Times New Roman" w:hAnsi="Times New Roman"/>
          <w:sz w:val="28"/>
          <w:szCs w:val="28"/>
        </w:rPr>
        <w:t xml:space="preserve"> 20</w:t>
      </w:r>
      <w:r w:rsidR="00FF3290" w:rsidRPr="005E13BA">
        <w:rPr>
          <w:rFonts w:ascii="Times New Roman" w:hAnsi="Times New Roman"/>
          <w:sz w:val="28"/>
          <w:szCs w:val="28"/>
        </w:rPr>
        <w:t>23</w:t>
      </w:r>
      <w:r w:rsidRPr="005E13BA">
        <w:rPr>
          <w:rFonts w:ascii="Times New Roman" w:hAnsi="Times New Roman"/>
          <w:sz w:val="28"/>
          <w:szCs w:val="28"/>
        </w:rPr>
        <w:t xml:space="preserve"> году убыль населения за счет миграции на 1000 человек населения состав</w:t>
      </w:r>
      <w:r w:rsidR="00FF3290" w:rsidRPr="005E13BA">
        <w:rPr>
          <w:rFonts w:ascii="Times New Roman" w:hAnsi="Times New Roman"/>
          <w:sz w:val="28"/>
          <w:szCs w:val="28"/>
        </w:rPr>
        <w:t>и</w:t>
      </w:r>
      <w:r w:rsidRPr="005E13BA">
        <w:rPr>
          <w:rFonts w:ascii="Times New Roman" w:hAnsi="Times New Roman"/>
          <w:sz w:val="28"/>
          <w:szCs w:val="28"/>
        </w:rPr>
        <w:t xml:space="preserve">ла (-) </w:t>
      </w:r>
      <w:r w:rsidR="00FF3290" w:rsidRPr="005E13BA">
        <w:rPr>
          <w:rFonts w:ascii="Times New Roman" w:hAnsi="Times New Roman"/>
          <w:sz w:val="28"/>
          <w:szCs w:val="28"/>
        </w:rPr>
        <w:t>10,0</w:t>
      </w:r>
      <w:r w:rsidRPr="005E13BA">
        <w:rPr>
          <w:rFonts w:ascii="Times New Roman" w:hAnsi="Times New Roman"/>
          <w:sz w:val="28"/>
          <w:szCs w:val="28"/>
        </w:rPr>
        <w:t xml:space="preserve"> промилле. В связи с этим особую актуальность в прогнозируемом периоде приобретает реализация мер по созданию благоприятных условий для проживания на территории района путем стимулирования рождаемости, предоставления государственной поддержки на улучшение жилищных условий молодым семьям, предоставление социальной помощи гражданам, оказавшимся в трудной жизненной ситуации.</w:t>
      </w:r>
    </w:p>
    <w:p w:rsidR="00D56E7E" w:rsidRPr="005E13BA" w:rsidRDefault="00D56E7E" w:rsidP="000B68EF">
      <w:pPr>
        <w:pStyle w:val="2"/>
        <w:spacing w:before="0" w:line="240" w:lineRule="auto"/>
        <w:ind w:firstLine="720"/>
        <w:rPr>
          <w:color w:val="FF6600"/>
          <w:szCs w:val="28"/>
        </w:rPr>
      </w:pPr>
    </w:p>
    <w:p w:rsidR="00D56E7E" w:rsidRPr="005E13BA" w:rsidRDefault="00D56E7E" w:rsidP="001C23C6">
      <w:pPr>
        <w:ind w:firstLine="720"/>
        <w:jc w:val="center"/>
        <w:rPr>
          <w:rFonts w:ascii="Times New Roman" w:hAnsi="Times New Roman"/>
          <w:sz w:val="28"/>
          <w:szCs w:val="28"/>
        </w:rPr>
      </w:pPr>
      <w:r w:rsidRPr="005E13BA">
        <w:rPr>
          <w:rFonts w:ascii="Times New Roman" w:hAnsi="Times New Roman"/>
          <w:sz w:val="28"/>
          <w:szCs w:val="28"/>
        </w:rPr>
        <w:t>3. Цель и задачи муниципальной программы</w:t>
      </w:r>
    </w:p>
    <w:p w:rsidR="00D56E7E" w:rsidRPr="005E13BA" w:rsidRDefault="00D56E7E" w:rsidP="009445AE">
      <w:pPr>
        <w:spacing w:after="0" w:line="240" w:lineRule="atLeast"/>
        <w:jc w:val="both"/>
        <w:rPr>
          <w:rFonts w:ascii="Times New Roman" w:hAnsi="Times New Roman"/>
          <w:sz w:val="28"/>
          <w:szCs w:val="28"/>
        </w:rPr>
      </w:pPr>
      <w:r w:rsidRPr="005E13BA">
        <w:rPr>
          <w:rFonts w:ascii="Times New Roman" w:hAnsi="Times New Roman"/>
          <w:sz w:val="28"/>
          <w:szCs w:val="28"/>
        </w:rPr>
        <w:tab/>
        <w:t>Целью муниципальной программы является создание условий для развития социальной и культурной сферы Называевского муниципального района.</w:t>
      </w:r>
    </w:p>
    <w:p w:rsidR="00D56E7E" w:rsidRPr="005E13BA" w:rsidRDefault="00D56E7E" w:rsidP="009445AE">
      <w:pPr>
        <w:autoSpaceDE w:val="0"/>
        <w:autoSpaceDN w:val="0"/>
        <w:adjustRightInd w:val="0"/>
        <w:spacing w:after="0" w:line="240" w:lineRule="atLeast"/>
        <w:jc w:val="both"/>
        <w:rPr>
          <w:rFonts w:ascii="Times New Roman" w:hAnsi="Times New Roman"/>
          <w:sz w:val="28"/>
          <w:szCs w:val="28"/>
        </w:rPr>
      </w:pPr>
      <w:r w:rsidRPr="005E13BA">
        <w:rPr>
          <w:rFonts w:ascii="Times New Roman" w:hAnsi="Times New Roman"/>
          <w:sz w:val="28"/>
          <w:szCs w:val="28"/>
        </w:rPr>
        <w:tab/>
        <w:t>Достижение цели обеспечивается решением следующих задач муниципальной программы:</w:t>
      </w:r>
    </w:p>
    <w:p w:rsidR="00D56E7E" w:rsidRPr="005E13BA" w:rsidRDefault="00D56E7E" w:rsidP="009445AE">
      <w:pPr>
        <w:autoSpaceDE w:val="0"/>
        <w:autoSpaceDN w:val="0"/>
        <w:adjustRightInd w:val="0"/>
        <w:spacing w:after="0" w:line="240" w:lineRule="atLeast"/>
        <w:jc w:val="both"/>
        <w:rPr>
          <w:rFonts w:ascii="Times New Roman" w:hAnsi="Times New Roman"/>
          <w:color w:val="FF0000"/>
          <w:sz w:val="28"/>
          <w:szCs w:val="28"/>
        </w:rPr>
      </w:pPr>
      <w:r w:rsidRPr="005E13BA">
        <w:rPr>
          <w:rFonts w:ascii="Times New Roman" w:hAnsi="Times New Roman"/>
          <w:sz w:val="28"/>
          <w:szCs w:val="28"/>
        </w:rPr>
        <w:tab/>
        <w:t>Задача 1. Обеспечение максимальной доступности услуг дошкольного, общего, дополнительного образования детей на территории Называевского муниципального района.</w:t>
      </w:r>
    </w:p>
    <w:p w:rsidR="00D56E7E" w:rsidRPr="005E13BA" w:rsidRDefault="00D56E7E" w:rsidP="00EF2AE3">
      <w:pPr>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Задача 2. Создание условий для развития культурного и духовного потенциала населения Называевского муниципального района, обеспечение свободы творчества и прав граждан на участие в культурной жизни и доступ к культурным ценностям.</w:t>
      </w:r>
    </w:p>
    <w:p w:rsidR="00D56E7E" w:rsidRPr="005E13BA" w:rsidRDefault="00D56E7E" w:rsidP="00A54214">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Задача 3. Обеспечение благоприятных условий для реализации муниципальной политики в сфере физической культуры и спорта, молодежной политики в Называевском муниципальном районе.</w:t>
      </w:r>
    </w:p>
    <w:p w:rsidR="00D56E7E" w:rsidRPr="005E13BA" w:rsidRDefault="00D56E7E" w:rsidP="00A54214">
      <w:pPr>
        <w:spacing w:after="0" w:line="240" w:lineRule="auto"/>
        <w:ind w:firstLine="709"/>
        <w:jc w:val="both"/>
        <w:rPr>
          <w:rFonts w:ascii="Times New Roman" w:hAnsi="Times New Roman"/>
          <w:sz w:val="28"/>
          <w:szCs w:val="28"/>
        </w:rPr>
      </w:pPr>
      <w:r w:rsidRPr="005E13BA">
        <w:rPr>
          <w:rFonts w:ascii="Times New Roman" w:hAnsi="Times New Roman"/>
          <w:sz w:val="28"/>
          <w:szCs w:val="28"/>
        </w:rPr>
        <w:t>Задача 4. Создание условий для стабильного повышения материального благосостояния и уровня социальной защищенности населения, поддержка занятости населения, улучшение демографической ситуации, направленное на постепенную стабилизацию численности населения.</w:t>
      </w:r>
    </w:p>
    <w:p w:rsidR="00A54214" w:rsidRPr="005E13BA" w:rsidRDefault="00A54214" w:rsidP="00A54214">
      <w:pPr>
        <w:spacing w:after="0" w:line="240" w:lineRule="auto"/>
        <w:ind w:firstLine="709"/>
        <w:jc w:val="both"/>
        <w:rPr>
          <w:rFonts w:ascii="Times New Roman" w:hAnsi="Times New Roman"/>
          <w:sz w:val="28"/>
          <w:szCs w:val="28"/>
        </w:rPr>
      </w:pPr>
      <w:r w:rsidRPr="005E13BA">
        <w:rPr>
          <w:rFonts w:ascii="Times New Roman" w:hAnsi="Times New Roman"/>
          <w:sz w:val="28"/>
          <w:szCs w:val="28"/>
        </w:rPr>
        <w:t>Задача 5. Оказание содействия повышению финансовой устойчивости некоммерческих организаций, осуществляющих деятельность на территории Называевского муниципального района, в целях увеличения объемов услуг, оказываемых ими населению. Повышение профессионального уровня работников и добровольцев некоммерческих организаций.</w:t>
      </w:r>
    </w:p>
    <w:p w:rsidR="00A54214" w:rsidRPr="005E13BA" w:rsidRDefault="00A54214" w:rsidP="00A54214">
      <w:pPr>
        <w:spacing w:after="0" w:line="240" w:lineRule="auto"/>
        <w:ind w:firstLine="709"/>
        <w:jc w:val="both"/>
        <w:rPr>
          <w:rFonts w:ascii="Times New Roman" w:hAnsi="Times New Roman"/>
          <w:sz w:val="28"/>
          <w:szCs w:val="28"/>
        </w:rPr>
      </w:pPr>
    </w:p>
    <w:p w:rsidR="00D56E7E" w:rsidRPr="005E13BA" w:rsidRDefault="00D56E7E" w:rsidP="00C9759A">
      <w:pPr>
        <w:pStyle w:val="a4"/>
        <w:tabs>
          <w:tab w:val="left" w:pos="284"/>
        </w:tabs>
        <w:spacing w:after="0" w:line="240" w:lineRule="auto"/>
        <w:ind w:left="0"/>
        <w:jc w:val="center"/>
        <w:rPr>
          <w:rFonts w:ascii="Times New Roman" w:hAnsi="Times New Roman"/>
          <w:sz w:val="28"/>
          <w:szCs w:val="28"/>
        </w:rPr>
      </w:pPr>
      <w:r w:rsidRPr="005E13BA">
        <w:rPr>
          <w:rFonts w:ascii="Times New Roman" w:hAnsi="Times New Roman"/>
          <w:sz w:val="28"/>
          <w:szCs w:val="28"/>
        </w:rPr>
        <w:lastRenderedPageBreak/>
        <w:t>4. Описание ожидаемых результатов реализации муниципальной программы по годам, а также по итогам ее реализации</w:t>
      </w:r>
    </w:p>
    <w:p w:rsidR="00D56E7E" w:rsidRPr="005E13BA" w:rsidRDefault="00D56E7E" w:rsidP="00CE2B6E">
      <w:pPr>
        <w:pStyle w:val="a4"/>
        <w:spacing w:after="0" w:line="240" w:lineRule="auto"/>
        <w:rPr>
          <w:rFonts w:ascii="Times New Roman" w:hAnsi="Times New Roman"/>
          <w:sz w:val="28"/>
          <w:szCs w:val="28"/>
        </w:rPr>
      </w:pPr>
    </w:p>
    <w:p w:rsidR="00D56E7E" w:rsidRPr="005E13BA" w:rsidRDefault="00D56E7E" w:rsidP="00CE2B6E">
      <w:pPr>
        <w:pStyle w:val="a4"/>
        <w:spacing w:after="0" w:line="240" w:lineRule="auto"/>
        <w:ind w:left="0" w:firstLine="720"/>
        <w:jc w:val="both"/>
        <w:rPr>
          <w:rFonts w:ascii="Times New Roman" w:hAnsi="Times New Roman"/>
          <w:sz w:val="28"/>
          <w:szCs w:val="28"/>
        </w:rPr>
      </w:pPr>
      <w:r w:rsidRPr="005E13BA">
        <w:rPr>
          <w:rFonts w:ascii="Times New Roman" w:hAnsi="Times New Roman"/>
          <w:sz w:val="28"/>
          <w:szCs w:val="28"/>
        </w:rPr>
        <w:t>Перечень ожидаемых результатов реализации государственной программы приведен в приложении № 1 к муниципальной  программе. Методика расчета ожидаемых результатов реализации муниципальной программы содержится в соответствующих разделах подпрограмм муниципальной программы.</w:t>
      </w:r>
    </w:p>
    <w:p w:rsidR="00D56E7E" w:rsidRPr="005E13BA" w:rsidRDefault="00D56E7E" w:rsidP="00AB1993">
      <w:pPr>
        <w:pStyle w:val="a4"/>
        <w:spacing w:after="0" w:line="240" w:lineRule="auto"/>
        <w:ind w:left="0" w:firstLine="720"/>
        <w:jc w:val="both"/>
        <w:rPr>
          <w:rFonts w:ascii="Times New Roman" w:hAnsi="Times New Roman"/>
          <w:sz w:val="28"/>
          <w:szCs w:val="28"/>
        </w:rPr>
      </w:pPr>
    </w:p>
    <w:p w:rsidR="00D56E7E" w:rsidRPr="005E13BA" w:rsidRDefault="00D56E7E" w:rsidP="00C9759A">
      <w:pPr>
        <w:tabs>
          <w:tab w:val="left" w:pos="284"/>
        </w:tabs>
        <w:spacing w:after="0" w:line="240" w:lineRule="auto"/>
        <w:jc w:val="center"/>
        <w:rPr>
          <w:rFonts w:ascii="Times New Roman" w:hAnsi="Times New Roman"/>
          <w:sz w:val="28"/>
          <w:szCs w:val="28"/>
        </w:rPr>
      </w:pPr>
      <w:r w:rsidRPr="005E13BA">
        <w:rPr>
          <w:rFonts w:ascii="Times New Roman" w:hAnsi="Times New Roman"/>
          <w:sz w:val="28"/>
          <w:szCs w:val="28"/>
        </w:rPr>
        <w:t>5. Срок реализации государственной программы</w:t>
      </w:r>
    </w:p>
    <w:p w:rsidR="00D56E7E" w:rsidRPr="005E13BA" w:rsidRDefault="00D56E7E" w:rsidP="00E0198F">
      <w:pPr>
        <w:pStyle w:val="a4"/>
        <w:tabs>
          <w:tab w:val="left" w:pos="284"/>
        </w:tabs>
        <w:spacing w:after="0" w:line="240" w:lineRule="auto"/>
        <w:ind w:left="0"/>
        <w:rPr>
          <w:rFonts w:ascii="Times New Roman" w:hAnsi="Times New Roman"/>
          <w:sz w:val="28"/>
          <w:szCs w:val="28"/>
        </w:rPr>
      </w:pPr>
    </w:p>
    <w:p w:rsidR="00D56E7E" w:rsidRPr="005E13BA" w:rsidRDefault="00D56E7E" w:rsidP="000F01CC">
      <w:pPr>
        <w:pStyle w:val="a4"/>
        <w:autoSpaceDE w:val="0"/>
        <w:autoSpaceDN w:val="0"/>
        <w:adjustRightInd w:val="0"/>
        <w:spacing w:after="0" w:line="240" w:lineRule="auto"/>
        <w:ind w:left="0" w:firstLine="720"/>
        <w:jc w:val="both"/>
        <w:rPr>
          <w:rFonts w:ascii="Times New Roman" w:hAnsi="Times New Roman"/>
          <w:sz w:val="28"/>
          <w:szCs w:val="28"/>
        </w:rPr>
      </w:pPr>
      <w:r w:rsidRPr="005E13BA">
        <w:rPr>
          <w:rFonts w:ascii="Times New Roman" w:hAnsi="Times New Roman"/>
          <w:sz w:val="28"/>
          <w:szCs w:val="28"/>
        </w:rPr>
        <w:t>Реализация государственной программы будет осуществляться в течение 202</w:t>
      </w:r>
      <w:r w:rsidR="00092726" w:rsidRPr="005E13BA">
        <w:rPr>
          <w:rFonts w:ascii="Times New Roman" w:hAnsi="Times New Roman"/>
          <w:sz w:val="28"/>
          <w:szCs w:val="28"/>
        </w:rPr>
        <w:t>5 - 2030</w:t>
      </w:r>
      <w:r w:rsidRPr="005E13BA">
        <w:rPr>
          <w:rFonts w:ascii="Times New Roman" w:hAnsi="Times New Roman"/>
          <w:sz w:val="28"/>
          <w:szCs w:val="28"/>
        </w:rPr>
        <w:t> годов. Выделение отдельных этапов реализации подпрограммы не предполагается.</w:t>
      </w:r>
    </w:p>
    <w:p w:rsidR="00D56E7E" w:rsidRPr="005E13BA" w:rsidRDefault="00D56E7E" w:rsidP="00C45006">
      <w:pPr>
        <w:pStyle w:val="a4"/>
        <w:rPr>
          <w:rFonts w:ascii="Times New Roman" w:hAnsi="Times New Roman"/>
          <w:sz w:val="28"/>
          <w:szCs w:val="28"/>
        </w:rPr>
      </w:pPr>
    </w:p>
    <w:p w:rsidR="00D56E7E" w:rsidRPr="005E13BA" w:rsidRDefault="00D56E7E" w:rsidP="00C9759A">
      <w:pPr>
        <w:tabs>
          <w:tab w:val="left" w:pos="284"/>
        </w:tabs>
        <w:spacing w:after="0" w:line="240" w:lineRule="auto"/>
        <w:jc w:val="center"/>
        <w:rPr>
          <w:rFonts w:ascii="Times New Roman" w:hAnsi="Times New Roman"/>
          <w:sz w:val="28"/>
          <w:szCs w:val="28"/>
        </w:rPr>
      </w:pPr>
      <w:r w:rsidRPr="005E13BA">
        <w:rPr>
          <w:rFonts w:ascii="Times New Roman" w:hAnsi="Times New Roman"/>
          <w:sz w:val="28"/>
          <w:szCs w:val="28"/>
        </w:rPr>
        <w:t>6. Объем и источники финансирования государственной программы в целом и по годам реализации, обоснование потребности в необходимых финансовых ресурсах</w:t>
      </w:r>
    </w:p>
    <w:p w:rsidR="00B43666" w:rsidRPr="00B43666" w:rsidRDefault="00DD46B6" w:rsidP="0081184C">
      <w:pPr>
        <w:pStyle w:val="a4"/>
        <w:tabs>
          <w:tab w:val="left" w:pos="6877"/>
        </w:tabs>
        <w:ind w:left="0" w:firstLine="709"/>
        <w:rPr>
          <w:rFonts w:ascii="Times New Roman" w:hAnsi="Times New Roman"/>
          <w:sz w:val="28"/>
          <w:szCs w:val="28"/>
        </w:rPr>
      </w:pPr>
      <w:r w:rsidRPr="00DD46B6">
        <w:rPr>
          <w:rFonts w:ascii="Times New Roman" w:hAnsi="Times New Roman"/>
          <w:sz w:val="28"/>
          <w:szCs w:val="28"/>
        </w:rPr>
        <w:t xml:space="preserve">Общие расходы бюджета муниципального района на реализацию муниципальной программы составляют </w:t>
      </w:r>
      <w:r w:rsidR="00B43666" w:rsidRPr="00B43666">
        <w:rPr>
          <w:rFonts w:ascii="Times New Roman" w:hAnsi="Times New Roman"/>
          <w:sz w:val="28"/>
          <w:szCs w:val="28"/>
        </w:rPr>
        <w:t>4 140 789 945,23 рубля, в том числе:</w:t>
      </w:r>
    </w:p>
    <w:p w:rsidR="00B43666" w:rsidRPr="00B43666" w:rsidRDefault="00B43666" w:rsidP="0081184C">
      <w:pPr>
        <w:pStyle w:val="a4"/>
        <w:tabs>
          <w:tab w:val="left" w:pos="6877"/>
        </w:tabs>
        <w:ind w:left="0" w:firstLine="709"/>
        <w:rPr>
          <w:rFonts w:ascii="Times New Roman" w:hAnsi="Times New Roman"/>
          <w:sz w:val="28"/>
          <w:szCs w:val="28"/>
        </w:rPr>
      </w:pPr>
      <w:r w:rsidRPr="00B43666">
        <w:rPr>
          <w:rFonts w:ascii="Times New Roman" w:hAnsi="Times New Roman"/>
          <w:sz w:val="28"/>
          <w:szCs w:val="28"/>
        </w:rPr>
        <w:t>2025 год – 947 946 437,36 рублей.</w:t>
      </w:r>
    </w:p>
    <w:p w:rsidR="00B43666" w:rsidRPr="00B43666" w:rsidRDefault="00B43666" w:rsidP="0081184C">
      <w:pPr>
        <w:pStyle w:val="a4"/>
        <w:tabs>
          <w:tab w:val="left" w:pos="6877"/>
        </w:tabs>
        <w:ind w:left="0" w:firstLine="709"/>
        <w:rPr>
          <w:rFonts w:ascii="Times New Roman" w:hAnsi="Times New Roman"/>
          <w:sz w:val="28"/>
          <w:szCs w:val="28"/>
        </w:rPr>
      </w:pPr>
      <w:r w:rsidRPr="00B43666">
        <w:rPr>
          <w:rFonts w:ascii="Times New Roman" w:hAnsi="Times New Roman"/>
          <w:sz w:val="28"/>
          <w:szCs w:val="28"/>
        </w:rPr>
        <w:t>2026 год-  731 392 020,83 рублей;</w:t>
      </w:r>
    </w:p>
    <w:p w:rsidR="006009E5" w:rsidRPr="006009E5" w:rsidRDefault="00B43666" w:rsidP="00B43666">
      <w:pPr>
        <w:pStyle w:val="a4"/>
        <w:tabs>
          <w:tab w:val="left" w:pos="6877"/>
        </w:tabs>
        <w:ind w:left="0" w:firstLine="709"/>
        <w:rPr>
          <w:rFonts w:ascii="Times New Roman" w:hAnsi="Times New Roman"/>
          <w:sz w:val="28"/>
          <w:szCs w:val="28"/>
        </w:rPr>
      </w:pPr>
      <w:r w:rsidRPr="00B43666">
        <w:rPr>
          <w:rFonts w:ascii="Times New Roman" w:hAnsi="Times New Roman"/>
          <w:sz w:val="28"/>
          <w:szCs w:val="28"/>
        </w:rPr>
        <w:t>2027 год – 685 804 575,28 рублей</w:t>
      </w:r>
      <w:r w:rsidR="006009E5" w:rsidRPr="006009E5">
        <w:rPr>
          <w:rFonts w:ascii="Times New Roman" w:hAnsi="Times New Roman"/>
          <w:sz w:val="28"/>
          <w:szCs w:val="28"/>
        </w:rPr>
        <w:t>;</w:t>
      </w:r>
    </w:p>
    <w:p w:rsidR="006009E5" w:rsidRPr="006009E5" w:rsidRDefault="006009E5" w:rsidP="006009E5">
      <w:pPr>
        <w:pStyle w:val="a4"/>
        <w:tabs>
          <w:tab w:val="left" w:pos="6877"/>
        </w:tabs>
        <w:ind w:left="0" w:firstLine="709"/>
        <w:rPr>
          <w:rFonts w:ascii="Times New Roman" w:hAnsi="Times New Roman"/>
          <w:sz w:val="28"/>
          <w:szCs w:val="28"/>
        </w:rPr>
      </w:pPr>
      <w:r w:rsidRPr="006009E5">
        <w:rPr>
          <w:rFonts w:ascii="Times New Roman" w:hAnsi="Times New Roman"/>
          <w:sz w:val="28"/>
          <w:szCs w:val="28"/>
        </w:rPr>
        <w:t>2028 год -  591 882 303,92 рублей;</w:t>
      </w:r>
    </w:p>
    <w:p w:rsidR="006009E5" w:rsidRPr="006009E5" w:rsidRDefault="006009E5" w:rsidP="006009E5">
      <w:pPr>
        <w:pStyle w:val="a4"/>
        <w:tabs>
          <w:tab w:val="left" w:pos="6877"/>
        </w:tabs>
        <w:ind w:left="0" w:firstLine="709"/>
        <w:rPr>
          <w:rFonts w:ascii="Times New Roman" w:hAnsi="Times New Roman"/>
          <w:sz w:val="28"/>
          <w:szCs w:val="28"/>
        </w:rPr>
      </w:pPr>
      <w:r w:rsidRPr="006009E5">
        <w:rPr>
          <w:rFonts w:ascii="Times New Roman" w:hAnsi="Times New Roman"/>
          <w:sz w:val="28"/>
          <w:szCs w:val="28"/>
        </w:rPr>
        <w:t>2029 год – 591 882 303,92 рублей;</w:t>
      </w:r>
    </w:p>
    <w:p w:rsidR="006009E5" w:rsidRDefault="006009E5" w:rsidP="006009E5">
      <w:pPr>
        <w:pStyle w:val="a4"/>
        <w:tabs>
          <w:tab w:val="left" w:pos="6877"/>
        </w:tabs>
        <w:ind w:left="0" w:firstLine="709"/>
        <w:rPr>
          <w:rFonts w:ascii="Times New Roman" w:hAnsi="Times New Roman"/>
          <w:sz w:val="28"/>
          <w:szCs w:val="28"/>
        </w:rPr>
      </w:pPr>
      <w:r w:rsidRPr="006009E5">
        <w:rPr>
          <w:rFonts w:ascii="Times New Roman" w:hAnsi="Times New Roman"/>
          <w:sz w:val="28"/>
          <w:szCs w:val="28"/>
        </w:rPr>
        <w:t>2030 год -  591 882 303,92 рубля.</w:t>
      </w:r>
    </w:p>
    <w:p w:rsidR="006B5479" w:rsidRPr="005E13BA" w:rsidRDefault="006B5479" w:rsidP="006009E5">
      <w:pPr>
        <w:pStyle w:val="a4"/>
        <w:tabs>
          <w:tab w:val="left" w:pos="6877"/>
        </w:tabs>
        <w:ind w:left="0" w:firstLine="709"/>
        <w:rPr>
          <w:rFonts w:ascii="Times New Roman" w:hAnsi="Times New Roman"/>
          <w:sz w:val="28"/>
          <w:szCs w:val="28"/>
        </w:rPr>
      </w:pPr>
      <w:r w:rsidRPr="005E13BA">
        <w:rPr>
          <w:rFonts w:ascii="Times New Roman" w:hAnsi="Times New Roman"/>
          <w:sz w:val="28"/>
          <w:szCs w:val="28"/>
        </w:rPr>
        <w:t>Источниками финансирования муниципальной программы являются налоговые и неналоговые доходы, поступления целевого характера из областного бюджета.</w:t>
      </w:r>
    </w:p>
    <w:p w:rsidR="00D56E7E" w:rsidRPr="005E13BA" w:rsidRDefault="00D56E7E" w:rsidP="006B5479">
      <w:pPr>
        <w:pStyle w:val="a4"/>
        <w:tabs>
          <w:tab w:val="left" w:pos="6877"/>
        </w:tabs>
        <w:ind w:left="0" w:firstLine="709"/>
        <w:rPr>
          <w:rFonts w:ascii="Times New Roman" w:hAnsi="Times New Roman"/>
          <w:sz w:val="28"/>
          <w:szCs w:val="28"/>
        </w:rPr>
      </w:pPr>
      <w:r w:rsidRPr="005E13BA">
        <w:rPr>
          <w:rFonts w:ascii="Times New Roman" w:hAnsi="Times New Roman"/>
          <w:sz w:val="28"/>
          <w:szCs w:val="28"/>
        </w:rPr>
        <w:tab/>
      </w:r>
    </w:p>
    <w:p w:rsidR="00D56E7E" w:rsidRPr="005E13BA" w:rsidRDefault="00D56E7E" w:rsidP="00C9759A">
      <w:pPr>
        <w:pStyle w:val="a4"/>
        <w:tabs>
          <w:tab w:val="left" w:pos="284"/>
          <w:tab w:val="left" w:pos="1134"/>
        </w:tabs>
        <w:spacing w:after="0" w:line="240" w:lineRule="auto"/>
        <w:ind w:left="709"/>
        <w:jc w:val="center"/>
        <w:rPr>
          <w:rFonts w:ascii="Times New Roman" w:hAnsi="Times New Roman"/>
          <w:sz w:val="28"/>
          <w:szCs w:val="28"/>
        </w:rPr>
      </w:pPr>
      <w:r w:rsidRPr="005E13BA">
        <w:rPr>
          <w:rFonts w:ascii="Times New Roman" w:hAnsi="Times New Roman"/>
          <w:sz w:val="28"/>
          <w:szCs w:val="28"/>
        </w:rPr>
        <w:t>7. Описание системы управления реализацией муниципальной программы</w:t>
      </w:r>
    </w:p>
    <w:p w:rsidR="00D56E7E" w:rsidRPr="005E13BA" w:rsidRDefault="00D56E7E" w:rsidP="00C45006">
      <w:pPr>
        <w:pStyle w:val="a4"/>
        <w:tabs>
          <w:tab w:val="left" w:pos="284"/>
        </w:tabs>
        <w:spacing w:after="0" w:line="240" w:lineRule="auto"/>
        <w:ind w:left="0"/>
        <w:rPr>
          <w:rFonts w:ascii="Times New Roman" w:hAnsi="Times New Roman"/>
          <w:sz w:val="28"/>
          <w:szCs w:val="28"/>
        </w:rPr>
      </w:pPr>
    </w:p>
    <w:p w:rsidR="00D56E7E" w:rsidRPr="005E13BA" w:rsidRDefault="00D56E7E" w:rsidP="00CD4933">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Ответственным исполнителем муниципальной программы является Администрация Называевского муниципального района.</w:t>
      </w:r>
    </w:p>
    <w:p w:rsidR="00D56E7E" w:rsidRPr="005E13BA" w:rsidRDefault="00D56E7E" w:rsidP="00CD4933">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Реализация муниципальной программы осуществляется Администрацией Называевского муниципального района совместно с исполнителями основных мероприятий и мероприятий муниципальной программы.</w:t>
      </w:r>
    </w:p>
    <w:p w:rsidR="00D56E7E" w:rsidRPr="005E13BA" w:rsidRDefault="00D56E7E" w:rsidP="00CD4933">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 xml:space="preserve">Ответственность за исполнение основных мероприятий, мероприятий, а также за достижение целевых индикаторов и ожидаемых результатов реализации муниципальной программы несут соответственно исполнители </w:t>
      </w:r>
      <w:r w:rsidRPr="005E13BA">
        <w:rPr>
          <w:rFonts w:ascii="Times New Roman" w:hAnsi="Times New Roman"/>
          <w:sz w:val="28"/>
          <w:szCs w:val="28"/>
        </w:rPr>
        <w:lastRenderedPageBreak/>
        <w:t>основных мероприятий и мероприятий муниципальной программы.</w:t>
      </w:r>
    </w:p>
    <w:p w:rsidR="00D56E7E" w:rsidRPr="005E13BA" w:rsidRDefault="00D56E7E" w:rsidP="00195CDE">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В целях осуществления контроля реализации муниципальной программы исполнители мероприятий муниципальной программы направляют в экономический отдел Администрации муниципального района и комитет финансов и контроля муниципального района по их запросам необходимую информацию о реализации муниципальной программы.</w:t>
      </w:r>
    </w:p>
    <w:p w:rsidR="00D56E7E" w:rsidRPr="005E13BA" w:rsidRDefault="00D56E7E" w:rsidP="0037176E">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Формирование годового отчета о реализации муниципальной программы и проведение оценки эффективности ее реализации осуществляются в соответствии разделом </w:t>
      </w:r>
      <w:r w:rsidRPr="005E13BA">
        <w:rPr>
          <w:rFonts w:ascii="Times New Roman" w:hAnsi="Times New Roman"/>
          <w:sz w:val="28"/>
          <w:szCs w:val="28"/>
          <w:lang w:val="en-US"/>
        </w:rPr>
        <w:t>V</w:t>
      </w:r>
      <w:r w:rsidRPr="005E13BA">
        <w:rPr>
          <w:rFonts w:ascii="Times New Roman" w:hAnsi="Times New Roman"/>
          <w:sz w:val="28"/>
          <w:szCs w:val="28"/>
        </w:rPr>
        <w:t xml:space="preserve"> постановления Администрации Называевского муниципального района от 23 июля 2013 года № 519 "Об утверждении Порядка принятия решений о разработке муниципальных  программ Называевского муниципального района, их формирования и реализации".</w:t>
      </w:r>
    </w:p>
    <w:p w:rsidR="00D56E7E" w:rsidRPr="005E13BA" w:rsidRDefault="00D56E7E" w:rsidP="0037176E">
      <w:pPr>
        <w:pStyle w:val="a4"/>
        <w:tabs>
          <w:tab w:val="left" w:pos="284"/>
        </w:tabs>
        <w:spacing w:after="0" w:line="240" w:lineRule="auto"/>
        <w:ind w:left="0" w:firstLine="709"/>
        <w:jc w:val="both"/>
        <w:rPr>
          <w:rFonts w:ascii="Times New Roman" w:hAnsi="Times New Roman"/>
          <w:sz w:val="28"/>
          <w:szCs w:val="28"/>
        </w:rPr>
      </w:pPr>
    </w:p>
    <w:p w:rsidR="00D56E7E" w:rsidRPr="005E13BA" w:rsidRDefault="00D56E7E" w:rsidP="009936BF">
      <w:pPr>
        <w:pStyle w:val="a4"/>
        <w:tabs>
          <w:tab w:val="left" w:pos="284"/>
        </w:tabs>
        <w:spacing w:after="0" w:line="240" w:lineRule="auto"/>
        <w:ind w:left="0" w:firstLine="709"/>
        <w:jc w:val="center"/>
        <w:rPr>
          <w:rFonts w:ascii="Times New Roman" w:hAnsi="Times New Roman"/>
          <w:sz w:val="28"/>
          <w:szCs w:val="28"/>
        </w:rPr>
      </w:pPr>
      <w:r w:rsidRPr="005E13BA">
        <w:rPr>
          <w:rFonts w:ascii="Times New Roman" w:hAnsi="Times New Roman"/>
          <w:sz w:val="28"/>
          <w:szCs w:val="28"/>
        </w:rPr>
        <w:t>8. Подпрограммы</w:t>
      </w:r>
    </w:p>
    <w:p w:rsidR="00D56E7E" w:rsidRPr="005E13BA" w:rsidRDefault="00D56E7E" w:rsidP="009936BF">
      <w:pPr>
        <w:pStyle w:val="a4"/>
        <w:tabs>
          <w:tab w:val="left" w:pos="284"/>
        </w:tabs>
        <w:spacing w:after="0" w:line="240" w:lineRule="auto"/>
        <w:ind w:left="0" w:firstLine="709"/>
        <w:jc w:val="center"/>
        <w:rPr>
          <w:rFonts w:ascii="Times New Roman" w:hAnsi="Times New Roman"/>
          <w:sz w:val="28"/>
          <w:szCs w:val="28"/>
        </w:rPr>
      </w:pPr>
    </w:p>
    <w:p w:rsidR="00D56E7E" w:rsidRPr="005E13BA" w:rsidRDefault="00D56E7E" w:rsidP="009936BF">
      <w:pPr>
        <w:autoSpaceDE w:val="0"/>
        <w:autoSpaceDN w:val="0"/>
        <w:adjustRightInd w:val="0"/>
        <w:spacing w:after="0" w:line="240" w:lineRule="auto"/>
        <w:ind w:firstLine="540"/>
        <w:jc w:val="both"/>
        <w:rPr>
          <w:rFonts w:ascii="Times New Roman" w:hAnsi="Times New Roman"/>
          <w:sz w:val="28"/>
          <w:szCs w:val="28"/>
        </w:rPr>
      </w:pPr>
      <w:r w:rsidRPr="005E13BA">
        <w:rPr>
          <w:rFonts w:ascii="Times New Roman" w:hAnsi="Times New Roman"/>
          <w:sz w:val="28"/>
          <w:szCs w:val="28"/>
        </w:rPr>
        <w:t>В целях решения задач муниципальной программы в ее составе формируются и реализуются подпрограммы. Каждой задаче муниципальной программы соответствует отдельная подпрограмма:</w:t>
      </w:r>
    </w:p>
    <w:p w:rsidR="00D56E7E" w:rsidRPr="005E13BA" w:rsidRDefault="00D56E7E" w:rsidP="009936BF">
      <w:pPr>
        <w:autoSpaceDE w:val="0"/>
        <w:autoSpaceDN w:val="0"/>
        <w:adjustRightInd w:val="0"/>
        <w:spacing w:after="0" w:line="240" w:lineRule="auto"/>
        <w:ind w:firstLine="540"/>
        <w:jc w:val="both"/>
        <w:rPr>
          <w:rFonts w:ascii="Times New Roman" w:hAnsi="Times New Roman"/>
          <w:sz w:val="28"/>
          <w:szCs w:val="28"/>
        </w:rPr>
      </w:pPr>
      <w:r w:rsidRPr="005E13BA">
        <w:rPr>
          <w:rFonts w:ascii="Times New Roman" w:hAnsi="Times New Roman"/>
          <w:sz w:val="28"/>
          <w:szCs w:val="28"/>
        </w:rPr>
        <w:t xml:space="preserve">Задаче 1 соответствует </w:t>
      </w:r>
      <w:hyperlink r:id="rId8" w:history="1">
        <w:r w:rsidRPr="005E13BA">
          <w:rPr>
            <w:rFonts w:ascii="Times New Roman" w:hAnsi="Times New Roman"/>
            <w:sz w:val="28"/>
            <w:szCs w:val="28"/>
          </w:rPr>
          <w:t>подпрограмма</w:t>
        </w:r>
      </w:hyperlink>
      <w:r w:rsidRPr="005E13BA">
        <w:rPr>
          <w:rFonts w:ascii="Times New Roman" w:hAnsi="Times New Roman"/>
          <w:sz w:val="28"/>
          <w:szCs w:val="28"/>
        </w:rPr>
        <w:t xml:space="preserve"> "Развитие системы образования" согласно приложению № 2 к муниципальной программе.</w:t>
      </w:r>
    </w:p>
    <w:p w:rsidR="00D56E7E" w:rsidRPr="005E13BA" w:rsidRDefault="00D56E7E" w:rsidP="009936BF">
      <w:pPr>
        <w:autoSpaceDE w:val="0"/>
        <w:autoSpaceDN w:val="0"/>
        <w:adjustRightInd w:val="0"/>
        <w:spacing w:after="0" w:line="240" w:lineRule="auto"/>
        <w:ind w:firstLine="540"/>
        <w:jc w:val="both"/>
        <w:rPr>
          <w:rFonts w:ascii="Times New Roman" w:hAnsi="Times New Roman"/>
          <w:sz w:val="28"/>
          <w:szCs w:val="28"/>
        </w:rPr>
      </w:pPr>
      <w:r w:rsidRPr="005E13BA">
        <w:rPr>
          <w:rFonts w:ascii="Times New Roman" w:hAnsi="Times New Roman"/>
          <w:sz w:val="28"/>
          <w:szCs w:val="28"/>
        </w:rPr>
        <w:t xml:space="preserve">Задаче 2 соответствует </w:t>
      </w:r>
      <w:hyperlink r:id="rId9" w:history="1">
        <w:r w:rsidRPr="005E13BA">
          <w:rPr>
            <w:rFonts w:ascii="Times New Roman" w:hAnsi="Times New Roman"/>
            <w:sz w:val="28"/>
            <w:szCs w:val="28"/>
          </w:rPr>
          <w:t>подпрограмма</w:t>
        </w:r>
      </w:hyperlink>
      <w:r w:rsidR="00304B82" w:rsidRPr="005E13BA">
        <w:rPr>
          <w:rFonts w:ascii="Times New Roman" w:hAnsi="Times New Roman"/>
          <w:sz w:val="28"/>
          <w:szCs w:val="28"/>
        </w:rPr>
        <w:t xml:space="preserve"> </w:t>
      </w:r>
      <w:r w:rsidRPr="005E13BA">
        <w:rPr>
          <w:rFonts w:ascii="Times New Roman" w:hAnsi="Times New Roman"/>
          <w:sz w:val="28"/>
          <w:szCs w:val="28"/>
        </w:rPr>
        <w:t>"Развитие культуры Называевского муниципального района" согласно приложению № 3 к муниципальной программе.</w:t>
      </w:r>
    </w:p>
    <w:p w:rsidR="00D56E7E" w:rsidRPr="005E13BA" w:rsidRDefault="00D56E7E" w:rsidP="00F45A7A">
      <w:pPr>
        <w:pStyle w:val="a4"/>
        <w:tabs>
          <w:tab w:val="left" w:pos="284"/>
        </w:tabs>
        <w:spacing w:after="0" w:line="240" w:lineRule="auto"/>
        <w:ind w:left="0" w:firstLine="709"/>
        <w:jc w:val="both"/>
        <w:rPr>
          <w:rFonts w:ascii="Times New Roman" w:hAnsi="Times New Roman"/>
          <w:sz w:val="28"/>
          <w:szCs w:val="28"/>
        </w:rPr>
      </w:pPr>
      <w:r w:rsidRPr="005E13BA">
        <w:rPr>
          <w:rFonts w:ascii="Times New Roman" w:hAnsi="Times New Roman"/>
          <w:sz w:val="28"/>
          <w:szCs w:val="28"/>
        </w:rPr>
        <w:t xml:space="preserve">Задаче 3 соответствует </w:t>
      </w:r>
      <w:hyperlink r:id="rId10" w:history="1">
        <w:r w:rsidRPr="005E13BA">
          <w:rPr>
            <w:rFonts w:ascii="Times New Roman" w:hAnsi="Times New Roman"/>
            <w:sz w:val="28"/>
            <w:szCs w:val="28"/>
          </w:rPr>
          <w:t>подпрограмма</w:t>
        </w:r>
      </w:hyperlink>
      <w:r w:rsidR="00304B82" w:rsidRPr="005E13BA">
        <w:rPr>
          <w:rFonts w:ascii="Times New Roman" w:hAnsi="Times New Roman"/>
          <w:sz w:val="28"/>
          <w:szCs w:val="28"/>
        </w:rPr>
        <w:t xml:space="preserve"> </w:t>
      </w:r>
      <w:r w:rsidRPr="005E13BA">
        <w:rPr>
          <w:rFonts w:ascii="Times New Roman" w:hAnsi="Times New Roman"/>
          <w:sz w:val="28"/>
          <w:szCs w:val="28"/>
        </w:rPr>
        <w:t>«Реализация мероприятий в сфере молодежной политики и развитие физической культуры и спорта» согласно приложению № 4  к муниципальной программе.</w:t>
      </w:r>
    </w:p>
    <w:p w:rsidR="00D56E7E" w:rsidRPr="005E13BA" w:rsidRDefault="00D56E7E" w:rsidP="00F45A7A">
      <w:pPr>
        <w:pStyle w:val="a4"/>
        <w:tabs>
          <w:tab w:val="left" w:pos="284"/>
        </w:tabs>
        <w:spacing w:after="0" w:line="240" w:lineRule="auto"/>
        <w:ind w:left="0" w:firstLine="709"/>
        <w:jc w:val="both"/>
        <w:rPr>
          <w:rFonts w:ascii="Times New Roman" w:hAnsi="Times New Roman"/>
          <w:sz w:val="28"/>
          <w:szCs w:val="28"/>
        </w:rPr>
      </w:pPr>
      <w:r w:rsidRPr="005E13BA">
        <w:rPr>
          <w:rFonts w:ascii="Times New Roman" w:hAnsi="Times New Roman"/>
          <w:sz w:val="28"/>
          <w:szCs w:val="28"/>
        </w:rPr>
        <w:t xml:space="preserve">Задаче 4 соответствует </w:t>
      </w:r>
      <w:hyperlink r:id="rId11" w:history="1">
        <w:r w:rsidRPr="005E13BA">
          <w:rPr>
            <w:rFonts w:ascii="Times New Roman" w:hAnsi="Times New Roman"/>
            <w:sz w:val="28"/>
            <w:szCs w:val="28"/>
          </w:rPr>
          <w:t>подпрограмма</w:t>
        </w:r>
      </w:hyperlink>
      <w:r w:rsidRPr="005E13BA">
        <w:rPr>
          <w:rFonts w:ascii="Times New Roman" w:hAnsi="Times New Roman"/>
          <w:sz w:val="28"/>
          <w:szCs w:val="28"/>
        </w:rPr>
        <w:t xml:space="preserve"> «Социальное обеспечение населения, охрана семьи и детства» согласно приложению № 5 к муниципальной программе.</w:t>
      </w:r>
    </w:p>
    <w:p w:rsidR="00A54214" w:rsidRPr="005E13BA" w:rsidRDefault="00A54214" w:rsidP="00A54214">
      <w:pPr>
        <w:pStyle w:val="a4"/>
        <w:tabs>
          <w:tab w:val="left" w:pos="284"/>
        </w:tabs>
        <w:spacing w:after="0" w:line="240" w:lineRule="auto"/>
        <w:ind w:left="0" w:firstLine="709"/>
        <w:jc w:val="both"/>
        <w:rPr>
          <w:rFonts w:ascii="Times New Roman" w:hAnsi="Times New Roman"/>
          <w:sz w:val="28"/>
          <w:szCs w:val="28"/>
        </w:rPr>
      </w:pPr>
      <w:r w:rsidRPr="005E13BA">
        <w:rPr>
          <w:rFonts w:ascii="Times New Roman" w:hAnsi="Times New Roman"/>
          <w:sz w:val="28"/>
          <w:szCs w:val="28"/>
        </w:rPr>
        <w:t>Задаче 5 соответствует подпрограмма «Поддержка социально ориентированных некоммерческих организаций, не являющихся государственными (муниципальными) учреждениями» согласно приложению № 6 к муниципальной программе.</w:t>
      </w:r>
    </w:p>
    <w:p w:rsidR="00A54214" w:rsidRPr="005E13BA" w:rsidRDefault="00A54214" w:rsidP="00A54214">
      <w:pPr>
        <w:pStyle w:val="a4"/>
        <w:tabs>
          <w:tab w:val="left" w:pos="284"/>
        </w:tabs>
        <w:spacing w:after="0" w:line="240" w:lineRule="auto"/>
        <w:ind w:left="0" w:firstLine="709"/>
        <w:jc w:val="both"/>
        <w:rPr>
          <w:rFonts w:ascii="Times New Roman" w:hAnsi="Times New Roman"/>
          <w:sz w:val="28"/>
          <w:szCs w:val="28"/>
        </w:rPr>
      </w:pPr>
    </w:p>
    <w:p w:rsidR="00D56E7E" w:rsidRPr="005E13BA" w:rsidRDefault="00D56E7E" w:rsidP="0090677B">
      <w:pPr>
        <w:pStyle w:val="a4"/>
        <w:tabs>
          <w:tab w:val="left" w:pos="284"/>
        </w:tabs>
        <w:spacing w:after="0" w:line="240" w:lineRule="auto"/>
        <w:ind w:left="0" w:firstLine="709"/>
        <w:jc w:val="both"/>
        <w:rPr>
          <w:rFonts w:ascii="Times New Roman" w:hAnsi="Times New Roman"/>
          <w:sz w:val="28"/>
          <w:szCs w:val="28"/>
        </w:rPr>
      </w:pPr>
      <w:r w:rsidRPr="005E13BA">
        <w:rPr>
          <w:rFonts w:ascii="Times New Roman" w:hAnsi="Times New Roman"/>
          <w:sz w:val="28"/>
          <w:szCs w:val="28"/>
        </w:rPr>
        <w:t xml:space="preserve">Структура муниципальной программы, мероприятия и целевые индикаторы представлены в приложении № </w:t>
      </w:r>
      <w:r w:rsidR="009646F6" w:rsidRPr="005E13BA">
        <w:rPr>
          <w:rFonts w:ascii="Times New Roman" w:hAnsi="Times New Roman"/>
          <w:sz w:val="28"/>
          <w:szCs w:val="28"/>
        </w:rPr>
        <w:t>7</w:t>
      </w:r>
      <w:r w:rsidRPr="005E13BA">
        <w:rPr>
          <w:rFonts w:ascii="Times New Roman" w:hAnsi="Times New Roman"/>
          <w:sz w:val="28"/>
          <w:szCs w:val="28"/>
        </w:rPr>
        <w:t xml:space="preserve"> к муниципальной программе.</w:t>
      </w:r>
    </w:p>
    <w:p w:rsidR="00D56E7E" w:rsidRPr="005E13BA" w:rsidRDefault="00D56E7E" w:rsidP="00F45A7A">
      <w:pPr>
        <w:pStyle w:val="a4"/>
        <w:tabs>
          <w:tab w:val="left" w:pos="284"/>
        </w:tabs>
        <w:spacing w:after="0" w:line="240" w:lineRule="auto"/>
        <w:ind w:left="0" w:firstLine="709"/>
        <w:jc w:val="both"/>
        <w:rPr>
          <w:rFonts w:ascii="Times New Roman" w:hAnsi="Times New Roman"/>
          <w:sz w:val="28"/>
          <w:szCs w:val="28"/>
        </w:rPr>
      </w:pPr>
    </w:p>
    <w:p w:rsidR="00D56E7E" w:rsidRPr="005E13BA" w:rsidRDefault="00D56E7E" w:rsidP="00966630">
      <w:pPr>
        <w:pStyle w:val="a4"/>
        <w:tabs>
          <w:tab w:val="left" w:pos="284"/>
        </w:tabs>
        <w:spacing w:after="0" w:line="240" w:lineRule="auto"/>
        <w:ind w:left="0" w:firstLine="709"/>
        <w:jc w:val="right"/>
        <w:rPr>
          <w:rFonts w:ascii="Times New Roman" w:hAnsi="Times New Roman"/>
          <w:sz w:val="28"/>
          <w:szCs w:val="28"/>
        </w:rPr>
        <w:sectPr w:rsidR="00D56E7E" w:rsidRPr="005E13BA" w:rsidSect="001F5C43">
          <w:footerReference w:type="even" r:id="rId12"/>
          <w:footerReference w:type="default" r:id="rId13"/>
          <w:pgSz w:w="11906" w:h="16838" w:code="9"/>
          <w:pgMar w:top="1134" w:right="851" w:bottom="1134" w:left="1701" w:header="709" w:footer="709" w:gutter="0"/>
          <w:cols w:space="708"/>
          <w:docGrid w:linePitch="360"/>
        </w:sectPr>
      </w:pPr>
    </w:p>
    <w:p w:rsidR="00D56E7E" w:rsidRPr="005E13BA" w:rsidRDefault="00D56E7E" w:rsidP="00C15398">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lastRenderedPageBreak/>
        <w:t>Приложение № 1 к муниципальной</w:t>
      </w:r>
    </w:p>
    <w:p w:rsidR="00D56E7E" w:rsidRPr="005E13BA" w:rsidRDefault="00D56E7E" w:rsidP="00C15398">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программе «Развитие социально-культурной</w:t>
      </w:r>
    </w:p>
    <w:p w:rsidR="00D56E7E" w:rsidRPr="005E13BA" w:rsidRDefault="00D56E7E" w:rsidP="00C15398">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сферы Называевского муниципального района»</w:t>
      </w:r>
    </w:p>
    <w:p w:rsidR="00D56E7E" w:rsidRPr="005E13BA" w:rsidRDefault="00D56E7E" w:rsidP="00C15398">
      <w:pPr>
        <w:pStyle w:val="a4"/>
        <w:tabs>
          <w:tab w:val="left" w:pos="284"/>
        </w:tabs>
        <w:spacing w:after="0" w:line="240" w:lineRule="auto"/>
        <w:ind w:left="0" w:firstLine="709"/>
        <w:jc w:val="right"/>
        <w:rPr>
          <w:rFonts w:ascii="Times New Roman" w:hAnsi="Times New Roman"/>
          <w:sz w:val="28"/>
          <w:szCs w:val="28"/>
        </w:rPr>
      </w:pPr>
    </w:p>
    <w:p w:rsidR="00D56E7E" w:rsidRPr="005E13BA" w:rsidRDefault="00D56E7E" w:rsidP="00C15398">
      <w:pPr>
        <w:autoSpaceDE w:val="0"/>
        <w:autoSpaceDN w:val="0"/>
        <w:adjustRightInd w:val="0"/>
        <w:spacing w:after="0" w:line="240" w:lineRule="auto"/>
        <w:jc w:val="center"/>
        <w:outlineLvl w:val="0"/>
        <w:rPr>
          <w:rFonts w:ascii="Times New Roman" w:hAnsi="Times New Roman"/>
          <w:bCs/>
          <w:sz w:val="28"/>
          <w:szCs w:val="28"/>
        </w:rPr>
      </w:pPr>
      <w:r w:rsidRPr="005E13BA">
        <w:rPr>
          <w:rFonts w:ascii="Times New Roman" w:hAnsi="Times New Roman"/>
          <w:sz w:val="28"/>
          <w:szCs w:val="28"/>
        </w:rPr>
        <w:t xml:space="preserve">Ожидаемые результаты муниципальной программы </w:t>
      </w:r>
      <w:r w:rsidRPr="005E13BA">
        <w:rPr>
          <w:rFonts w:ascii="Times New Roman" w:hAnsi="Times New Roman"/>
          <w:bCs/>
          <w:sz w:val="28"/>
          <w:szCs w:val="28"/>
        </w:rPr>
        <w:t xml:space="preserve">Называевского муниципального района </w:t>
      </w:r>
      <w:r w:rsidRPr="005E13BA">
        <w:rPr>
          <w:rFonts w:ascii="Times New Roman" w:hAnsi="Times New Roman"/>
          <w:sz w:val="28"/>
          <w:szCs w:val="28"/>
        </w:rPr>
        <w:t>"Развитие социально-культурной сферы Называевского муниципального района</w:t>
      </w:r>
      <w:r w:rsidRPr="005E13BA">
        <w:rPr>
          <w:rFonts w:ascii="Times New Roman" w:hAnsi="Times New Roman"/>
          <w:bCs/>
          <w:sz w:val="28"/>
          <w:szCs w:val="28"/>
        </w:rPr>
        <w:t>"</w:t>
      </w:r>
    </w:p>
    <w:p w:rsidR="00D56E7E" w:rsidRPr="005E13BA" w:rsidRDefault="00D56E7E" w:rsidP="00C15398">
      <w:pPr>
        <w:autoSpaceDE w:val="0"/>
        <w:autoSpaceDN w:val="0"/>
        <w:adjustRightInd w:val="0"/>
        <w:spacing w:after="0" w:line="240" w:lineRule="auto"/>
        <w:jc w:val="center"/>
        <w:outlineLvl w:val="0"/>
        <w:rPr>
          <w:rFonts w:ascii="Times New Roman" w:hAnsi="Times New Roman"/>
          <w:bCs/>
          <w:sz w:val="28"/>
          <w:szCs w:val="28"/>
        </w:rPr>
      </w:pPr>
    </w:p>
    <w:tbl>
      <w:tblPr>
        <w:tblW w:w="1496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7"/>
        <w:gridCol w:w="5388"/>
        <w:gridCol w:w="880"/>
        <w:gridCol w:w="880"/>
        <w:gridCol w:w="933"/>
        <w:gridCol w:w="851"/>
        <w:gridCol w:w="880"/>
        <w:gridCol w:w="880"/>
        <w:gridCol w:w="880"/>
        <w:gridCol w:w="904"/>
        <w:gridCol w:w="850"/>
        <w:gridCol w:w="880"/>
        <w:gridCol w:w="51"/>
      </w:tblGrid>
      <w:tr w:rsidR="00D56E7E" w:rsidRPr="005E13BA" w:rsidTr="00767EE7">
        <w:trPr>
          <w:trHeight w:val="326"/>
        </w:trPr>
        <w:tc>
          <w:tcPr>
            <w:tcW w:w="707" w:type="dxa"/>
            <w:vMerge w:val="restart"/>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 п/п</w:t>
            </w:r>
          </w:p>
        </w:tc>
        <w:tc>
          <w:tcPr>
            <w:tcW w:w="5388" w:type="dxa"/>
            <w:vMerge w:val="restart"/>
          </w:tcPr>
          <w:p w:rsidR="00D56E7E" w:rsidRPr="005E13BA" w:rsidRDefault="00D56E7E" w:rsidP="00670AEC">
            <w:pPr>
              <w:autoSpaceDE w:val="0"/>
              <w:autoSpaceDN w:val="0"/>
              <w:adjustRightInd w:val="0"/>
              <w:ind w:firstLine="540"/>
              <w:rPr>
                <w:rFonts w:ascii="Times New Roman" w:hAnsi="Times New Roman"/>
                <w:sz w:val="26"/>
                <w:szCs w:val="26"/>
              </w:rPr>
            </w:pPr>
            <w:r w:rsidRPr="005E13BA">
              <w:rPr>
                <w:rFonts w:ascii="Times New Roman" w:hAnsi="Times New Roman"/>
                <w:sz w:val="26"/>
                <w:szCs w:val="26"/>
              </w:rPr>
              <w:t xml:space="preserve">Ожидаемые результаты </w:t>
            </w:r>
            <w:r w:rsidRPr="005E13BA">
              <w:rPr>
                <w:rFonts w:ascii="Times New Roman" w:hAnsi="Times New Roman"/>
                <w:sz w:val="28"/>
                <w:szCs w:val="28"/>
              </w:rPr>
              <w:t xml:space="preserve">муниципальной программы </w:t>
            </w:r>
            <w:r w:rsidRPr="005E13BA">
              <w:rPr>
                <w:rFonts w:ascii="Times New Roman" w:hAnsi="Times New Roman"/>
                <w:bCs/>
                <w:sz w:val="28"/>
                <w:szCs w:val="28"/>
              </w:rPr>
              <w:t xml:space="preserve">Называевского муниципального района </w:t>
            </w:r>
            <w:r w:rsidRPr="005E13BA">
              <w:rPr>
                <w:rFonts w:ascii="Times New Roman" w:hAnsi="Times New Roman"/>
                <w:sz w:val="28"/>
                <w:szCs w:val="28"/>
              </w:rPr>
              <w:t>"Развитие социально-культурной сферы Называевского муниципального района</w:t>
            </w:r>
            <w:r w:rsidRPr="005E13BA">
              <w:rPr>
                <w:rFonts w:ascii="Times New Roman" w:hAnsi="Times New Roman"/>
                <w:bCs/>
                <w:sz w:val="28"/>
                <w:szCs w:val="28"/>
              </w:rPr>
              <w:t>"</w:t>
            </w:r>
          </w:p>
        </w:tc>
        <w:tc>
          <w:tcPr>
            <w:tcW w:w="880" w:type="dxa"/>
            <w:vMerge w:val="restart"/>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 xml:space="preserve">Единица </w:t>
            </w:r>
          </w:p>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измерения</w:t>
            </w:r>
          </w:p>
        </w:tc>
        <w:tc>
          <w:tcPr>
            <w:tcW w:w="7989" w:type="dxa"/>
            <w:gridSpan w:val="10"/>
          </w:tcPr>
          <w:p w:rsidR="00D56E7E" w:rsidRPr="005E13BA" w:rsidRDefault="00D56E7E" w:rsidP="003044E9">
            <w:pPr>
              <w:spacing w:after="0" w:line="240" w:lineRule="auto"/>
              <w:jc w:val="center"/>
              <w:rPr>
                <w:rFonts w:ascii="Times New Roman" w:hAnsi="Times New Roman"/>
                <w:sz w:val="26"/>
                <w:szCs w:val="26"/>
              </w:rPr>
            </w:pPr>
            <w:r w:rsidRPr="005E13BA">
              <w:rPr>
                <w:rFonts w:ascii="Times New Roman" w:hAnsi="Times New Roman"/>
                <w:sz w:val="26"/>
                <w:szCs w:val="26"/>
              </w:rPr>
              <w:t>Значение</w:t>
            </w:r>
          </w:p>
        </w:tc>
      </w:tr>
      <w:tr w:rsidR="00D56E7E" w:rsidRPr="005E13BA" w:rsidTr="00767EE7">
        <w:trPr>
          <w:gridAfter w:val="1"/>
          <w:wAfter w:w="51" w:type="dxa"/>
          <w:trHeight w:val="967"/>
        </w:trPr>
        <w:tc>
          <w:tcPr>
            <w:tcW w:w="707" w:type="dxa"/>
            <w:vMerge/>
          </w:tcPr>
          <w:p w:rsidR="00D56E7E" w:rsidRPr="005E13BA" w:rsidRDefault="00D56E7E" w:rsidP="00670AEC">
            <w:pPr>
              <w:spacing w:after="0" w:line="240" w:lineRule="auto"/>
              <w:jc w:val="center"/>
              <w:rPr>
                <w:rFonts w:ascii="Times New Roman" w:hAnsi="Times New Roman"/>
                <w:sz w:val="26"/>
                <w:szCs w:val="26"/>
              </w:rPr>
            </w:pPr>
          </w:p>
        </w:tc>
        <w:tc>
          <w:tcPr>
            <w:tcW w:w="5388" w:type="dxa"/>
            <w:vMerge/>
          </w:tcPr>
          <w:p w:rsidR="00D56E7E" w:rsidRPr="005E13BA" w:rsidRDefault="00D56E7E" w:rsidP="00670AEC">
            <w:pPr>
              <w:spacing w:after="0" w:line="240" w:lineRule="auto"/>
              <w:jc w:val="center"/>
              <w:rPr>
                <w:rFonts w:ascii="Times New Roman" w:hAnsi="Times New Roman"/>
                <w:sz w:val="26"/>
                <w:szCs w:val="26"/>
              </w:rPr>
            </w:pPr>
          </w:p>
        </w:tc>
        <w:tc>
          <w:tcPr>
            <w:tcW w:w="880" w:type="dxa"/>
            <w:vMerge/>
          </w:tcPr>
          <w:p w:rsidR="00D56E7E" w:rsidRPr="005E13BA" w:rsidRDefault="00D56E7E" w:rsidP="00670AEC">
            <w:pPr>
              <w:spacing w:after="0" w:line="240" w:lineRule="auto"/>
              <w:jc w:val="center"/>
              <w:rPr>
                <w:rFonts w:ascii="Times New Roman" w:hAnsi="Times New Roman"/>
                <w:sz w:val="26"/>
                <w:szCs w:val="26"/>
              </w:rPr>
            </w:pPr>
          </w:p>
        </w:tc>
        <w:tc>
          <w:tcPr>
            <w:tcW w:w="880" w:type="dxa"/>
          </w:tcPr>
          <w:p w:rsidR="00D56E7E" w:rsidRPr="005E13BA" w:rsidRDefault="00D56E7E" w:rsidP="00092726">
            <w:pPr>
              <w:spacing w:after="0" w:line="240" w:lineRule="auto"/>
              <w:jc w:val="center"/>
              <w:rPr>
                <w:rFonts w:ascii="Times New Roman" w:hAnsi="Times New Roman"/>
                <w:sz w:val="26"/>
                <w:szCs w:val="26"/>
              </w:rPr>
            </w:pPr>
            <w:r w:rsidRPr="005E13BA">
              <w:rPr>
                <w:rFonts w:ascii="Times New Roman" w:hAnsi="Times New Roman"/>
                <w:sz w:val="26"/>
                <w:szCs w:val="26"/>
              </w:rPr>
              <w:t>20</w:t>
            </w:r>
            <w:r w:rsidR="00092726" w:rsidRPr="005E13BA">
              <w:rPr>
                <w:rFonts w:ascii="Times New Roman" w:hAnsi="Times New Roman"/>
                <w:sz w:val="26"/>
                <w:szCs w:val="26"/>
              </w:rPr>
              <w:t>22</w:t>
            </w:r>
            <w:r w:rsidRPr="005E13BA">
              <w:rPr>
                <w:rFonts w:ascii="Times New Roman" w:hAnsi="Times New Roman"/>
                <w:sz w:val="26"/>
                <w:szCs w:val="26"/>
              </w:rPr>
              <w:t xml:space="preserve"> год факт</w:t>
            </w:r>
          </w:p>
        </w:tc>
        <w:tc>
          <w:tcPr>
            <w:tcW w:w="933"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20</w:t>
            </w:r>
            <w:r w:rsidR="00092726" w:rsidRPr="005E13BA">
              <w:rPr>
                <w:rFonts w:ascii="Times New Roman" w:hAnsi="Times New Roman"/>
                <w:sz w:val="26"/>
                <w:szCs w:val="26"/>
              </w:rPr>
              <w:t>23</w:t>
            </w:r>
          </w:p>
          <w:p w:rsidR="00D56E7E" w:rsidRPr="005E13BA" w:rsidRDefault="00304B82" w:rsidP="00304B82">
            <w:pPr>
              <w:spacing w:after="0" w:line="240" w:lineRule="auto"/>
              <w:jc w:val="center"/>
              <w:rPr>
                <w:rFonts w:ascii="Times New Roman" w:hAnsi="Times New Roman"/>
                <w:sz w:val="26"/>
                <w:szCs w:val="26"/>
              </w:rPr>
            </w:pPr>
            <w:r w:rsidRPr="005E13BA">
              <w:rPr>
                <w:rFonts w:ascii="Times New Roman" w:hAnsi="Times New Roman"/>
                <w:sz w:val="26"/>
                <w:szCs w:val="26"/>
              </w:rPr>
              <w:t>Год факт</w:t>
            </w:r>
          </w:p>
        </w:tc>
        <w:tc>
          <w:tcPr>
            <w:tcW w:w="851" w:type="dxa"/>
          </w:tcPr>
          <w:p w:rsidR="00D56E7E" w:rsidRPr="005E13BA" w:rsidRDefault="00D56E7E" w:rsidP="000A546F">
            <w:pPr>
              <w:spacing w:after="0" w:line="240" w:lineRule="auto"/>
              <w:jc w:val="center"/>
              <w:rPr>
                <w:rFonts w:ascii="Times New Roman" w:hAnsi="Times New Roman"/>
                <w:sz w:val="26"/>
                <w:szCs w:val="26"/>
              </w:rPr>
            </w:pPr>
            <w:r w:rsidRPr="005E13BA">
              <w:rPr>
                <w:rFonts w:ascii="Times New Roman" w:hAnsi="Times New Roman"/>
                <w:sz w:val="26"/>
                <w:szCs w:val="26"/>
              </w:rPr>
              <w:t>20</w:t>
            </w:r>
            <w:r w:rsidR="00092726" w:rsidRPr="005E13BA">
              <w:rPr>
                <w:rFonts w:ascii="Times New Roman" w:hAnsi="Times New Roman"/>
                <w:sz w:val="26"/>
                <w:szCs w:val="26"/>
              </w:rPr>
              <w:t>24</w:t>
            </w:r>
            <w:r w:rsidRPr="005E13BA">
              <w:rPr>
                <w:rFonts w:ascii="Times New Roman" w:hAnsi="Times New Roman"/>
                <w:sz w:val="26"/>
                <w:szCs w:val="26"/>
              </w:rPr>
              <w:t xml:space="preserve"> </w:t>
            </w:r>
          </w:p>
          <w:p w:rsidR="00D56E7E" w:rsidRPr="005E13BA" w:rsidRDefault="00D56E7E" w:rsidP="000A546F">
            <w:pPr>
              <w:spacing w:after="0" w:line="240" w:lineRule="auto"/>
              <w:jc w:val="center"/>
              <w:rPr>
                <w:rFonts w:ascii="Times New Roman" w:hAnsi="Times New Roman"/>
                <w:sz w:val="26"/>
                <w:szCs w:val="26"/>
              </w:rPr>
            </w:pPr>
            <w:r w:rsidRPr="005E13BA">
              <w:rPr>
                <w:rFonts w:ascii="Times New Roman" w:hAnsi="Times New Roman"/>
                <w:sz w:val="26"/>
                <w:szCs w:val="26"/>
              </w:rPr>
              <w:t>год</w:t>
            </w:r>
          </w:p>
          <w:p w:rsidR="00D56E7E" w:rsidRPr="005E13BA" w:rsidRDefault="00092726" w:rsidP="000A546F">
            <w:pPr>
              <w:spacing w:after="0" w:line="240" w:lineRule="auto"/>
              <w:jc w:val="center"/>
              <w:rPr>
                <w:rFonts w:ascii="Times New Roman" w:hAnsi="Times New Roman"/>
                <w:sz w:val="26"/>
                <w:szCs w:val="26"/>
              </w:rPr>
            </w:pPr>
            <w:r w:rsidRPr="005E13BA">
              <w:rPr>
                <w:rFonts w:ascii="Times New Roman" w:hAnsi="Times New Roman"/>
                <w:sz w:val="26"/>
                <w:szCs w:val="26"/>
              </w:rPr>
              <w:t>оценка</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20</w:t>
            </w:r>
            <w:r w:rsidR="00092726" w:rsidRPr="005E13BA">
              <w:rPr>
                <w:rFonts w:ascii="Times New Roman" w:hAnsi="Times New Roman"/>
                <w:sz w:val="26"/>
                <w:szCs w:val="26"/>
              </w:rPr>
              <w:t>25</w:t>
            </w:r>
          </w:p>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год</w:t>
            </w:r>
          </w:p>
          <w:p w:rsidR="00D56E7E" w:rsidRPr="005E13BA" w:rsidRDefault="00D56E7E" w:rsidP="00670AEC">
            <w:pPr>
              <w:spacing w:after="0" w:line="240" w:lineRule="auto"/>
              <w:jc w:val="center"/>
              <w:rPr>
                <w:rFonts w:ascii="Times New Roman" w:hAnsi="Times New Roman"/>
                <w:sz w:val="26"/>
                <w:szCs w:val="26"/>
              </w:rPr>
            </w:pP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20</w:t>
            </w:r>
            <w:r w:rsidR="00092726" w:rsidRPr="005E13BA">
              <w:rPr>
                <w:rFonts w:ascii="Times New Roman" w:hAnsi="Times New Roman"/>
                <w:sz w:val="26"/>
                <w:szCs w:val="26"/>
              </w:rPr>
              <w:t>26</w:t>
            </w:r>
            <w:r w:rsidRPr="005E13BA">
              <w:rPr>
                <w:rFonts w:ascii="Times New Roman" w:hAnsi="Times New Roman"/>
                <w:sz w:val="26"/>
                <w:szCs w:val="26"/>
              </w:rPr>
              <w:t xml:space="preserve"> </w:t>
            </w:r>
          </w:p>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год</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20</w:t>
            </w:r>
            <w:r w:rsidR="00092726" w:rsidRPr="005E13BA">
              <w:rPr>
                <w:rFonts w:ascii="Times New Roman" w:hAnsi="Times New Roman"/>
                <w:sz w:val="26"/>
                <w:szCs w:val="26"/>
              </w:rPr>
              <w:t>27</w:t>
            </w:r>
            <w:r w:rsidRPr="005E13BA">
              <w:rPr>
                <w:rFonts w:ascii="Times New Roman" w:hAnsi="Times New Roman"/>
                <w:sz w:val="26"/>
                <w:szCs w:val="26"/>
              </w:rPr>
              <w:t xml:space="preserve"> </w:t>
            </w:r>
          </w:p>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год</w:t>
            </w:r>
          </w:p>
        </w:tc>
        <w:tc>
          <w:tcPr>
            <w:tcW w:w="904"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20</w:t>
            </w:r>
            <w:r w:rsidR="00092726" w:rsidRPr="005E13BA">
              <w:rPr>
                <w:rFonts w:ascii="Times New Roman" w:hAnsi="Times New Roman"/>
                <w:sz w:val="26"/>
                <w:szCs w:val="26"/>
              </w:rPr>
              <w:t>28</w:t>
            </w:r>
            <w:r w:rsidRPr="005E13BA">
              <w:rPr>
                <w:rFonts w:ascii="Times New Roman" w:hAnsi="Times New Roman"/>
                <w:sz w:val="26"/>
                <w:szCs w:val="26"/>
              </w:rPr>
              <w:t xml:space="preserve"> </w:t>
            </w:r>
          </w:p>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год</w:t>
            </w:r>
          </w:p>
        </w:tc>
        <w:tc>
          <w:tcPr>
            <w:tcW w:w="850" w:type="dxa"/>
          </w:tcPr>
          <w:p w:rsidR="00D56E7E" w:rsidRPr="005E13BA" w:rsidRDefault="00D56E7E" w:rsidP="00092726">
            <w:pPr>
              <w:spacing w:after="0" w:line="240" w:lineRule="auto"/>
              <w:jc w:val="center"/>
              <w:rPr>
                <w:rFonts w:ascii="Times New Roman" w:hAnsi="Times New Roman"/>
                <w:sz w:val="26"/>
                <w:szCs w:val="26"/>
              </w:rPr>
            </w:pPr>
            <w:r w:rsidRPr="005E13BA">
              <w:rPr>
                <w:rFonts w:ascii="Times New Roman" w:hAnsi="Times New Roman"/>
                <w:sz w:val="26"/>
                <w:szCs w:val="26"/>
              </w:rPr>
              <w:t>20</w:t>
            </w:r>
            <w:r w:rsidR="00092726" w:rsidRPr="005E13BA">
              <w:rPr>
                <w:rFonts w:ascii="Times New Roman" w:hAnsi="Times New Roman"/>
                <w:sz w:val="26"/>
                <w:szCs w:val="26"/>
              </w:rPr>
              <w:t>29</w:t>
            </w:r>
            <w:r w:rsidRPr="005E13BA">
              <w:rPr>
                <w:rFonts w:ascii="Times New Roman" w:hAnsi="Times New Roman"/>
                <w:sz w:val="26"/>
                <w:szCs w:val="26"/>
              </w:rPr>
              <w:t xml:space="preserve"> год</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20</w:t>
            </w:r>
            <w:r w:rsidR="00092726" w:rsidRPr="005E13BA">
              <w:rPr>
                <w:rFonts w:ascii="Times New Roman" w:hAnsi="Times New Roman"/>
                <w:sz w:val="26"/>
                <w:szCs w:val="26"/>
              </w:rPr>
              <w:t>30</w:t>
            </w:r>
            <w:r w:rsidRPr="005E13BA">
              <w:rPr>
                <w:rFonts w:ascii="Times New Roman" w:hAnsi="Times New Roman"/>
                <w:sz w:val="26"/>
                <w:szCs w:val="26"/>
              </w:rPr>
              <w:t xml:space="preserve"> </w:t>
            </w:r>
          </w:p>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год</w:t>
            </w:r>
          </w:p>
        </w:tc>
      </w:tr>
      <w:tr w:rsidR="00D56E7E" w:rsidRPr="005E13BA" w:rsidTr="00767EE7">
        <w:trPr>
          <w:gridAfter w:val="1"/>
          <w:wAfter w:w="51" w:type="dxa"/>
          <w:trHeight w:val="269"/>
          <w:tblHeader/>
        </w:trPr>
        <w:tc>
          <w:tcPr>
            <w:tcW w:w="707"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1</w:t>
            </w:r>
          </w:p>
        </w:tc>
        <w:tc>
          <w:tcPr>
            <w:tcW w:w="5388"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2</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3</w:t>
            </w:r>
          </w:p>
        </w:tc>
        <w:tc>
          <w:tcPr>
            <w:tcW w:w="880" w:type="dxa"/>
          </w:tcPr>
          <w:p w:rsidR="00D56E7E" w:rsidRPr="005E13BA" w:rsidRDefault="00D56E7E" w:rsidP="000A546F">
            <w:pPr>
              <w:spacing w:after="0" w:line="240" w:lineRule="auto"/>
              <w:jc w:val="center"/>
              <w:rPr>
                <w:rFonts w:ascii="Times New Roman" w:hAnsi="Times New Roman"/>
                <w:sz w:val="26"/>
                <w:szCs w:val="26"/>
              </w:rPr>
            </w:pPr>
            <w:r w:rsidRPr="005E13BA">
              <w:rPr>
                <w:rFonts w:ascii="Times New Roman" w:hAnsi="Times New Roman"/>
                <w:sz w:val="26"/>
                <w:szCs w:val="26"/>
              </w:rPr>
              <w:t>4</w:t>
            </w:r>
          </w:p>
        </w:tc>
        <w:tc>
          <w:tcPr>
            <w:tcW w:w="933" w:type="dxa"/>
          </w:tcPr>
          <w:p w:rsidR="00D56E7E" w:rsidRPr="005E13BA" w:rsidRDefault="00D56E7E" w:rsidP="00670AEC">
            <w:pPr>
              <w:jc w:val="center"/>
              <w:rPr>
                <w:rFonts w:ascii="Times New Roman" w:hAnsi="Times New Roman"/>
                <w:sz w:val="26"/>
                <w:szCs w:val="26"/>
              </w:rPr>
            </w:pPr>
            <w:r w:rsidRPr="005E13BA">
              <w:rPr>
                <w:rFonts w:ascii="Times New Roman" w:hAnsi="Times New Roman"/>
                <w:sz w:val="26"/>
                <w:szCs w:val="26"/>
              </w:rPr>
              <w:t>5</w:t>
            </w:r>
          </w:p>
        </w:tc>
        <w:tc>
          <w:tcPr>
            <w:tcW w:w="851" w:type="dxa"/>
          </w:tcPr>
          <w:p w:rsidR="00D56E7E" w:rsidRPr="005E13BA" w:rsidRDefault="00D56E7E" w:rsidP="000A546F">
            <w:pPr>
              <w:jc w:val="center"/>
              <w:rPr>
                <w:rFonts w:ascii="Times New Roman" w:hAnsi="Times New Roman"/>
                <w:sz w:val="26"/>
                <w:szCs w:val="26"/>
              </w:rPr>
            </w:pPr>
            <w:r w:rsidRPr="005E13BA">
              <w:rPr>
                <w:rFonts w:ascii="Times New Roman" w:hAnsi="Times New Roman"/>
                <w:sz w:val="26"/>
                <w:szCs w:val="26"/>
              </w:rPr>
              <w:t>6</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7</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8</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9</w:t>
            </w:r>
          </w:p>
        </w:tc>
        <w:tc>
          <w:tcPr>
            <w:tcW w:w="904"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10</w:t>
            </w:r>
          </w:p>
        </w:tc>
        <w:tc>
          <w:tcPr>
            <w:tcW w:w="85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11</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12</w:t>
            </w:r>
          </w:p>
        </w:tc>
      </w:tr>
      <w:tr w:rsidR="00D56E7E" w:rsidRPr="005E13BA" w:rsidTr="00767EE7">
        <w:trPr>
          <w:gridAfter w:val="1"/>
          <w:wAfter w:w="51" w:type="dxa"/>
          <w:trHeight w:val="269"/>
        </w:trPr>
        <w:tc>
          <w:tcPr>
            <w:tcW w:w="707"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1.</w:t>
            </w:r>
          </w:p>
        </w:tc>
        <w:tc>
          <w:tcPr>
            <w:tcW w:w="5388" w:type="dxa"/>
          </w:tcPr>
          <w:p w:rsidR="00D56E7E" w:rsidRPr="005E13BA" w:rsidRDefault="00D56E7E" w:rsidP="00D7678F">
            <w:pPr>
              <w:spacing w:after="0" w:line="240" w:lineRule="auto"/>
              <w:rPr>
                <w:rFonts w:ascii="Times New Roman" w:hAnsi="Times New Roman"/>
                <w:sz w:val="28"/>
                <w:szCs w:val="28"/>
              </w:rPr>
            </w:pPr>
            <w:r w:rsidRPr="005E13BA">
              <w:rPr>
                <w:rFonts w:ascii="Times New Roman" w:hAnsi="Times New Roman"/>
                <w:sz w:val="28"/>
                <w:szCs w:val="28"/>
              </w:rPr>
              <w:t>Доля детей в возрасте 1-6 лет, получающих дошкольную образовательную услугу и услугу по их содержанию в муниципальных дошкольных образовательных учреждениях в общей численности детей в возрасте 1 - 6 лет</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Процент</w:t>
            </w:r>
          </w:p>
        </w:tc>
        <w:tc>
          <w:tcPr>
            <w:tcW w:w="880" w:type="dxa"/>
          </w:tcPr>
          <w:p w:rsidR="00D56E7E" w:rsidRPr="005E13BA" w:rsidRDefault="00092726" w:rsidP="000A546F">
            <w:pPr>
              <w:spacing w:after="0" w:line="240" w:lineRule="auto"/>
              <w:jc w:val="center"/>
              <w:rPr>
                <w:rFonts w:ascii="Times New Roman" w:hAnsi="Times New Roman"/>
                <w:sz w:val="26"/>
                <w:szCs w:val="26"/>
              </w:rPr>
            </w:pPr>
            <w:r w:rsidRPr="005E13BA">
              <w:rPr>
                <w:rFonts w:ascii="Times New Roman" w:hAnsi="Times New Roman"/>
                <w:sz w:val="26"/>
                <w:szCs w:val="26"/>
              </w:rPr>
              <w:t>96,40</w:t>
            </w:r>
          </w:p>
        </w:tc>
        <w:tc>
          <w:tcPr>
            <w:tcW w:w="933" w:type="dxa"/>
          </w:tcPr>
          <w:p w:rsidR="00D56E7E" w:rsidRPr="005E13BA" w:rsidRDefault="00092726" w:rsidP="00670AEC">
            <w:pPr>
              <w:jc w:val="center"/>
              <w:rPr>
                <w:rFonts w:ascii="Times New Roman" w:hAnsi="Times New Roman"/>
                <w:sz w:val="26"/>
                <w:szCs w:val="26"/>
              </w:rPr>
            </w:pPr>
            <w:r w:rsidRPr="005E13BA">
              <w:rPr>
                <w:rFonts w:ascii="Times New Roman" w:hAnsi="Times New Roman"/>
                <w:sz w:val="26"/>
                <w:szCs w:val="26"/>
              </w:rPr>
              <w:t>85,60</w:t>
            </w:r>
          </w:p>
        </w:tc>
        <w:tc>
          <w:tcPr>
            <w:tcW w:w="851" w:type="dxa"/>
          </w:tcPr>
          <w:p w:rsidR="00D56E7E" w:rsidRPr="005E13BA" w:rsidRDefault="00092726" w:rsidP="004F5A9C">
            <w:pPr>
              <w:jc w:val="center"/>
              <w:rPr>
                <w:rFonts w:ascii="Times New Roman" w:hAnsi="Times New Roman"/>
                <w:sz w:val="26"/>
                <w:szCs w:val="26"/>
              </w:rPr>
            </w:pPr>
            <w:r w:rsidRPr="005E13BA">
              <w:rPr>
                <w:rFonts w:ascii="Times New Roman" w:hAnsi="Times New Roman"/>
                <w:sz w:val="26"/>
                <w:szCs w:val="26"/>
              </w:rPr>
              <w:t>83,50</w:t>
            </w:r>
          </w:p>
        </w:tc>
        <w:tc>
          <w:tcPr>
            <w:tcW w:w="880" w:type="dxa"/>
          </w:tcPr>
          <w:p w:rsidR="00D56E7E" w:rsidRPr="005E13BA" w:rsidRDefault="00092726" w:rsidP="00670AEC">
            <w:pPr>
              <w:spacing w:after="0" w:line="240" w:lineRule="auto"/>
              <w:jc w:val="center"/>
              <w:rPr>
                <w:rFonts w:ascii="Times New Roman" w:hAnsi="Times New Roman"/>
                <w:sz w:val="26"/>
                <w:szCs w:val="26"/>
              </w:rPr>
            </w:pPr>
            <w:r w:rsidRPr="005E13BA">
              <w:rPr>
                <w:rFonts w:ascii="Times New Roman" w:hAnsi="Times New Roman"/>
                <w:sz w:val="26"/>
                <w:szCs w:val="26"/>
              </w:rPr>
              <w:t>83,50</w:t>
            </w:r>
          </w:p>
        </w:tc>
        <w:tc>
          <w:tcPr>
            <w:tcW w:w="880" w:type="dxa"/>
          </w:tcPr>
          <w:p w:rsidR="00D56E7E" w:rsidRPr="005E13BA" w:rsidRDefault="00092726" w:rsidP="00670AEC">
            <w:pPr>
              <w:spacing w:after="0" w:line="240" w:lineRule="auto"/>
              <w:jc w:val="center"/>
              <w:rPr>
                <w:rFonts w:ascii="Times New Roman" w:hAnsi="Times New Roman"/>
                <w:sz w:val="26"/>
                <w:szCs w:val="26"/>
              </w:rPr>
            </w:pPr>
            <w:r w:rsidRPr="005E13BA">
              <w:rPr>
                <w:rFonts w:ascii="Times New Roman" w:hAnsi="Times New Roman"/>
                <w:sz w:val="26"/>
                <w:szCs w:val="26"/>
              </w:rPr>
              <w:t>83,50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83,50</w:t>
            </w:r>
          </w:p>
        </w:tc>
        <w:tc>
          <w:tcPr>
            <w:tcW w:w="904"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84,50</w:t>
            </w:r>
          </w:p>
        </w:tc>
        <w:tc>
          <w:tcPr>
            <w:tcW w:w="85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84,50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85,50</w:t>
            </w:r>
          </w:p>
        </w:tc>
      </w:tr>
      <w:tr w:rsidR="00D56E7E" w:rsidRPr="005E13BA" w:rsidTr="00767EE7">
        <w:trPr>
          <w:gridAfter w:val="1"/>
          <w:wAfter w:w="51" w:type="dxa"/>
          <w:trHeight w:val="269"/>
        </w:trPr>
        <w:tc>
          <w:tcPr>
            <w:tcW w:w="707"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2.</w:t>
            </w:r>
          </w:p>
        </w:tc>
        <w:tc>
          <w:tcPr>
            <w:tcW w:w="5388" w:type="dxa"/>
          </w:tcPr>
          <w:p w:rsidR="00D56E7E" w:rsidRPr="005E13BA" w:rsidRDefault="00D56E7E" w:rsidP="00670AEC">
            <w:pPr>
              <w:tabs>
                <w:tab w:val="left" w:pos="459"/>
              </w:tabs>
              <w:autoSpaceDE w:val="0"/>
              <w:autoSpaceDN w:val="0"/>
              <w:adjustRightInd w:val="0"/>
              <w:spacing w:after="0" w:line="240" w:lineRule="auto"/>
              <w:rPr>
                <w:rFonts w:ascii="Times New Roman" w:hAnsi="Times New Roman"/>
                <w:color w:val="000000"/>
                <w:sz w:val="28"/>
                <w:szCs w:val="28"/>
              </w:rPr>
            </w:pPr>
            <w:r w:rsidRPr="005E13BA">
              <w:rPr>
                <w:rFonts w:ascii="Times New Roman" w:hAnsi="Times New Roman"/>
                <w:color w:val="000000"/>
                <w:sz w:val="28"/>
                <w:szCs w:val="28"/>
              </w:rPr>
              <w:t xml:space="preserve"> Для муниципальных общеобразовательных учреждений, соответствующих современным требованием обучения, в общем количестве муниципальных общеобразовательных учреждений:</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Процент</w:t>
            </w:r>
          </w:p>
        </w:tc>
        <w:tc>
          <w:tcPr>
            <w:tcW w:w="880" w:type="dxa"/>
          </w:tcPr>
          <w:p w:rsidR="00D56E7E" w:rsidRPr="005E13BA" w:rsidRDefault="00767EE7" w:rsidP="000A546F">
            <w:pPr>
              <w:spacing w:after="0" w:line="240" w:lineRule="auto"/>
              <w:jc w:val="center"/>
              <w:rPr>
                <w:rFonts w:ascii="Times New Roman" w:hAnsi="Times New Roman"/>
                <w:sz w:val="26"/>
                <w:szCs w:val="26"/>
              </w:rPr>
            </w:pPr>
            <w:r w:rsidRPr="005E13BA">
              <w:rPr>
                <w:rFonts w:ascii="Times New Roman" w:hAnsi="Times New Roman"/>
                <w:sz w:val="26"/>
                <w:szCs w:val="26"/>
              </w:rPr>
              <w:t>92,11</w:t>
            </w:r>
          </w:p>
        </w:tc>
        <w:tc>
          <w:tcPr>
            <w:tcW w:w="933" w:type="dxa"/>
          </w:tcPr>
          <w:p w:rsidR="00D56E7E" w:rsidRPr="005E13BA" w:rsidRDefault="00767EE7" w:rsidP="00670AEC">
            <w:pPr>
              <w:jc w:val="center"/>
              <w:rPr>
                <w:rFonts w:ascii="Times New Roman" w:hAnsi="Times New Roman"/>
                <w:sz w:val="26"/>
                <w:szCs w:val="26"/>
              </w:rPr>
            </w:pPr>
            <w:r w:rsidRPr="005E13BA">
              <w:rPr>
                <w:rFonts w:ascii="Times New Roman" w:hAnsi="Times New Roman"/>
                <w:sz w:val="26"/>
                <w:szCs w:val="26"/>
              </w:rPr>
              <w:t>86,84</w:t>
            </w:r>
          </w:p>
        </w:tc>
        <w:tc>
          <w:tcPr>
            <w:tcW w:w="851" w:type="dxa"/>
          </w:tcPr>
          <w:p w:rsidR="00D56E7E" w:rsidRPr="005E13BA" w:rsidRDefault="00767EE7" w:rsidP="000F57FC">
            <w:pPr>
              <w:jc w:val="center"/>
              <w:rPr>
                <w:rFonts w:ascii="Times New Roman" w:hAnsi="Times New Roman"/>
                <w:sz w:val="26"/>
                <w:szCs w:val="26"/>
              </w:rPr>
            </w:pPr>
            <w:r w:rsidRPr="005E13BA">
              <w:rPr>
                <w:rFonts w:ascii="Times New Roman" w:hAnsi="Times New Roman"/>
                <w:sz w:val="26"/>
                <w:szCs w:val="26"/>
              </w:rPr>
              <w:t>86,84</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86,84</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86,84</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87,80</w:t>
            </w:r>
          </w:p>
        </w:tc>
        <w:tc>
          <w:tcPr>
            <w:tcW w:w="904"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87,90</w:t>
            </w:r>
          </w:p>
        </w:tc>
        <w:tc>
          <w:tcPr>
            <w:tcW w:w="85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88,10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88,40</w:t>
            </w:r>
          </w:p>
        </w:tc>
      </w:tr>
      <w:tr w:rsidR="00D56E7E" w:rsidRPr="005E13BA" w:rsidTr="00767EE7">
        <w:trPr>
          <w:gridAfter w:val="1"/>
          <w:wAfter w:w="51" w:type="dxa"/>
          <w:trHeight w:val="269"/>
        </w:trPr>
        <w:tc>
          <w:tcPr>
            <w:tcW w:w="707"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lastRenderedPageBreak/>
              <w:t>3.</w:t>
            </w:r>
          </w:p>
        </w:tc>
        <w:tc>
          <w:tcPr>
            <w:tcW w:w="5388" w:type="dxa"/>
          </w:tcPr>
          <w:p w:rsidR="00D56E7E" w:rsidRPr="005E13BA" w:rsidRDefault="00D56E7E" w:rsidP="00670AEC">
            <w:pPr>
              <w:tabs>
                <w:tab w:val="left" w:pos="459"/>
              </w:tabs>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Процент</w:t>
            </w:r>
          </w:p>
        </w:tc>
        <w:tc>
          <w:tcPr>
            <w:tcW w:w="880" w:type="dxa"/>
          </w:tcPr>
          <w:p w:rsidR="00D56E7E" w:rsidRPr="005E13BA" w:rsidRDefault="00767EE7" w:rsidP="000A546F">
            <w:pPr>
              <w:spacing w:after="0" w:line="240" w:lineRule="auto"/>
              <w:jc w:val="center"/>
              <w:rPr>
                <w:rFonts w:ascii="Times New Roman" w:hAnsi="Times New Roman"/>
                <w:sz w:val="26"/>
                <w:szCs w:val="26"/>
              </w:rPr>
            </w:pPr>
            <w:r w:rsidRPr="005E13BA">
              <w:rPr>
                <w:rFonts w:ascii="Times New Roman" w:hAnsi="Times New Roman"/>
                <w:sz w:val="26"/>
                <w:szCs w:val="26"/>
              </w:rPr>
              <w:t>84,90</w:t>
            </w:r>
          </w:p>
        </w:tc>
        <w:tc>
          <w:tcPr>
            <w:tcW w:w="933" w:type="dxa"/>
          </w:tcPr>
          <w:p w:rsidR="00D56E7E" w:rsidRPr="005E13BA" w:rsidRDefault="00767EE7" w:rsidP="00670AEC">
            <w:pPr>
              <w:jc w:val="center"/>
              <w:rPr>
                <w:rFonts w:ascii="Times New Roman" w:hAnsi="Times New Roman"/>
                <w:sz w:val="26"/>
                <w:szCs w:val="26"/>
              </w:rPr>
            </w:pPr>
            <w:r w:rsidRPr="005E13BA">
              <w:rPr>
                <w:rFonts w:ascii="Times New Roman" w:hAnsi="Times New Roman"/>
                <w:sz w:val="26"/>
                <w:szCs w:val="26"/>
              </w:rPr>
              <w:t>79,10</w:t>
            </w:r>
          </w:p>
        </w:tc>
        <w:tc>
          <w:tcPr>
            <w:tcW w:w="851" w:type="dxa"/>
          </w:tcPr>
          <w:p w:rsidR="00D56E7E" w:rsidRPr="005E13BA" w:rsidRDefault="00767EE7" w:rsidP="004F5A9C">
            <w:pPr>
              <w:jc w:val="center"/>
              <w:rPr>
                <w:rFonts w:ascii="Times New Roman" w:hAnsi="Times New Roman"/>
                <w:sz w:val="26"/>
                <w:szCs w:val="26"/>
              </w:rPr>
            </w:pPr>
            <w:r w:rsidRPr="005E13BA">
              <w:rPr>
                <w:rFonts w:ascii="Times New Roman" w:hAnsi="Times New Roman"/>
                <w:sz w:val="26"/>
                <w:szCs w:val="26"/>
              </w:rPr>
              <w:t>80,50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80,70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80,90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81,00</w:t>
            </w:r>
          </w:p>
        </w:tc>
        <w:tc>
          <w:tcPr>
            <w:tcW w:w="904"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81,10</w:t>
            </w:r>
          </w:p>
        </w:tc>
        <w:tc>
          <w:tcPr>
            <w:tcW w:w="85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81,30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81,50</w:t>
            </w:r>
          </w:p>
        </w:tc>
      </w:tr>
      <w:tr w:rsidR="00D56E7E" w:rsidRPr="005E13BA" w:rsidTr="00767EE7">
        <w:trPr>
          <w:gridAfter w:val="1"/>
          <w:wAfter w:w="51" w:type="dxa"/>
          <w:trHeight w:val="269"/>
        </w:trPr>
        <w:tc>
          <w:tcPr>
            <w:tcW w:w="707"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4.</w:t>
            </w:r>
          </w:p>
        </w:tc>
        <w:tc>
          <w:tcPr>
            <w:tcW w:w="5388" w:type="dxa"/>
          </w:tcPr>
          <w:p w:rsidR="00D56E7E" w:rsidRPr="005E13BA" w:rsidRDefault="00D56E7E" w:rsidP="00670AEC">
            <w:pPr>
              <w:tabs>
                <w:tab w:val="left" w:pos="459"/>
              </w:tabs>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 xml:space="preserve">Доля жителей, систематически занимающихся физической культурой  и спортом </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Процент</w:t>
            </w:r>
          </w:p>
        </w:tc>
        <w:tc>
          <w:tcPr>
            <w:tcW w:w="880" w:type="dxa"/>
          </w:tcPr>
          <w:p w:rsidR="00D56E7E" w:rsidRPr="005E13BA" w:rsidRDefault="00767EE7" w:rsidP="003F074E">
            <w:pPr>
              <w:spacing w:after="0" w:line="240" w:lineRule="auto"/>
              <w:jc w:val="center"/>
              <w:rPr>
                <w:rFonts w:ascii="Times New Roman" w:hAnsi="Times New Roman"/>
                <w:sz w:val="26"/>
                <w:szCs w:val="26"/>
              </w:rPr>
            </w:pPr>
            <w:r w:rsidRPr="005E13BA">
              <w:rPr>
                <w:rFonts w:ascii="Times New Roman" w:hAnsi="Times New Roman"/>
                <w:sz w:val="26"/>
                <w:szCs w:val="26"/>
              </w:rPr>
              <w:t>52,58</w:t>
            </w:r>
          </w:p>
        </w:tc>
        <w:tc>
          <w:tcPr>
            <w:tcW w:w="933" w:type="dxa"/>
          </w:tcPr>
          <w:p w:rsidR="00D56E7E" w:rsidRPr="005E13BA" w:rsidRDefault="00767EE7" w:rsidP="00670AEC">
            <w:pPr>
              <w:jc w:val="center"/>
              <w:rPr>
                <w:rFonts w:ascii="Times New Roman" w:hAnsi="Times New Roman"/>
                <w:sz w:val="26"/>
                <w:szCs w:val="26"/>
              </w:rPr>
            </w:pPr>
            <w:r w:rsidRPr="005E13BA">
              <w:rPr>
                <w:rFonts w:ascii="Times New Roman" w:hAnsi="Times New Roman"/>
                <w:sz w:val="26"/>
                <w:szCs w:val="26"/>
              </w:rPr>
              <w:t>53,80</w:t>
            </w:r>
          </w:p>
        </w:tc>
        <w:tc>
          <w:tcPr>
            <w:tcW w:w="851" w:type="dxa"/>
          </w:tcPr>
          <w:p w:rsidR="00D56E7E" w:rsidRPr="005E13BA" w:rsidRDefault="00767EE7" w:rsidP="00890585">
            <w:pPr>
              <w:jc w:val="center"/>
              <w:rPr>
                <w:rFonts w:ascii="Times New Roman" w:hAnsi="Times New Roman"/>
                <w:sz w:val="26"/>
                <w:szCs w:val="26"/>
              </w:rPr>
            </w:pPr>
            <w:r w:rsidRPr="005E13BA">
              <w:rPr>
                <w:rFonts w:ascii="Times New Roman" w:hAnsi="Times New Roman"/>
                <w:sz w:val="26"/>
                <w:szCs w:val="26"/>
              </w:rPr>
              <w:t>55,00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57,50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60,00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62,00</w:t>
            </w:r>
          </w:p>
        </w:tc>
        <w:tc>
          <w:tcPr>
            <w:tcW w:w="904"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63,50</w:t>
            </w:r>
          </w:p>
        </w:tc>
        <w:tc>
          <w:tcPr>
            <w:tcW w:w="850" w:type="dxa"/>
          </w:tcPr>
          <w:p w:rsidR="00D56E7E" w:rsidRPr="005E13BA" w:rsidRDefault="00767EE7" w:rsidP="00890585">
            <w:pPr>
              <w:spacing w:after="0" w:line="240" w:lineRule="auto"/>
              <w:jc w:val="center"/>
              <w:rPr>
                <w:rFonts w:ascii="Times New Roman" w:hAnsi="Times New Roman"/>
                <w:sz w:val="26"/>
                <w:szCs w:val="26"/>
              </w:rPr>
            </w:pPr>
            <w:r w:rsidRPr="005E13BA">
              <w:rPr>
                <w:rFonts w:ascii="Times New Roman" w:hAnsi="Times New Roman"/>
                <w:sz w:val="26"/>
                <w:szCs w:val="26"/>
              </w:rPr>
              <w:t>65,00</w:t>
            </w:r>
          </w:p>
        </w:tc>
        <w:tc>
          <w:tcPr>
            <w:tcW w:w="880" w:type="dxa"/>
          </w:tcPr>
          <w:p w:rsidR="00D56E7E" w:rsidRPr="005E13BA" w:rsidRDefault="00767EE7" w:rsidP="00890585">
            <w:pPr>
              <w:spacing w:after="0" w:line="240" w:lineRule="auto"/>
              <w:jc w:val="center"/>
              <w:rPr>
                <w:rFonts w:ascii="Times New Roman" w:hAnsi="Times New Roman"/>
                <w:sz w:val="26"/>
                <w:szCs w:val="26"/>
              </w:rPr>
            </w:pPr>
            <w:r w:rsidRPr="005E13BA">
              <w:rPr>
                <w:rFonts w:ascii="Times New Roman" w:hAnsi="Times New Roman"/>
                <w:sz w:val="26"/>
                <w:szCs w:val="26"/>
              </w:rPr>
              <w:t>66,50</w:t>
            </w:r>
          </w:p>
        </w:tc>
      </w:tr>
      <w:tr w:rsidR="00D56E7E" w:rsidRPr="005E13BA" w:rsidTr="00767EE7">
        <w:trPr>
          <w:gridAfter w:val="1"/>
          <w:wAfter w:w="51" w:type="dxa"/>
          <w:trHeight w:val="269"/>
        </w:trPr>
        <w:tc>
          <w:tcPr>
            <w:tcW w:w="707"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5.</w:t>
            </w:r>
          </w:p>
        </w:tc>
        <w:tc>
          <w:tcPr>
            <w:tcW w:w="5388" w:type="dxa"/>
          </w:tcPr>
          <w:p w:rsidR="00D56E7E" w:rsidRPr="005E13BA" w:rsidRDefault="00D56E7E" w:rsidP="00670AEC">
            <w:pPr>
              <w:tabs>
                <w:tab w:val="left" w:pos="459"/>
              </w:tabs>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Процент</w:t>
            </w:r>
          </w:p>
        </w:tc>
        <w:tc>
          <w:tcPr>
            <w:tcW w:w="880" w:type="dxa"/>
          </w:tcPr>
          <w:p w:rsidR="00D56E7E" w:rsidRPr="005E13BA" w:rsidRDefault="00767EE7" w:rsidP="003F074E">
            <w:pPr>
              <w:spacing w:after="0" w:line="240" w:lineRule="auto"/>
              <w:jc w:val="center"/>
              <w:rPr>
                <w:rFonts w:ascii="Times New Roman" w:hAnsi="Times New Roman"/>
                <w:sz w:val="26"/>
                <w:szCs w:val="26"/>
              </w:rPr>
            </w:pPr>
            <w:r w:rsidRPr="005E13BA">
              <w:rPr>
                <w:rFonts w:ascii="Times New Roman" w:hAnsi="Times New Roman"/>
                <w:sz w:val="26"/>
                <w:szCs w:val="26"/>
              </w:rPr>
              <w:t>5,58</w:t>
            </w:r>
          </w:p>
        </w:tc>
        <w:tc>
          <w:tcPr>
            <w:tcW w:w="933" w:type="dxa"/>
          </w:tcPr>
          <w:p w:rsidR="00D56E7E" w:rsidRPr="005E13BA" w:rsidRDefault="00767EE7" w:rsidP="00670AEC">
            <w:pPr>
              <w:jc w:val="center"/>
              <w:rPr>
                <w:rFonts w:ascii="Times New Roman" w:hAnsi="Times New Roman"/>
                <w:sz w:val="26"/>
                <w:szCs w:val="26"/>
              </w:rPr>
            </w:pPr>
            <w:r w:rsidRPr="005E13BA">
              <w:rPr>
                <w:rFonts w:ascii="Times New Roman" w:hAnsi="Times New Roman"/>
                <w:sz w:val="26"/>
                <w:szCs w:val="26"/>
              </w:rPr>
              <w:t>2,31</w:t>
            </w:r>
          </w:p>
        </w:tc>
        <w:tc>
          <w:tcPr>
            <w:tcW w:w="851" w:type="dxa"/>
          </w:tcPr>
          <w:p w:rsidR="00D56E7E" w:rsidRPr="005E13BA" w:rsidRDefault="00767EE7" w:rsidP="00372E37">
            <w:pPr>
              <w:jc w:val="center"/>
              <w:rPr>
                <w:rFonts w:ascii="Times New Roman" w:hAnsi="Times New Roman"/>
                <w:sz w:val="26"/>
                <w:szCs w:val="26"/>
              </w:rPr>
            </w:pPr>
            <w:r w:rsidRPr="005E13BA">
              <w:rPr>
                <w:rFonts w:ascii="Times New Roman" w:hAnsi="Times New Roman"/>
                <w:sz w:val="26"/>
                <w:szCs w:val="26"/>
              </w:rPr>
              <w:t>5,70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5,80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5,90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5,90</w:t>
            </w:r>
          </w:p>
        </w:tc>
        <w:tc>
          <w:tcPr>
            <w:tcW w:w="904" w:type="dxa"/>
          </w:tcPr>
          <w:p w:rsidR="00D56E7E" w:rsidRPr="005E13BA" w:rsidRDefault="00767EE7" w:rsidP="00767EE7">
            <w:pPr>
              <w:spacing w:after="0" w:line="240" w:lineRule="auto"/>
              <w:jc w:val="center"/>
              <w:rPr>
                <w:rFonts w:ascii="Times New Roman" w:hAnsi="Times New Roman"/>
                <w:sz w:val="26"/>
                <w:szCs w:val="26"/>
              </w:rPr>
            </w:pPr>
            <w:r w:rsidRPr="005E13BA">
              <w:rPr>
                <w:rFonts w:ascii="Times New Roman" w:hAnsi="Times New Roman"/>
                <w:sz w:val="26"/>
                <w:szCs w:val="26"/>
              </w:rPr>
              <w:t>6,00</w:t>
            </w:r>
          </w:p>
        </w:tc>
        <w:tc>
          <w:tcPr>
            <w:tcW w:w="85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6,10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6,20</w:t>
            </w:r>
          </w:p>
        </w:tc>
      </w:tr>
    </w:tbl>
    <w:p w:rsidR="00D56E7E" w:rsidRPr="005E13BA" w:rsidRDefault="00D56E7E" w:rsidP="00C15398">
      <w:pPr>
        <w:pStyle w:val="a4"/>
        <w:spacing w:after="0" w:line="240" w:lineRule="auto"/>
        <w:ind w:left="284"/>
        <w:rPr>
          <w:rFonts w:ascii="Times New Roman" w:hAnsi="Times New Roman"/>
          <w:sz w:val="26"/>
          <w:szCs w:val="26"/>
        </w:rPr>
      </w:pPr>
    </w:p>
    <w:p w:rsidR="00D56E7E" w:rsidRPr="005E13BA" w:rsidRDefault="00D56E7E" w:rsidP="00966630">
      <w:pPr>
        <w:pStyle w:val="a4"/>
        <w:tabs>
          <w:tab w:val="left" w:pos="284"/>
        </w:tabs>
        <w:spacing w:after="0" w:line="240" w:lineRule="auto"/>
        <w:ind w:left="0" w:firstLine="709"/>
        <w:jc w:val="right"/>
        <w:rPr>
          <w:rFonts w:ascii="Times New Roman" w:hAnsi="Times New Roman"/>
          <w:sz w:val="28"/>
          <w:szCs w:val="28"/>
        </w:rPr>
        <w:sectPr w:rsidR="00D56E7E" w:rsidRPr="005E13BA" w:rsidSect="003572D4">
          <w:pgSz w:w="16838" w:h="11906" w:orient="landscape" w:code="9"/>
          <w:pgMar w:top="851" w:right="1134" w:bottom="1418" w:left="1134" w:header="709" w:footer="709" w:gutter="0"/>
          <w:cols w:space="708"/>
          <w:docGrid w:linePitch="360"/>
        </w:sectPr>
      </w:pPr>
    </w:p>
    <w:p w:rsidR="00D56E7E" w:rsidRPr="005E13BA" w:rsidRDefault="00D56E7E" w:rsidP="00966630">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lastRenderedPageBreak/>
        <w:t>Приложение № 2 к муниципальной</w:t>
      </w:r>
    </w:p>
    <w:p w:rsidR="00D56E7E" w:rsidRPr="005E13BA" w:rsidRDefault="00D56E7E" w:rsidP="00966630">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программе «Развитие социально-культурной</w:t>
      </w:r>
    </w:p>
    <w:p w:rsidR="00D56E7E" w:rsidRPr="005E13BA" w:rsidRDefault="00D56E7E" w:rsidP="00966630">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сферы Называевского муниципального района»</w:t>
      </w:r>
    </w:p>
    <w:p w:rsidR="00D56E7E" w:rsidRPr="005E13BA" w:rsidRDefault="00D56E7E" w:rsidP="00966630">
      <w:pPr>
        <w:pStyle w:val="a4"/>
        <w:tabs>
          <w:tab w:val="left" w:pos="284"/>
        </w:tabs>
        <w:spacing w:after="0" w:line="240" w:lineRule="auto"/>
        <w:ind w:left="0" w:firstLine="709"/>
        <w:jc w:val="center"/>
        <w:rPr>
          <w:rFonts w:ascii="Times New Roman" w:hAnsi="Times New Roman"/>
          <w:sz w:val="28"/>
          <w:szCs w:val="28"/>
        </w:rPr>
      </w:pPr>
    </w:p>
    <w:p w:rsidR="00D56E7E" w:rsidRPr="005E13BA" w:rsidRDefault="00D56E7E" w:rsidP="00966630">
      <w:pPr>
        <w:pStyle w:val="ConsPlusNormal"/>
        <w:ind w:firstLine="0"/>
        <w:jc w:val="center"/>
        <w:outlineLvl w:val="1"/>
        <w:rPr>
          <w:rFonts w:ascii="Times New Roman" w:hAnsi="Times New Roman" w:cs="Times New Roman"/>
          <w:b/>
          <w:sz w:val="28"/>
          <w:szCs w:val="28"/>
        </w:rPr>
      </w:pPr>
      <w:r w:rsidRPr="005E13BA">
        <w:rPr>
          <w:rFonts w:ascii="Times New Roman" w:hAnsi="Times New Roman" w:cs="Times New Roman"/>
          <w:b/>
          <w:sz w:val="28"/>
          <w:szCs w:val="28"/>
        </w:rPr>
        <w:t>Подпрограмма</w:t>
      </w:r>
    </w:p>
    <w:p w:rsidR="00D56E7E" w:rsidRPr="005E13BA" w:rsidRDefault="00D56E7E" w:rsidP="00966630">
      <w:pPr>
        <w:pStyle w:val="ConsPlusNormal"/>
        <w:ind w:firstLine="0"/>
        <w:jc w:val="center"/>
        <w:outlineLvl w:val="1"/>
        <w:rPr>
          <w:rFonts w:ascii="Times New Roman" w:hAnsi="Times New Roman" w:cs="Times New Roman"/>
          <w:b/>
          <w:sz w:val="28"/>
          <w:szCs w:val="28"/>
        </w:rPr>
      </w:pPr>
      <w:r w:rsidRPr="005E13BA">
        <w:rPr>
          <w:rFonts w:ascii="Times New Roman" w:hAnsi="Times New Roman" w:cs="Times New Roman"/>
          <w:b/>
          <w:sz w:val="28"/>
          <w:szCs w:val="28"/>
        </w:rPr>
        <w:t>«Развитие системы образования»</w:t>
      </w:r>
    </w:p>
    <w:p w:rsidR="00D56E7E" w:rsidRPr="005E13BA" w:rsidRDefault="00D56E7E" w:rsidP="00966630">
      <w:pPr>
        <w:pStyle w:val="ConsPlusNormal"/>
        <w:ind w:firstLine="0"/>
        <w:jc w:val="both"/>
        <w:outlineLvl w:val="1"/>
        <w:rPr>
          <w:rFonts w:ascii="Times New Roman" w:hAnsi="Times New Roman" w:cs="Times New Roman"/>
          <w:sz w:val="28"/>
          <w:szCs w:val="28"/>
        </w:rPr>
      </w:pPr>
    </w:p>
    <w:p w:rsidR="00D56E7E" w:rsidRPr="005E13BA" w:rsidRDefault="00D56E7E" w:rsidP="00966630">
      <w:pPr>
        <w:pStyle w:val="ConsPlusNormal"/>
        <w:ind w:firstLine="0"/>
        <w:jc w:val="center"/>
        <w:outlineLvl w:val="1"/>
        <w:rPr>
          <w:rFonts w:ascii="Times New Roman" w:hAnsi="Times New Roman" w:cs="Times New Roman"/>
          <w:b/>
          <w:sz w:val="28"/>
          <w:szCs w:val="28"/>
        </w:rPr>
      </w:pPr>
      <w:r w:rsidRPr="005E13BA">
        <w:rPr>
          <w:rFonts w:ascii="Times New Roman" w:hAnsi="Times New Roman" w:cs="Times New Roman"/>
          <w:b/>
          <w:sz w:val="28"/>
          <w:szCs w:val="28"/>
        </w:rPr>
        <w:t>1. ПАСПОРТ</w:t>
      </w:r>
    </w:p>
    <w:p w:rsidR="00D56E7E" w:rsidRPr="005E13BA" w:rsidRDefault="00D56E7E" w:rsidP="00966630">
      <w:pPr>
        <w:pStyle w:val="ConsPlusNormal"/>
        <w:ind w:firstLine="0"/>
        <w:jc w:val="center"/>
        <w:rPr>
          <w:rFonts w:ascii="Times New Roman" w:hAnsi="Times New Roman" w:cs="Times New Roman"/>
          <w:sz w:val="28"/>
          <w:szCs w:val="28"/>
        </w:rPr>
      </w:pPr>
      <w:r w:rsidRPr="005E13BA">
        <w:rPr>
          <w:rFonts w:ascii="Times New Roman" w:hAnsi="Times New Roman" w:cs="Times New Roman"/>
          <w:sz w:val="28"/>
          <w:szCs w:val="28"/>
        </w:rPr>
        <w:t>подпрограммы «Развитие системы образования»</w:t>
      </w:r>
    </w:p>
    <w:p w:rsidR="00D56E7E" w:rsidRPr="005E13BA" w:rsidRDefault="00D56E7E" w:rsidP="00966630">
      <w:pPr>
        <w:pStyle w:val="ConsPlusNormal"/>
        <w:ind w:firstLine="0"/>
        <w:jc w:val="both"/>
        <w:rPr>
          <w:rFonts w:ascii="Times New Roman" w:hAnsi="Times New Roman" w:cs="Times New Roman"/>
          <w:sz w:val="28"/>
          <w:szCs w:val="28"/>
        </w:rPr>
      </w:pPr>
    </w:p>
    <w:tbl>
      <w:tblPr>
        <w:tblW w:w="9540" w:type="dxa"/>
        <w:tblInd w:w="70" w:type="dxa"/>
        <w:tblLayout w:type="fixed"/>
        <w:tblCellMar>
          <w:left w:w="70" w:type="dxa"/>
          <w:right w:w="70" w:type="dxa"/>
        </w:tblCellMar>
        <w:tblLook w:val="0000" w:firstRow="0" w:lastRow="0" w:firstColumn="0" w:lastColumn="0" w:noHBand="0" w:noVBand="0"/>
      </w:tblPr>
      <w:tblGrid>
        <w:gridCol w:w="3544"/>
        <w:gridCol w:w="5996"/>
      </w:tblGrid>
      <w:tr w:rsidR="00D56E7E" w:rsidRPr="005E13BA" w:rsidTr="00A6298F">
        <w:trPr>
          <w:cantSplit/>
          <w:trHeight w:val="480"/>
        </w:trPr>
        <w:tc>
          <w:tcPr>
            <w:tcW w:w="3544"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Наименование</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муниципальной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программы Называевского муниципального района</w:t>
            </w:r>
          </w:p>
        </w:tc>
        <w:tc>
          <w:tcPr>
            <w:tcW w:w="5996"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Муниципальная программа Называевского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муниципального района «Развитие социально-культурной сферы Называевского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муниципального района»</w:t>
            </w:r>
          </w:p>
        </w:tc>
      </w:tr>
      <w:tr w:rsidR="00D56E7E" w:rsidRPr="005E13BA" w:rsidTr="00A6298F">
        <w:trPr>
          <w:cantSplit/>
          <w:trHeight w:val="960"/>
        </w:trPr>
        <w:tc>
          <w:tcPr>
            <w:tcW w:w="3544"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Наименование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подпрограммы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муниципальной программы</w:t>
            </w:r>
          </w:p>
        </w:tc>
        <w:tc>
          <w:tcPr>
            <w:tcW w:w="5996"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Развитие системы образования Называевского муниципального района</w:t>
            </w:r>
          </w:p>
        </w:tc>
      </w:tr>
      <w:tr w:rsidR="00D56E7E" w:rsidRPr="005E13BA" w:rsidTr="00A6298F">
        <w:trPr>
          <w:cantSplit/>
          <w:trHeight w:val="240"/>
        </w:trPr>
        <w:tc>
          <w:tcPr>
            <w:tcW w:w="3544"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Наименование органа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Администрации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муниципального района, являющегося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соисполнителем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муниципальной программы</w:t>
            </w:r>
          </w:p>
        </w:tc>
        <w:tc>
          <w:tcPr>
            <w:tcW w:w="5996"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Комитет по образованию Называевского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муниципального района</w:t>
            </w:r>
          </w:p>
        </w:tc>
      </w:tr>
      <w:tr w:rsidR="00D56E7E" w:rsidRPr="005E13BA" w:rsidTr="00A6298F">
        <w:trPr>
          <w:cantSplit/>
          <w:trHeight w:val="360"/>
        </w:trPr>
        <w:tc>
          <w:tcPr>
            <w:tcW w:w="3544"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Наименование органа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Администрации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муниципального района, являющегося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исполнителем мероприятия</w:t>
            </w:r>
          </w:p>
        </w:tc>
        <w:tc>
          <w:tcPr>
            <w:tcW w:w="5996"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Комитет по образованию Называевского МР, муниципальные учреждения в сфере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образования</w:t>
            </w:r>
          </w:p>
        </w:tc>
      </w:tr>
      <w:tr w:rsidR="00D56E7E" w:rsidRPr="005E13BA" w:rsidTr="00A6298F">
        <w:trPr>
          <w:cantSplit/>
          <w:trHeight w:val="899"/>
        </w:trPr>
        <w:tc>
          <w:tcPr>
            <w:tcW w:w="3544"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Сроки реализации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государственной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программы</w:t>
            </w:r>
          </w:p>
        </w:tc>
        <w:tc>
          <w:tcPr>
            <w:tcW w:w="5996" w:type="dxa"/>
            <w:tcBorders>
              <w:top w:val="single" w:sz="6" w:space="0" w:color="auto"/>
              <w:left w:val="single" w:sz="6" w:space="0" w:color="auto"/>
              <w:bottom w:val="single" w:sz="6" w:space="0" w:color="auto"/>
              <w:right w:val="single" w:sz="6" w:space="0" w:color="auto"/>
            </w:tcBorders>
          </w:tcPr>
          <w:p w:rsidR="00D56E7E" w:rsidRPr="005E13BA" w:rsidRDefault="00D56E7E" w:rsidP="00713559">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20</w:t>
            </w:r>
            <w:r w:rsidR="00713559" w:rsidRPr="005E13BA">
              <w:rPr>
                <w:rFonts w:ascii="Times New Roman" w:hAnsi="Times New Roman" w:cs="Times New Roman"/>
                <w:sz w:val="28"/>
                <w:szCs w:val="28"/>
              </w:rPr>
              <w:t>25</w:t>
            </w:r>
            <w:r w:rsidRPr="005E13BA">
              <w:rPr>
                <w:rFonts w:ascii="Times New Roman" w:hAnsi="Times New Roman" w:cs="Times New Roman"/>
                <w:sz w:val="28"/>
                <w:szCs w:val="28"/>
              </w:rPr>
              <w:t>-20</w:t>
            </w:r>
            <w:r w:rsidR="00713559" w:rsidRPr="005E13BA">
              <w:rPr>
                <w:rFonts w:ascii="Times New Roman" w:hAnsi="Times New Roman" w:cs="Times New Roman"/>
                <w:sz w:val="28"/>
                <w:szCs w:val="28"/>
              </w:rPr>
              <w:t>30</w:t>
            </w:r>
            <w:r w:rsidRPr="005E13BA">
              <w:rPr>
                <w:rFonts w:ascii="Times New Roman" w:hAnsi="Times New Roman" w:cs="Times New Roman"/>
                <w:sz w:val="28"/>
                <w:szCs w:val="28"/>
              </w:rPr>
              <w:t xml:space="preserve"> годы</w:t>
            </w:r>
          </w:p>
        </w:tc>
      </w:tr>
      <w:tr w:rsidR="00D56E7E" w:rsidRPr="005E13BA" w:rsidTr="00A6298F">
        <w:trPr>
          <w:cantSplit/>
          <w:trHeight w:val="899"/>
        </w:trPr>
        <w:tc>
          <w:tcPr>
            <w:tcW w:w="3544"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Цель подпрограммы</w:t>
            </w:r>
          </w:p>
        </w:tc>
        <w:tc>
          <w:tcPr>
            <w:tcW w:w="5996"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Обеспечение населения Называевского района качественным образованием современного уровня</w:t>
            </w:r>
          </w:p>
        </w:tc>
      </w:tr>
      <w:tr w:rsidR="00D56E7E" w:rsidRPr="005E13BA" w:rsidTr="00A6298F">
        <w:trPr>
          <w:cantSplit/>
          <w:trHeight w:val="899"/>
        </w:trPr>
        <w:tc>
          <w:tcPr>
            <w:tcW w:w="3544"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lastRenderedPageBreak/>
              <w:t>Задачи подпрограммы</w:t>
            </w:r>
          </w:p>
        </w:tc>
        <w:tc>
          <w:tcPr>
            <w:tcW w:w="5996"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Задача 1. Повышение доступности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качественных услуг в сфере общего образования</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Задача 2. Повышение доступности качественных услуг в сфере дошкольного образования.</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Задача 3. Повышение доступности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качественных услуг в сфере дополнительного образования</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Задача 4. Развитие инфраструктуры и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ресурсного обеспечения системы образования муниципального района</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Задача 5. Повышение эффективности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управления сетью учреждений образования.</w:t>
            </w:r>
          </w:p>
        </w:tc>
      </w:tr>
      <w:tr w:rsidR="00D56E7E" w:rsidRPr="00DD46B6" w:rsidTr="0044625F">
        <w:trPr>
          <w:cantSplit/>
          <w:trHeight w:val="3517"/>
        </w:trPr>
        <w:tc>
          <w:tcPr>
            <w:tcW w:w="3544" w:type="dxa"/>
            <w:tcBorders>
              <w:top w:val="single" w:sz="6" w:space="0" w:color="auto"/>
              <w:left w:val="single" w:sz="6" w:space="0" w:color="auto"/>
              <w:bottom w:val="single" w:sz="4" w:space="0" w:color="auto"/>
              <w:right w:val="single" w:sz="6" w:space="0" w:color="auto"/>
            </w:tcBorders>
          </w:tcPr>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Перечень основных</w:t>
            </w:r>
          </w:p>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 xml:space="preserve">мероприятий и (или) </w:t>
            </w:r>
          </w:p>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ведомственных целевых программ</w:t>
            </w:r>
          </w:p>
        </w:tc>
        <w:tc>
          <w:tcPr>
            <w:tcW w:w="5996" w:type="dxa"/>
            <w:tcBorders>
              <w:top w:val="single" w:sz="4" w:space="0" w:color="auto"/>
              <w:left w:val="single" w:sz="6" w:space="0" w:color="auto"/>
              <w:bottom w:val="single" w:sz="4" w:space="0" w:color="auto"/>
              <w:right w:val="single" w:sz="6" w:space="0" w:color="auto"/>
            </w:tcBorders>
          </w:tcPr>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 xml:space="preserve">Основное мероприятие 1. «Организация </w:t>
            </w:r>
          </w:p>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общеобразовательного процесса».</w:t>
            </w:r>
          </w:p>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Основное мероприятие 2. «Развитие системы дошкольного образования».</w:t>
            </w:r>
          </w:p>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Основное мероприятие 3. «Развитие системы дополнительного образования».</w:t>
            </w:r>
          </w:p>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 xml:space="preserve">Основное мероприятие 4. «Организация </w:t>
            </w:r>
          </w:p>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методического и финансово-экономического обеспечения в сфере образования».</w:t>
            </w:r>
          </w:p>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Основное мероприятие 5</w:t>
            </w:r>
            <w:r w:rsidR="00F5184D" w:rsidRPr="00DD46B6">
              <w:rPr>
                <w:rFonts w:ascii="Times New Roman" w:hAnsi="Times New Roman" w:cs="Times New Roman"/>
                <w:sz w:val="28"/>
                <w:szCs w:val="28"/>
              </w:rPr>
              <w:t>.</w:t>
            </w:r>
            <w:r w:rsidRPr="00DD46B6">
              <w:rPr>
                <w:rFonts w:ascii="Times New Roman" w:hAnsi="Times New Roman" w:cs="Times New Roman"/>
                <w:sz w:val="28"/>
                <w:szCs w:val="28"/>
              </w:rPr>
              <w:t xml:space="preserve"> Реализация регионального проекта "Современная школа", направленного на достижение целей федерального проекта "Современная школа</w:t>
            </w:r>
          </w:p>
          <w:p w:rsidR="00D56E7E" w:rsidRPr="00DD46B6" w:rsidRDefault="00D56E7E" w:rsidP="00A6298F">
            <w:pPr>
              <w:pStyle w:val="ConsPlusNormal"/>
              <w:ind w:firstLine="0"/>
              <w:jc w:val="both"/>
              <w:rPr>
                <w:rFonts w:ascii="Calibri" w:hAnsi="Calibri" w:cs="Helv"/>
                <w:b/>
                <w:bCs/>
                <w:color w:val="000000"/>
              </w:rPr>
            </w:pPr>
            <w:r w:rsidRPr="00DD46B6">
              <w:rPr>
                <w:rFonts w:ascii="Times New Roman" w:hAnsi="Times New Roman" w:cs="Times New Roman"/>
                <w:sz w:val="28"/>
                <w:szCs w:val="28"/>
              </w:rPr>
              <w:t>Основное мероприятие 6</w:t>
            </w:r>
            <w:r w:rsidR="00F5184D" w:rsidRPr="00DD46B6">
              <w:rPr>
                <w:rFonts w:ascii="Times New Roman" w:hAnsi="Times New Roman" w:cs="Times New Roman"/>
                <w:sz w:val="28"/>
                <w:szCs w:val="28"/>
              </w:rPr>
              <w:t>.</w:t>
            </w:r>
            <w:r w:rsidRPr="00DD46B6">
              <w:rPr>
                <w:rFonts w:ascii="Times New Roman" w:hAnsi="Times New Roman" w:cs="Times New Roman"/>
                <w:sz w:val="28"/>
                <w:szCs w:val="28"/>
              </w:rPr>
              <w:t xml:space="preserve"> «Развитие системы управления в сфере образования».</w:t>
            </w:r>
            <w:r w:rsidRPr="00DD46B6">
              <w:rPr>
                <w:rFonts w:ascii="Helv" w:hAnsi="Helv" w:cs="Helv"/>
                <w:b/>
                <w:bCs/>
                <w:color w:val="000000"/>
              </w:rPr>
              <w:t xml:space="preserve"> </w:t>
            </w:r>
          </w:p>
          <w:p w:rsidR="00F5184D" w:rsidRPr="00DD46B6" w:rsidRDefault="00F5184D" w:rsidP="00F5184D">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Основное мероприятие 7. «Функционирование модели персонифицированного финансирования дополнительного образования детей».</w:t>
            </w:r>
          </w:p>
          <w:p w:rsidR="008235F7" w:rsidRDefault="008235F7" w:rsidP="00354A58">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 xml:space="preserve">Основное мероприятие </w:t>
            </w:r>
            <w:r w:rsidR="008E0A08" w:rsidRPr="00DD46B6">
              <w:rPr>
                <w:rFonts w:ascii="Times New Roman" w:hAnsi="Times New Roman" w:cs="Times New Roman"/>
                <w:sz w:val="28"/>
                <w:szCs w:val="28"/>
              </w:rPr>
              <w:t>8</w:t>
            </w:r>
            <w:r w:rsidRPr="00DD46B6">
              <w:rPr>
                <w:rFonts w:ascii="Times New Roman" w:hAnsi="Times New Roman" w:cs="Times New Roman"/>
                <w:sz w:val="28"/>
                <w:szCs w:val="28"/>
              </w:rPr>
              <w:t>. «</w:t>
            </w:r>
            <w:r w:rsidR="00354A58" w:rsidRPr="00DD46B6">
              <w:rPr>
                <w:rFonts w:ascii="Times New Roman" w:hAnsi="Times New Roman" w:cs="Times New Roman"/>
                <w:sz w:val="28"/>
                <w:szCs w:val="28"/>
              </w:rPr>
              <w:t>Реализация регионального проекта «Педагоги и наставники», направленного на достижение целей национального проекта «Молодежь и дети»</w:t>
            </w:r>
          </w:p>
          <w:p w:rsidR="006D618A" w:rsidRPr="00DD46B6" w:rsidRDefault="006D618A" w:rsidP="00354A58">
            <w:pPr>
              <w:pStyle w:val="ConsPlusNormal"/>
              <w:ind w:firstLine="0"/>
              <w:jc w:val="both"/>
              <w:rPr>
                <w:rFonts w:ascii="Calibri" w:hAnsi="Calibri" w:cs="Times New Roman"/>
                <w:sz w:val="28"/>
                <w:szCs w:val="28"/>
              </w:rPr>
            </w:pPr>
            <w:r w:rsidRPr="005960B6">
              <w:rPr>
                <w:rFonts w:ascii="Times New Roman" w:hAnsi="Times New Roman" w:cs="Times New Roman"/>
                <w:sz w:val="28"/>
                <w:szCs w:val="28"/>
              </w:rPr>
              <w:t>Основное мероприятие 9. «Реализация регионального проекта "Все лучшее детям", направленного на достижение целей национального проекта "Молодежь и дети"»</w:t>
            </w:r>
          </w:p>
        </w:tc>
      </w:tr>
      <w:tr w:rsidR="00D56E7E" w:rsidRPr="00DD46B6" w:rsidTr="00A6298F">
        <w:trPr>
          <w:cantSplit/>
          <w:trHeight w:val="1606"/>
        </w:trPr>
        <w:tc>
          <w:tcPr>
            <w:tcW w:w="3544" w:type="dxa"/>
            <w:tcBorders>
              <w:top w:val="single" w:sz="4" w:space="0" w:color="auto"/>
              <w:left w:val="single" w:sz="6" w:space="0" w:color="auto"/>
              <w:bottom w:val="single" w:sz="6" w:space="0" w:color="auto"/>
              <w:right w:val="single" w:sz="6" w:space="0" w:color="auto"/>
            </w:tcBorders>
          </w:tcPr>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lastRenderedPageBreak/>
              <w:t xml:space="preserve">Объемы и источники </w:t>
            </w:r>
          </w:p>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 xml:space="preserve">финансирования </w:t>
            </w:r>
          </w:p>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подпрограммы в целом и по годам ее реализации</w:t>
            </w:r>
          </w:p>
        </w:tc>
        <w:tc>
          <w:tcPr>
            <w:tcW w:w="5996" w:type="dxa"/>
            <w:tcBorders>
              <w:top w:val="single" w:sz="4" w:space="0" w:color="auto"/>
              <w:left w:val="single" w:sz="6" w:space="0" w:color="auto"/>
              <w:bottom w:val="single" w:sz="6" w:space="0" w:color="auto"/>
              <w:right w:val="single" w:sz="6" w:space="0" w:color="auto"/>
            </w:tcBorders>
          </w:tcPr>
          <w:p w:rsidR="00BB0C14" w:rsidRPr="00BB0C14" w:rsidRDefault="00750C2B" w:rsidP="00BB0C14">
            <w:pPr>
              <w:pStyle w:val="ConsPlusNormal"/>
              <w:jc w:val="both"/>
              <w:rPr>
                <w:rFonts w:ascii="Times New Roman" w:hAnsi="Times New Roman" w:cs="Times New Roman"/>
                <w:sz w:val="28"/>
                <w:szCs w:val="28"/>
              </w:rPr>
            </w:pPr>
            <w:r w:rsidRPr="00DD46B6">
              <w:rPr>
                <w:rFonts w:ascii="Times New Roman" w:hAnsi="Times New Roman" w:cs="Times New Roman"/>
                <w:sz w:val="28"/>
                <w:szCs w:val="28"/>
              </w:rPr>
              <w:t xml:space="preserve">Общий объем финансирования подпрограммы за счет средств бюджета муниципального района составляет                     </w:t>
            </w:r>
            <w:r w:rsidR="0085398A" w:rsidRPr="0085398A">
              <w:rPr>
                <w:rFonts w:ascii="Times New Roman" w:hAnsi="Times New Roman" w:cs="Times New Roman"/>
                <w:sz w:val="28"/>
                <w:szCs w:val="28"/>
              </w:rPr>
              <w:t>3 540 764 205,29</w:t>
            </w:r>
            <w:r w:rsidR="00BB0C14" w:rsidRPr="00BB0C14">
              <w:rPr>
                <w:rFonts w:ascii="Times New Roman" w:hAnsi="Times New Roman" w:cs="Times New Roman"/>
                <w:sz w:val="28"/>
                <w:szCs w:val="28"/>
              </w:rPr>
              <w:t xml:space="preserve"> рублей в ценах соответствующих лет, в том числе:</w:t>
            </w:r>
          </w:p>
          <w:p w:rsidR="00BB0C14" w:rsidRPr="00BB0C14" w:rsidRDefault="00BB0C14" w:rsidP="00BB0C14">
            <w:pPr>
              <w:pStyle w:val="ConsPlusNormal"/>
              <w:ind w:firstLine="0"/>
              <w:jc w:val="both"/>
              <w:rPr>
                <w:rFonts w:ascii="Times New Roman" w:hAnsi="Times New Roman" w:cs="Times New Roman"/>
                <w:sz w:val="28"/>
                <w:szCs w:val="28"/>
              </w:rPr>
            </w:pPr>
            <w:r w:rsidRPr="00BB0C14">
              <w:rPr>
                <w:rFonts w:ascii="Times New Roman" w:hAnsi="Times New Roman" w:cs="Times New Roman"/>
                <w:sz w:val="28"/>
                <w:szCs w:val="28"/>
              </w:rPr>
              <w:t xml:space="preserve">2025 год - </w:t>
            </w:r>
            <w:r w:rsidR="0085398A" w:rsidRPr="0085398A">
              <w:rPr>
                <w:rFonts w:ascii="Times New Roman" w:hAnsi="Times New Roman" w:cs="Times New Roman"/>
                <w:sz w:val="28"/>
                <w:szCs w:val="28"/>
              </w:rPr>
              <w:t>804 887 007,38</w:t>
            </w:r>
            <w:r w:rsidRPr="00BB0C14">
              <w:rPr>
                <w:rFonts w:ascii="Times New Roman" w:hAnsi="Times New Roman" w:cs="Times New Roman"/>
                <w:sz w:val="28"/>
                <w:szCs w:val="28"/>
              </w:rPr>
              <w:t xml:space="preserve"> рубль;</w:t>
            </w:r>
          </w:p>
          <w:p w:rsidR="00BB0C14" w:rsidRPr="00BB0C14" w:rsidRDefault="00BB0C14" w:rsidP="00BB0C14">
            <w:pPr>
              <w:pStyle w:val="ConsPlusNormal"/>
              <w:ind w:firstLine="0"/>
              <w:jc w:val="both"/>
              <w:rPr>
                <w:rFonts w:ascii="Times New Roman" w:hAnsi="Times New Roman" w:cs="Times New Roman"/>
                <w:sz w:val="28"/>
                <w:szCs w:val="28"/>
              </w:rPr>
            </w:pPr>
            <w:r w:rsidRPr="00BB0C14">
              <w:rPr>
                <w:rFonts w:ascii="Times New Roman" w:hAnsi="Times New Roman" w:cs="Times New Roman"/>
                <w:sz w:val="28"/>
                <w:szCs w:val="28"/>
              </w:rPr>
              <w:t>2026 год – 606 349 106,55 рублей;</w:t>
            </w:r>
          </w:p>
          <w:p w:rsidR="00BB0C14" w:rsidRPr="00BB0C14" w:rsidRDefault="00BB0C14" w:rsidP="00BB0C14">
            <w:pPr>
              <w:pStyle w:val="ConsPlusNormal"/>
              <w:ind w:firstLine="0"/>
              <w:jc w:val="both"/>
              <w:rPr>
                <w:rFonts w:ascii="Times New Roman" w:hAnsi="Times New Roman" w:cs="Times New Roman"/>
                <w:sz w:val="28"/>
                <w:szCs w:val="28"/>
              </w:rPr>
            </w:pPr>
            <w:r w:rsidRPr="00BB0C14">
              <w:rPr>
                <w:rFonts w:ascii="Times New Roman" w:hAnsi="Times New Roman" w:cs="Times New Roman"/>
                <w:sz w:val="28"/>
                <w:szCs w:val="28"/>
              </w:rPr>
              <w:t>2027 год – 598 923 726,36 рубля;</w:t>
            </w:r>
          </w:p>
          <w:p w:rsidR="00BB0C14" w:rsidRPr="00BB0C14" w:rsidRDefault="00BB0C14" w:rsidP="00BB0C14">
            <w:pPr>
              <w:pStyle w:val="ConsPlusNormal"/>
              <w:ind w:firstLine="0"/>
              <w:jc w:val="both"/>
              <w:rPr>
                <w:rFonts w:ascii="Times New Roman" w:hAnsi="Times New Roman" w:cs="Times New Roman"/>
                <w:sz w:val="28"/>
                <w:szCs w:val="28"/>
              </w:rPr>
            </w:pPr>
            <w:r w:rsidRPr="00BB0C14">
              <w:rPr>
                <w:rFonts w:ascii="Times New Roman" w:hAnsi="Times New Roman" w:cs="Times New Roman"/>
                <w:sz w:val="28"/>
                <w:szCs w:val="28"/>
              </w:rPr>
              <w:t>2028 год – 510 201 455,00 рублей;</w:t>
            </w:r>
          </w:p>
          <w:p w:rsidR="00BB0C14" w:rsidRPr="00BB0C14" w:rsidRDefault="00BB0C14" w:rsidP="00BB0C14">
            <w:pPr>
              <w:pStyle w:val="ConsPlusNormal"/>
              <w:ind w:firstLine="0"/>
              <w:jc w:val="both"/>
              <w:rPr>
                <w:rFonts w:ascii="Times New Roman" w:hAnsi="Times New Roman" w:cs="Times New Roman"/>
                <w:sz w:val="28"/>
                <w:szCs w:val="28"/>
              </w:rPr>
            </w:pPr>
            <w:r w:rsidRPr="00BB0C14">
              <w:rPr>
                <w:rFonts w:ascii="Times New Roman" w:hAnsi="Times New Roman" w:cs="Times New Roman"/>
                <w:sz w:val="28"/>
                <w:szCs w:val="28"/>
              </w:rPr>
              <w:t>2029 год – 510 201 455,00 рублей;</w:t>
            </w:r>
          </w:p>
          <w:p w:rsidR="00D56E7E" w:rsidRPr="00DD46B6" w:rsidRDefault="00BB0C14" w:rsidP="00BB0C14">
            <w:pPr>
              <w:pStyle w:val="ConsPlusNormal"/>
              <w:ind w:firstLine="74"/>
              <w:jc w:val="both"/>
              <w:rPr>
                <w:rFonts w:ascii="Times New Roman" w:hAnsi="Times New Roman" w:cs="Times New Roman"/>
                <w:sz w:val="28"/>
                <w:szCs w:val="28"/>
              </w:rPr>
            </w:pPr>
            <w:r w:rsidRPr="00BB0C14">
              <w:rPr>
                <w:rFonts w:ascii="Times New Roman" w:hAnsi="Times New Roman" w:cs="Times New Roman"/>
                <w:sz w:val="28"/>
                <w:szCs w:val="28"/>
              </w:rPr>
              <w:t>2030 год – 510 201 455,00 рублей.</w:t>
            </w:r>
          </w:p>
        </w:tc>
      </w:tr>
      <w:tr w:rsidR="00D56E7E" w:rsidRPr="00DD46B6" w:rsidTr="00A6298F">
        <w:trPr>
          <w:cantSplit/>
          <w:trHeight w:val="360"/>
        </w:trPr>
        <w:tc>
          <w:tcPr>
            <w:tcW w:w="3544" w:type="dxa"/>
            <w:tcBorders>
              <w:top w:val="single" w:sz="6" w:space="0" w:color="auto"/>
              <w:left w:val="single" w:sz="6" w:space="0" w:color="auto"/>
              <w:bottom w:val="single" w:sz="6" w:space="0" w:color="auto"/>
              <w:right w:val="single" w:sz="6" w:space="0" w:color="auto"/>
            </w:tcBorders>
          </w:tcPr>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 xml:space="preserve">Сроки и этапы   </w:t>
            </w:r>
            <w:r w:rsidRPr="00DD46B6">
              <w:rPr>
                <w:rFonts w:ascii="Times New Roman" w:hAnsi="Times New Roman" w:cs="Times New Roman"/>
                <w:sz w:val="28"/>
                <w:szCs w:val="28"/>
              </w:rPr>
              <w:br/>
              <w:t xml:space="preserve">реализации      </w:t>
            </w:r>
          </w:p>
        </w:tc>
        <w:tc>
          <w:tcPr>
            <w:tcW w:w="5996" w:type="dxa"/>
            <w:tcBorders>
              <w:top w:val="single" w:sz="6" w:space="0" w:color="auto"/>
              <w:left w:val="single" w:sz="6" w:space="0" w:color="auto"/>
              <w:bottom w:val="single" w:sz="6" w:space="0" w:color="auto"/>
              <w:right w:val="single" w:sz="6" w:space="0" w:color="auto"/>
            </w:tcBorders>
          </w:tcPr>
          <w:p w:rsidR="00D56E7E" w:rsidRPr="00DD46B6" w:rsidRDefault="00D56E7E" w:rsidP="00713559">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Срок реализации: 20</w:t>
            </w:r>
            <w:r w:rsidR="00713559" w:rsidRPr="00DD46B6">
              <w:rPr>
                <w:rFonts w:ascii="Times New Roman" w:hAnsi="Times New Roman" w:cs="Times New Roman"/>
                <w:sz w:val="28"/>
                <w:szCs w:val="28"/>
              </w:rPr>
              <w:t>25</w:t>
            </w:r>
            <w:r w:rsidRPr="00DD46B6">
              <w:rPr>
                <w:rFonts w:ascii="Times New Roman" w:hAnsi="Times New Roman" w:cs="Times New Roman"/>
                <w:sz w:val="28"/>
                <w:szCs w:val="28"/>
              </w:rPr>
              <w:t xml:space="preserve"> - 20</w:t>
            </w:r>
            <w:r w:rsidR="00713559" w:rsidRPr="00DD46B6">
              <w:rPr>
                <w:rFonts w:ascii="Times New Roman" w:hAnsi="Times New Roman" w:cs="Times New Roman"/>
                <w:sz w:val="28"/>
                <w:szCs w:val="28"/>
              </w:rPr>
              <w:t>30</w:t>
            </w:r>
            <w:r w:rsidRPr="00DD46B6">
              <w:rPr>
                <w:rFonts w:ascii="Times New Roman" w:hAnsi="Times New Roman" w:cs="Times New Roman"/>
                <w:sz w:val="28"/>
                <w:szCs w:val="28"/>
              </w:rPr>
              <w:t xml:space="preserve"> годы.                      </w:t>
            </w:r>
            <w:r w:rsidRPr="00DD46B6">
              <w:rPr>
                <w:rFonts w:ascii="Times New Roman" w:hAnsi="Times New Roman" w:cs="Times New Roman"/>
                <w:sz w:val="28"/>
                <w:szCs w:val="28"/>
              </w:rPr>
              <w:br/>
              <w:t xml:space="preserve">Выделение отдельных этапов реализации не предполагается </w:t>
            </w:r>
          </w:p>
        </w:tc>
      </w:tr>
      <w:tr w:rsidR="00D56E7E" w:rsidRPr="00DD46B6" w:rsidTr="00A6298F">
        <w:trPr>
          <w:trHeight w:val="360"/>
        </w:trPr>
        <w:tc>
          <w:tcPr>
            <w:tcW w:w="3544" w:type="dxa"/>
            <w:tcBorders>
              <w:top w:val="single" w:sz="6" w:space="0" w:color="auto"/>
              <w:left w:val="single" w:sz="6" w:space="0" w:color="auto"/>
              <w:bottom w:val="single" w:sz="6" w:space="0" w:color="auto"/>
              <w:right w:val="single" w:sz="6" w:space="0" w:color="auto"/>
            </w:tcBorders>
          </w:tcPr>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 xml:space="preserve">Ожидаемые результаты </w:t>
            </w:r>
          </w:p>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реализации подпрограммы</w:t>
            </w:r>
          </w:p>
        </w:tc>
        <w:tc>
          <w:tcPr>
            <w:tcW w:w="5996" w:type="dxa"/>
            <w:tcBorders>
              <w:top w:val="single" w:sz="6" w:space="0" w:color="auto"/>
              <w:left w:val="single" w:sz="6" w:space="0" w:color="auto"/>
              <w:bottom w:val="single" w:sz="6" w:space="0" w:color="auto"/>
              <w:right w:val="single" w:sz="6" w:space="0" w:color="auto"/>
            </w:tcBorders>
          </w:tcPr>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Реализация подпрограммы позволит:</w:t>
            </w:r>
          </w:p>
          <w:p w:rsidR="00D56E7E" w:rsidRPr="00DD46B6" w:rsidRDefault="00D56E7E" w:rsidP="00A6298F">
            <w:pPr>
              <w:pStyle w:val="ConsPlusNormal"/>
              <w:ind w:firstLine="0"/>
              <w:rPr>
                <w:rFonts w:ascii="Times New Roman" w:hAnsi="Times New Roman" w:cs="Times New Roman"/>
                <w:sz w:val="28"/>
                <w:szCs w:val="28"/>
              </w:rPr>
            </w:pPr>
            <w:r w:rsidRPr="00DD46B6">
              <w:rPr>
                <w:rFonts w:ascii="Times New Roman" w:hAnsi="Times New Roman" w:cs="Times New Roman"/>
                <w:sz w:val="28"/>
                <w:szCs w:val="28"/>
              </w:rPr>
              <w:t xml:space="preserve">1) увеличить:                                           </w:t>
            </w:r>
            <w:r w:rsidRPr="00DD46B6">
              <w:rPr>
                <w:rFonts w:ascii="Times New Roman" w:hAnsi="Times New Roman" w:cs="Times New Roman"/>
                <w:sz w:val="28"/>
                <w:szCs w:val="28"/>
              </w:rPr>
              <w:br/>
              <w:t xml:space="preserve">- </w:t>
            </w:r>
            <w:r w:rsidR="009437DF" w:rsidRPr="00DD46B6">
              <w:rPr>
                <w:rFonts w:ascii="Times New Roman" w:hAnsi="Times New Roman" w:cs="Times New Roman"/>
                <w:sz w:val="28"/>
                <w:szCs w:val="28"/>
              </w:rPr>
              <w:t>до 74,8</w:t>
            </w:r>
            <w:r w:rsidRPr="00DD46B6">
              <w:rPr>
                <w:rFonts w:ascii="Times New Roman" w:hAnsi="Times New Roman" w:cs="Times New Roman"/>
                <w:sz w:val="28"/>
                <w:szCs w:val="28"/>
              </w:rPr>
              <w:t xml:space="preserve"> % долю детей от трех до семи лет, получающих дошкольную образовательную услугу и (или) услугу по их содержанию в образовательных учреждениях, организациях различных организационно-правовых форм собственности;</w:t>
            </w:r>
          </w:p>
          <w:p w:rsidR="00D56E7E" w:rsidRPr="00DD46B6" w:rsidRDefault="00D56E7E" w:rsidP="00A6298F">
            <w:pPr>
              <w:pStyle w:val="ConsPlusNormal"/>
              <w:ind w:firstLine="0"/>
              <w:rPr>
                <w:rFonts w:ascii="Times New Roman" w:hAnsi="Times New Roman" w:cs="Times New Roman"/>
                <w:sz w:val="28"/>
                <w:szCs w:val="28"/>
              </w:rPr>
            </w:pPr>
            <w:r w:rsidRPr="00DD46B6">
              <w:rPr>
                <w:rFonts w:ascii="Times New Roman" w:hAnsi="Times New Roman" w:cs="Times New Roman"/>
                <w:sz w:val="28"/>
                <w:szCs w:val="28"/>
              </w:rPr>
              <w:t>-</w:t>
            </w:r>
            <w:r w:rsidR="009437DF" w:rsidRPr="00DD46B6">
              <w:rPr>
                <w:rFonts w:ascii="Times New Roman" w:hAnsi="Times New Roman" w:cs="Times New Roman"/>
                <w:sz w:val="28"/>
                <w:szCs w:val="28"/>
              </w:rPr>
              <w:t xml:space="preserve">до </w:t>
            </w:r>
            <w:r w:rsidR="00897DB6" w:rsidRPr="00DD46B6">
              <w:rPr>
                <w:rFonts w:ascii="Times New Roman" w:hAnsi="Times New Roman" w:cs="Times New Roman"/>
                <w:sz w:val="28"/>
                <w:szCs w:val="28"/>
              </w:rPr>
              <w:t>81,50</w:t>
            </w:r>
            <w:r w:rsidRPr="00DD46B6">
              <w:rPr>
                <w:rFonts w:ascii="Times New Roman" w:hAnsi="Times New Roman" w:cs="Times New Roman"/>
                <w:sz w:val="28"/>
                <w:szCs w:val="28"/>
              </w:rPr>
              <w:t xml:space="preserve"> % долю детей в возрасте от пяти до восемнадцати лет, получающих услуги в </w:t>
            </w:r>
            <w:r w:rsidR="009437DF" w:rsidRPr="00DD46B6">
              <w:rPr>
                <w:rFonts w:ascii="Times New Roman" w:hAnsi="Times New Roman" w:cs="Times New Roman"/>
                <w:sz w:val="28"/>
                <w:szCs w:val="28"/>
              </w:rPr>
              <w:t>сфере дополнительного</w:t>
            </w:r>
            <w:r w:rsidRPr="00DD46B6">
              <w:rPr>
                <w:rFonts w:ascii="Times New Roman" w:hAnsi="Times New Roman" w:cs="Times New Roman"/>
                <w:sz w:val="28"/>
                <w:szCs w:val="28"/>
              </w:rPr>
              <w:t xml:space="preserve"> образования;</w:t>
            </w:r>
          </w:p>
          <w:p w:rsidR="00D56E7E" w:rsidRPr="00DD46B6" w:rsidRDefault="00D56E7E" w:rsidP="00A6298F">
            <w:pPr>
              <w:pStyle w:val="ConsPlusNormal"/>
              <w:ind w:firstLine="0"/>
              <w:rPr>
                <w:rFonts w:ascii="Times New Roman" w:hAnsi="Times New Roman" w:cs="Times New Roman"/>
                <w:sz w:val="28"/>
                <w:szCs w:val="28"/>
              </w:rPr>
            </w:pPr>
            <w:r w:rsidRPr="00DD46B6">
              <w:rPr>
                <w:rFonts w:ascii="Times New Roman" w:hAnsi="Times New Roman" w:cs="Times New Roman"/>
                <w:sz w:val="28"/>
                <w:szCs w:val="28"/>
              </w:rPr>
              <w:t xml:space="preserve"> 2) обеспечить:</w:t>
            </w:r>
          </w:p>
          <w:p w:rsidR="00D56E7E" w:rsidRPr="00DD46B6" w:rsidRDefault="00D56E7E" w:rsidP="00A6298F">
            <w:pPr>
              <w:pStyle w:val="ConsPlusNormal"/>
              <w:ind w:firstLine="0"/>
              <w:rPr>
                <w:rFonts w:ascii="Times New Roman" w:hAnsi="Times New Roman" w:cs="Times New Roman"/>
                <w:sz w:val="28"/>
                <w:szCs w:val="28"/>
              </w:rPr>
            </w:pPr>
            <w:r w:rsidRPr="00DD46B6">
              <w:rPr>
                <w:rFonts w:ascii="Times New Roman" w:hAnsi="Times New Roman" w:cs="Times New Roman"/>
                <w:sz w:val="28"/>
                <w:szCs w:val="28"/>
              </w:rPr>
              <w:t>- использование муниципальными образовательными учреждениями общего образования информационно-коммуникационных технологий в образовательном процессе</w:t>
            </w:r>
            <w:r w:rsidRPr="00DD46B6">
              <w:rPr>
                <w:rFonts w:ascii="Times New Roman" w:hAnsi="Times New Roman" w:cs="Times New Roman"/>
                <w:sz w:val="28"/>
                <w:szCs w:val="28"/>
              </w:rPr>
              <w:br/>
              <w:t xml:space="preserve">- государственную аккредитацию муниципальных образовательных учреждений общего образования;          </w:t>
            </w:r>
            <w:r w:rsidRPr="00DD46B6">
              <w:rPr>
                <w:rFonts w:ascii="Times New Roman" w:hAnsi="Times New Roman" w:cs="Times New Roman"/>
                <w:sz w:val="28"/>
                <w:szCs w:val="28"/>
              </w:rPr>
              <w:br/>
              <w:t xml:space="preserve">- получение детьми в возрасте до 18 лет дополнительного образования (до </w:t>
            </w:r>
            <w:r w:rsidR="00897DB6" w:rsidRPr="00DD46B6">
              <w:rPr>
                <w:rFonts w:ascii="Times New Roman" w:hAnsi="Times New Roman" w:cs="Times New Roman"/>
                <w:sz w:val="28"/>
                <w:szCs w:val="28"/>
              </w:rPr>
              <w:t>81,50</w:t>
            </w:r>
            <w:r w:rsidRPr="00DD46B6">
              <w:rPr>
                <w:rFonts w:ascii="Times New Roman" w:hAnsi="Times New Roman" w:cs="Times New Roman"/>
                <w:sz w:val="28"/>
                <w:szCs w:val="28"/>
              </w:rPr>
              <w:t xml:space="preserve"> % охвата);</w:t>
            </w:r>
          </w:p>
          <w:p w:rsidR="00D56E7E" w:rsidRPr="00DD46B6" w:rsidRDefault="00D56E7E" w:rsidP="00A6298F">
            <w:pPr>
              <w:pStyle w:val="ConsPlusNormal"/>
              <w:ind w:firstLine="0"/>
              <w:rPr>
                <w:rFonts w:ascii="Times New Roman" w:hAnsi="Times New Roman" w:cs="Times New Roman"/>
                <w:sz w:val="28"/>
                <w:szCs w:val="28"/>
              </w:rPr>
            </w:pPr>
            <w:r w:rsidRPr="00DD46B6">
              <w:rPr>
                <w:rFonts w:ascii="Times New Roman" w:hAnsi="Times New Roman" w:cs="Times New Roman"/>
                <w:sz w:val="28"/>
                <w:szCs w:val="28"/>
              </w:rPr>
              <w:t>- организацию горячего питания обучающихся в муниципальных образовательных учреждениях общего образования (до 100 %);</w:t>
            </w:r>
          </w:p>
          <w:p w:rsidR="00D56E7E" w:rsidRPr="00DD46B6" w:rsidRDefault="00D56E7E" w:rsidP="00815884">
            <w:pPr>
              <w:pStyle w:val="ConsPlusNormal"/>
              <w:spacing w:line="240" w:lineRule="atLeast"/>
              <w:ind w:firstLine="0"/>
              <w:rPr>
                <w:rFonts w:ascii="Times New Roman" w:hAnsi="Times New Roman" w:cs="Times New Roman"/>
                <w:sz w:val="28"/>
                <w:szCs w:val="28"/>
              </w:rPr>
            </w:pPr>
            <w:r w:rsidRPr="00DD46B6">
              <w:rPr>
                <w:rFonts w:ascii="Times New Roman" w:hAnsi="Times New Roman" w:cs="Times New Roman"/>
                <w:sz w:val="28"/>
                <w:szCs w:val="28"/>
              </w:rPr>
              <w:t xml:space="preserve">- устройство выявленных на территории Называевского района детей-сирот и детей, оставшихся без попечения родителей, в семьи граждан;                                        </w:t>
            </w:r>
            <w:r w:rsidRPr="00DD46B6">
              <w:rPr>
                <w:rFonts w:ascii="Times New Roman" w:hAnsi="Times New Roman" w:cs="Times New Roman"/>
                <w:sz w:val="28"/>
                <w:szCs w:val="28"/>
              </w:rPr>
              <w:br/>
              <w:t xml:space="preserve">- оснащенность образовательных учреждений </w:t>
            </w:r>
            <w:r w:rsidRPr="00DD46B6">
              <w:rPr>
                <w:rFonts w:ascii="Times New Roman" w:hAnsi="Times New Roman" w:cs="Times New Roman"/>
                <w:sz w:val="28"/>
                <w:szCs w:val="28"/>
              </w:rPr>
              <w:lastRenderedPageBreak/>
              <w:t xml:space="preserve">системами противопожарной защиты;                   </w:t>
            </w:r>
            <w:r w:rsidRPr="00DD46B6">
              <w:rPr>
                <w:rFonts w:ascii="Times New Roman" w:hAnsi="Times New Roman" w:cs="Times New Roman"/>
                <w:sz w:val="28"/>
                <w:szCs w:val="28"/>
              </w:rPr>
              <w:br/>
              <w:t>- поощрение образовательных учреждений, педагогических работников, внедряющих инновационные образовательные программы, талантливых детей и молодежи;</w:t>
            </w:r>
          </w:p>
          <w:p w:rsidR="00D56E7E" w:rsidRPr="00DD46B6" w:rsidRDefault="00D56E7E" w:rsidP="00815884">
            <w:pPr>
              <w:pStyle w:val="ConsPlusNormal"/>
              <w:spacing w:line="240" w:lineRule="atLeast"/>
              <w:ind w:firstLine="0"/>
              <w:rPr>
                <w:rFonts w:ascii="Times New Roman" w:hAnsi="Times New Roman" w:cs="Times New Roman"/>
                <w:color w:val="000000"/>
                <w:sz w:val="28"/>
                <w:szCs w:val="28"/>
              </w:rPr>
            </w:pPr>
            <w:r w:rsidRPr="00DD46B6">
              <w:rPr>
                <w:rFonts w:ascii="Times New Roman" w:hAnsi="Times New Roman" w:cs="Times New Roman"/>
                <w:color w:val="000000"/>
                <w:sz w:val="28"/>
                <w:szCs w:val="28"/>
              </w:rPr>
              <w:t>- сохранение и развитие сети дошкольных образовательных учреждений;</w:t>
            </w:r>
          </w:p>
          <w:p w:rsidR="00D56E7E" w:rsidRPr="00DD46B6" w:rsidRDefault="00D56E7E" w:rsidP="00815884">
            <w:pPr>
              <w:spacing w:after="0" w:line="240" w:lineRule="atLeast"/>
              <w:rPr>
                <w:rFonts w:ascii="Times New Roman" w:hAnsi="Times New Roman"/>
                <w:sz w:val="28"/>
                <w:szCs w:val="28"/>
              </w:rPr>
            </w:pPr>
            <w:r w:rsidRPr="00DD46B6">
              <w:rPr>
                <w:rFonts w:ascii="Times New Roman" w:hAnsi="Times New Roman"/>
                <w:sz w:val="28"/>
                <w:szCs w:val="28"/>
              </w:rPr>
              <w:t>- наиболее полный охват детей дошкольным образованием;</w:t>
            </w:r>
          </w:p>
          <w:p w:rsidR="00D56E7E" w:rsidRPr="00DD46B6" w:rsidRDefault="00D56E7E" w:rsidP="00815884">
            <w:pPr>
              <w:spacing w:after="0" w:line="240" w:lineRule="atLeast"/>
              <w:rPr>
                <w:rFonts w:ascii="Times New Roman" w:hAnsi="Times New Roman"/>
                <w:sz w:val="28"/>
                <w:szCs w:val="28"/>
              </w:rPr>
            </w:pPr>
            <w:r w:rsidRPr="00DD46B6">
              <w:rPr>
                <w:rFonts w:ascii="Times New Roman" w:hAnsi="Times New Roman"/>
                <w:sz w:val="28"/>
                <w:szCs w:val="28"/>
              </w:rPr>
              <w:t>- предоставление родителям новых возможностей для выбора доступных образовательных услуг;</w:t>
            </w:r>
          </w:p>
          <w:p w:rsidR="00D56E7E" w:rsidRPr="00DD46B6" w:rsidRDefault="00D56E7E" w:rsidP="00815884">
            <w:pPr>
              <w:spacing w:after="0" w:line="240" w:lineRule="atLeast"/>
              <w:rPr>
                <w:rFonts w:ascii="Times New Roman" w:hAnsi="Times New Roman"/>
                <w:sz w:val="28"/>
                <w:szCs w:val="28"/>
              </w:rPr>
            </w:pPr>
            <w:r w:rsidRPr="00DD46B6">
              <w:rPr>
                <w:rFonts w:ascii="Times New Roman" w:hAnsi="Times New Roman"/>
                <w:sz w:val="28"/>
                <w:szCs w:val="28"/>
              </w:rPr>
              <w:t>- укрепление кадрового потенциала системы дошкольного образования района;</w:t>
            </w:r>
          </w:p>
          <w:p w:rsidR="00D56E7E" w:rsidRPr="00DD46B6" w:rsidRDefault="00D56E7E" w:rsidP="00815884">
            <w:pPr>
              <w:spacing w:after="0" w:line="240" w:lineRule="atLeast"/>
              <w:rPr>
                <w:color w:val="000000"/>
                <w:sz w:val="28"/>
                <w:szCs w:val="28"/>
              </w:rPr>
            </w:pPr>
            <w:r w:rsidRPr="00DD46B6">
              <w:rPr>
                <w:rFonts w:ascii="Times New Roman" w:hAnsi="Times New Roman"/>
                <w:sz w:val="28"/>
                <w:szCs w:val="28"/>
              </w:rPr>
              <w:t>- снижение заболеваемости детей вследствие улучшения качества физкультурно –</w:t>
            </w:r>
            <w:r w:rsidRPr="00DD46B6">
              <w:rPr>
                <w:rFonts w:ascii="Times New Roman" w:hAnsi="Times New Roman"/>
                <w:color w:val="000000"/>
                <w:sz w:val="28"/>
                <w:szCs w:val="28"/>
              </w:rPr>
              <w:t>оздоровительной работы;</w:t>
            </w:r>
          </w:p>
          <w:p w:rsidR="00D56E7E" w:rsidRPr="00DD46B6" w:rsidRDefault="00D56E7E" w:rsidP="00815884">
            <w:pPr>
              <w:tabs>
                <w:tab w:val="left" w:pos="3645"/>
              </w:tabs>
              <w:autoSpaceDE w:val="0"/>
              <w:autoSpaceDN w:val="0"/>
              <w:adjustRightInd w:val="0"/>
              <w:spacing w:after="0" w:line="240" w:lineRule="atLeast"/>
              <w:rPr>
                <w:rFonts w:ascii="Times New Roman" w:hAnsi="Times New Roman"/>
                <w:color w:val="000000"/>
                <w:sz w:val="28"/>
                <w:szCs w:val="28"/>
              </w:rPr>
            </w:pPr>
            <w:r w:rsidRPr="00DD46B6">
              <w:rPr>
                <w:rFonts w:ascii="Times New Roman" w:hAnsi="Times New Roman"/>
                <w:color w:val="000000"/>
                <w:sz w:val="28"/>
                <w:szCs w:val="28"/>
              </w:rPr>
              <w:t>- качественное обновление содержания дошкольного образования за счёт внедрения современных программ дошкольного образования и информационных технологий;</w:t>
            </w:r>
          </w:p>
          <w:p w:rsidR="00D56E7E" w:rsidRPr="00DD46B6" w:rsidRDefault="00D56E7E" w:rsidP="00815884">
            <w:pPr>
              <w:tabs>
                <w:tab w:val="left" w:pos="3645"/>
              </w:tabs>
              <w:autoSpaceDE w:val="0"/>
              <w:autoSpaceDN w:val="0"/>
              <w:adjustRightInd w:val="0"/>
              <w:spacing w:after="0" w:line="240" w:lineRule="atLeast"/>
              <w:rPr>
                <w:rFonts w:ascii="Times New Roman" w:hAnsi="Times New Roman"/>
                <w:color w:val="000000"/>
                <w:sz w:val="28"/>
                <w:szCs w:val="28"/>
              </w:rPr>
            </w:pPr>
            <w:r w:rsidRPr="00DD46B6">
              <w:rPr>
                <w:rFonts w:ascii="Times New Roman" w:hAnsi="Times New Roman"/>
                <w:color w:val="000000"/>
                <w:sz w:val="28"/>
                <w:szCs w:val="28"/>
              </w:rPr>
              <w:t>- увеличение числа родителей, обеспечиваемых консультативной поддержкой;</w:t>
            </w:r>
          </w:p>
          <w:p w:rsidR="00D56E7E" w:rsidRPr="00DD46B6" w:rsidRDefault="00D56E7E" w:rsidP="00815884">
            <w:pPr>
              <w:autoSpaceDE w:val="0"/>
              <w:autoSpaceDN w:val="0"/>
              <w:adjustRightInd w:val="0"/>
              <w:spacing w:after="0" w:line="240" w:lineRule="atLeast"/>
              <w:rPr>
                <w:rFonts w:ascii="Times New Roman" w:hAnsi="Times New Roman"/>
                <w:color w:val="000000"/>
                <w:sz w:val="28"/>
                <w:szCs w:val="28"/>
              </w:rPr>
            </w:pPr>
            <w:r w:rsidRPr="00DD46B6">
              <w:rPr>
                <w:rFonts w:ascii="Times New Roman" w:hAnsi="Times New Roman"/>
                <w:color w:val="000000"/>
                <w:sz w:val="28"/>
                <w:szCs w:val="28"/>
              </w:rPr>
              <w:t>- повышение профессионального уровня кадров;</w:t>
            </w:r>
          </w:p>
          <w:p w:rsidR="00D56E7E" w:rsidRPr="00DD46B6" w:rsidRDefault="00D56E7E" w:rsidP="00815884">
            <w:pPr>
              <w:autoSpaceDE w:val="0"/>
              <w:autoSpaceDN w:val="0"/>
              <w:adjustRightInd w:val="0"/>
              <w:spacing w:after="0" w:line="240" w:lineRule="atLeast"/>
              <w:rPr>
                <w:rFonts w:ascii="Times New Roman" w:hAnsi="Times New Roman"/>
                <w:color w:val="000000"/>
                <w:sz w:val="28"/>
                <w:szCs w:val="28"/>
              </w:rPr>
            </w:pPr>
            <w:r w:rsidRPr="00DD46B6">
              <w:rPr>
                <w:rFonts w:ascii="Times New Roman" w:hAnsi="Times New Roman"/>
                <w:color w:val="000000"/>
                <w:sz w:val="28"/>
                <w:szCs w:val="28"/>
              </w:rPr>
              <w:t xml:space="preserve">- укрепление материально-технической базы; </w:t>
            </w:r>
          </w:p>
          <w:p w:rsidR="00D56E7E" w:rsidRPr="00DD46B6" w:rsidRDefault="00D56E7E" w:rsidP="00815884">
            <w:pPr>
              <w:pStyle w:val="ConsPlusNormal"/>
              <w:spacing w:line="240" w:lineRule="atLeast"/>
              <w:ind w:firstLine="0"/>
              <w:jc w:val="both"/>
              <w:rPr>
                <w:rFonts w:ascii="Times New Roman" w:hAnsi="Times New Roman" w:cs="Times New Roman"/>
                <w:sz w:val="28"/>
                <w:szCs w:val="28"/>
              </w:rPr>
            </w:pPr>
            <w:r w:rsidRPr="00DD46B6">
              <w:rPr>
                <w:color w:val="000000"/>
                <w:sz w:val="28"/>
                <w:szCs w:val="28"/>
              </w:rPr>
              <w:t xml:space="preserve">- </w:t>
            </w:r>
            <w:r w:rsidRPr="00DD46B6">
              <w:rPr>
                <w:rFonts w:ascii="Times New Roman" w:hAnsi="Times New Roman" w:cs="Times New Roman"/>
                <w:color w:val="000000"/>
                <w:sz w:val="28"/>
                <w:szCs w:val="28"/>
              </w:rPr>
              <w:t>повышение безопасности;</w:t>
            </w:r>
          </w:p>
          <w:p w:rsidR="00D56E7E" w:rsidRPr="00DD46B6" w:rsidRDefault="00D56E7E" w:rsidP="00815884">
            <w:pPr>
              <w:pStyle w:val="ConsPlusNormal"/>
              <w:spacing w:line="240" w:lineRule="atLeast"/>
              <w:ind w:firstLine="0"/>
              <w:jc w:val="both"/>
              <w:rPr>
                <w:rFonts w:ascii="Times New Roman" w:hAnsi="Times New Roman" w:cs="Times New Roman"/>
                <w:sz w:val="28"/>
                <w:szCs w:val="28"/>
              </w:rPr>
            </w:pPr>
            <w:r w:rsidRPr="00DD46B6">
              <w:rPr>
                <w:rFonts w:ascii="Times New Roman" w:hAnsi="Times New Roman" w:cs="Times New Roman"/>
                <w:sz w:val="28"/>
                <w:szCs w:val="28"/>
              </w:rPr>
              <w:t>-выполнение 100% обеспеченности детей учебниками</w:t>
            </w:r>
          </w:p>
          <w:p w:rsidR="00D56E7E" w:rsidRPr="00DD46B6" w:rsidRDefault="00D56E7E" w:rsidP="009437DF">
            <w:pPr>
              <w:rPr>
                <w:rFonts w:ascii="Times New Roman" w:hAnsi="Times New Roman"/>
                <w:sz w:val="28"/>
                <w:szCs w:val="28"/>
              </w:rPr>
            </w:pPr>
            <w:r w:rsidRPr="00DD46B6">
              <w:rPr>
                <w:rFonts w:ascii="Times New Roman" w:hAnsi="Times New Roman"/>
                <w:sz w:val="28"/>
                <w:szCs w:val="28"/>
              </w:rPr>
              <w:t xml:space="preserve">3) создать условия для жизнеустройства и социализации детей-сирот и детей, оставшихся без попечения родителей, обучающихся, воспитанников с ограниченными возможностями здоровья, развития детей и молодежи;                    </w:t>
            </w:r>
            <w:r w:rsidRPr="00DD46B6">
              <w:rPr>
                <w:rFonts w:ascii="Times New Roman" w:hAnsi="Times New Roman"/>
                <w:sz w:val="28"/>
                <w:szCs w:val="28"/>
              </w:rPr>
              <w:br/>
              <w:t xml:space="preserve"> 4) привлечь в систему образования Называевского муниципального района высококвалифицированных педагогов, в том числе молодых специалистов, повысить их долю в общем количестве учителей до 2</w:t>
            </w:r>
            <w:r w:rsidR="009437DF" w:rsidRPr="00DD46B6">
              <w:rPr>
                <w:rFonts w:ascii="Times New Roman" w:hAnsi="Times New Roman"/>
                <w:sz w:val="28"/>
                <w:szCs w:val="28"/>
              </w:rPr>
              <w:t>7</w:t>
            </w:r>
            <w:r w:rsidRPr="00DD46B6">
              <w:rPr>
                <w:rFonts w:ascii="Times New Roman" w:hAnsi="Times New Roman"/>
                <w:sz w:val="28"/>
                <w:szCs w:val="28"/>
              </w:rPr>
              <w:t xml:space="preserve"> % . </w:t>
            </w:r>
          </w:p>
        </w:tc>
      </w:tr>
    </w:tbl>
    <w:p w:rsidR="00D56E7E" w:rsidRPr="00DD46B6" w:rsidRDefault="00D56E7E" w:rsidP="00BA3F03">
      <w:pPr>
        <w:spacing w:line="240" w:lineRule="auto"/>
        <w:jc w:val="both"/>
        <w:rPr>
          <w:rFonts w:ascii="Times New Roman" w:hAnsi="Times New Roman"/>
          <w:sz w:val="28"/>
          <w:szCs w:val="28"/>
        </w:rPr>
      </w:pPr>
    </w:p>
    <w:p w:rsidR="008235F7" w:rsidRPr="00DD46B6" w:rsidRDefault="008235F7" w:rsidP="00BA3F03">
      <w:pPr>
        <w:spacing w:line="240" w:lineRule="auto"/>
        <w:jc w:val="both"/>
        <w:rPr>
          <w:rFonts w:ascii="Times New Roman" w:hAnsi="Times New Roman"/>
          <w:sz w:val="28"/>
          <w:szCs w:val="28"/>
        </w:rPr>
      </w:pPr>
    </w:p>
    <w:p w:rsidR="00D56E7E" w:rsidRPr="00DD46B6" w:rsidRDefault="00D56E7E" w:rsidP="00BA3F03">
      <w:pPr>
        <w:pStyle w:val="ConsPlusNormal"/>
        <w:ind w:firstLine="709"/>
        <w:jc w:val="center"/>
        <w:rPr>
          <w:rFonts w:ascii="Times New Roman" w:hAnsi="Times New Roman" w:cs="Times New Roman"/>
          <w:sz w:val="28"/>
          <w:szCs w:val="28"/>
        </w:rPr>
      </w:pPr>
      <w:r w:rsidRPr="00DD46B6">
        <w:rPr>
          <w:rFonts w:ascii="Times New Roman" w:hAnsi="Times New Roman" w:cs="Times New Roman"/>
          <w:sz w:val="28"/>
          <w:szCs w:val="28"/>
        </w:rPr>
        <w:lastRenderedPageBreak/>
        <w:t>2. Сфера социально-экономического развития Называевского муниципального района, в рамках которой предполагается реализация подпрограммы, основные проблемы, оценка причин их возникновения и прогноз ее развития</w:t>
      </w:r>
    </w:p>
    <w:p w:rsidR="00D56E7E" w:rsidRPr="00DD46B6" w:rsidRDefault="00D56E7E" w:rsidP="00BA3F03">
      <w:pPr>
        <w:spacing w:line="240" w:lineRule="auto"/>
        <w:jc w:val="both"/>
        <w:rPr>
          <w:rFonts w:ascii="Times New Roman" w:hAnsi="Times New Roman"/>
          <w:sz w:val="28"/>
          <w:szCs w:val="28"/>
        </w:rPr>
      </w:pPr>
    </w:p>
    <w:p w:rsidR="00D56E7E" w:rsidRPr="00DD46B6" w:rsidRDefault="00D56E7E" w:rsidP="004B1F74">
      <w:pPr>
        <w:spacing w:line="240" w:lineRule="auto"/>
        <w:ind w:firstLine="709"/>
        <w:jc w:val="both"/>
        <w:rPr>
          <w:rFonts w:ascii="Times New Roman" w:hAnsi="Times New Roman"/>
          <w:sz w:val="28"/>
          <w:szCs w:val="28"/>
        </w:rPr>
      </w:pPr>
      <w:r w:rsidRPr="00DD46B6">
        <w:rPr>
          <w:rFonts w:ascii="Times New Roman" w:hAnsi="Times New Roman"/>
          <w:sz w:val="28"/>
          <w:szCs w:val="28"/>
        </w:rPr>
        <w:t xml:space="preserve">Одним из системных  приоритетов государственной политики в сфере образования признано стать повышение качества образования на всех его уровнях. Для этого в муниципальной системе образования создаются условия для успешного выполнения требований новых законодательных актов.  </w:t>
      </w:r>
    </w:p>
    <w:p w:rsidR="00D56E7E" w:rsidRPr="00DD46B6" w:rsidRDefault="00D56E7E" w:rsidP="00815884">
      <w:pPr>
        <w:pStyle w:val="ae"/>
        <w:ind w:firstLine="708"/>
        <w:jc w:val="both"/>
        <w:rPr>
          <w:rFonts w:ascii="Times New Roman" w:hAnsi="Times New Roman"/>
          <w:sz w:val="28"/>
          <w:szCs w:val="28"/>
        </w:rPr>
      </w:pPr>
      <w:r w:rsidRPr="00DD46B6">
        <w:rPr>
          <w:rFonts w:ascii="Times New Roman" w:hAnsi="Times New Roman"/>
          <w:sz w:val="28"/>
          <w:szCs w:val="28"/>
        </w:rPr>
        <w:t>Реализация функций Комитетом по образованию в 20</w:t>
      </w:r>
      <w:r w:rsidR="00897DB6" w:rsidRPr="00DD46B6">
        <w:rPr>
          <w:rFonts w:ascii="Times New Roman" w:hAnsi="Times New Roman"/>
          <w:sz w:val="28"/>
          <w:szCs w:val="28"/>
        </w:rPr>
        <w:t>23</w:t>
      </w:r>
      <w:r w:rsidRPr="00DD46B6">
        <w:rPr>
          <w:rFonts w:ascii="Times New Roman" w:hAnsi="Times New Roman"/>
          <w:sz w:val="28"/>
          <w:szCs w:val="28"/>
        </w:rPr>
        <w:t xml:space="preserve"> году обеспечивалась совместно с находящимися в его ведении учреждениями:</w:t>
      </w:r>
    </w:p>
    <w:p w:rsidR="00D56E7E" w:rsidRPr="00DD46B6" w:rsidRDefault="00D56E7E" w:rsidP="00815884">
      <w:pPr>
        <w:pStyle w:val="ae"/>
        <w:numPr>
          <w:ilvl w:val="0"/>
          <w:numId w:val="16"/>
        </w:numPr>
        <w:jc w:val="both"/>
        <w:rPr>
          <w:rFonts w:ascii="Times New Roman" w:hAnsi="Times New Roman"/>
          <w:sz w:val="28"/>
          <w:szCs w:val="28"/>
        </w:rPr>
      </w:pPr>
      <w:r w:rsidRPr="00DD46B6">
        <w:rPr>
          <w:rFonts w:ascii="Times New Roman" w:hAnsi="Times New Roman"/>
          <w:sz w:val="28"/>
          <w:szCs w:val="28"/>
        </w:rPr>
        <w:t xml:space="preserve">МКУ «Ресурсно-методический центр в сфере образования»; </w:t>
      </w:r>
    </w:p>
    <w:p w:rsidR="00D56E7E" w:rsidRPr="00DD46B6" w:rsidRDefault="00D56E7E" w:rsidP="00815884">
      <w:pPr>
        <w:pStyle w:val="ae"/>
        <w:numPr>
          <w:ilvl w:val="0"/>
          <w:numId w:val="16"/>
        </w:numPr>
        <w:jc w:val="both"/>
        <w:rPr>
          <w:rFonts w:ascii="Times New Roman" w:hAnsi="Times New Roman"/>
          <w:sz w:val="28"/>
          <w:szCs w:val="28"/>
        </w:rPr>
      </w:pPr>
      <w:r w:rsidRPr="00DD46B6">
        <w:rPr>
          <w:rFonts w:ascii="Times New Roman" w:hAnsi="Times New Roman"/>
          <w:sz w:val="28"/>
          <w:szCs w:val="28"/>
        </w:rPr>
        <w:t>МКУ «Центр финансово-экономического и хозяйственного обеспечения учреждений в сфере образования»;</w:t>
      </w:r>
    </w:p>
    <w:p w:rsidR="00D56E7E" w:rsidRPr="00DD46B6" w:rsidRDefault="00D56E7E" w:rsidP="00815884">
      <w:pPr>
        <w:pStyle w:val="ae"/>
        <w:numPr>
          <w:ilvl w:val="0"/>
          <w:numId w:val="16"/>
        </w:numPr>
        <w:jc w:val="both"/>
        <w:rPr>
          <w:rFonts w:ascii="Times New Roman" w:hAnsi="Times New Roman"/>
          <w:sz w:val="28"/>
          <w:szCs w:val="28"/>
        </w:rPr>
      </w:pPr>
      <w:r w:rsidRPr="00DD46B6">
        <w:rPr>
          <w:rFonts w:ascii="Times New Roman" w:hAnsi="Times New Roman"/>
          <w:sz w:val="28"/>
          <w:szCs w:val="28"/>
        </w:rPr>
        <w:t>МБУ «Детский оздоровительный лагерь «Березка»;</w:t>
      </w:r>
    </w:p>
    <w:p w:rsidR="00D56E7E" w:rsidRPr="00DD46B6" w:rsidRDefault="00D56E7E" w:rsidP="00815884">
      <w:pPr>
        <w:pStyle w:val="ae"/>
        <w:numPr>
          <w:ilvl w:val="0"/>
          <w:numId w:val="16"/>
        </w:numPr>
        <w:jc w:val="both"/>
        <w:rPr>
          <w:rFonts w:ascii="Times New Roman" w:hAnsi="Times New Roman"/>
          <w:sz w:val="28"/>
          <w:szCs w:val="28"/>
        </w:rPr>
      </w:pPr>
      <w:r w:rsidRPr="00DD46B6">
        <w:rPr>
          <w:rFonts w:ascii="Times New Roman" w:hAnsi="Times New Roman"/>
          <w:sz w:val="28"/>
          <w:szCs w:val="28"/>
        </w:rPr>
        <w:t>19 общеобразовательными организациями;</w:t>
      </w:r>
    </w:p>
    <w:p w:rsidR="00D56E7E" w:rsidRPr="00DD46B6" w:rsidRDefault="00D56E7E" w:rsidP="00815884">
      <w:pPr>
        <w:pStyle w:val="ae"/>
        <w:numPr>
          <w:ilvl w:val="0"/>
          <w:numId w:val="16"/>
        </w:numPr>
        <w:jc w:val="both"/>
        <w:rPr>
          <w:rFonts w:ascii="Times New Roman" w:hAnsi="Times New Roman"/>
          <w:sz w:val="28"/>
          <w:szCs w:val="28"/>
        </w:rPr>
      </w:pPr>
      <w:r w:rsidRPr="00DD46B6">
        <w:rPr>
          <w:rFonts w:ascii="Times New Roman" w:hAnsi="Times New Roman"/>
          <w:sz w:val="28"/>
          <w:szCs w:val="28"/>
        </w:rPr>
        <w:t>4 учреждениями дошкольного образования;</w:t>
      </w:r>
    </w:p>
    <w:p w:rsidR="00D56E7E" w:rsidRPr="00DD46B6" w:rsidRDefault="00D56E7E" w:rsidP="00815884">
      <w:pPr>
        <w:pStyle w:val="ae"/>
        <w:numPr>
          <w:ilvl w:val="0"/>
          <w:numId w:val="16"/>
        </w:numPr>
        <w:jc w:val="both"/>
        <w:rPr>
          <w:rFonts w:ascii="Times New Roman" w:hAnsi="Times New Roman"/>
          <w:sz w:val="28"/>
          <w:szCs w:val="28"/>
        </w:rPr>
      </w:pPr>
      <w:r w:rsidRPr="00DD46B6">
        <w:rPr>
          <w:rFonts w:ascii="Times New Roman" w:hAnsi="Times New Roman"/>
          <w:sz w:val="28"/>
          <w:szCs w:val="28"/>
        </w:rPr>
        <w:t>2 организациями дополнительного образования.</w:t>
      </w:r>
    </w:p>
    <w:p w:rsidR="00897DB6" w:rsidRPr="00DD46B6" w:rsidRDefault="007A3B4D" w:rsidP="008B736B">
      <w:pPr>
        <w:spacing w:after="0" w:line="240" w:lineRule="auto"/>
        <w:ind w:firstLine="709"/>
        <w:jc w:val="both"/>
        <w:rPr>
          <w:rFonts w:ascii="Times New Roman" w:hAnsi="Times New Roman"/>
          <w:sz w:val="28"/>
          <w:szCs w:val="28"/>
          <w:shd w:val="clear" w:color="auto" w:fill="FFFFFF"/>
        </w:rPr>
      </w:pPr>
      <w:r w:rsidRPr="00DD46B6">
        <w:rPr>
          <w:rFonts w:ascii="Times New Roman" w:hAnsi="Times New Roman"/>
          <w:color w:val="000000"/>
          <w:sz w:val="28"/>
          <w:szCs w:val="28"/>
          <w:shd w:val="clear" w:color="auto" w:fill="FFFFFF"/>
        </w:rPr>
        <w:t>В образовательных организациях создаются необходимые условия для организации учебного процесса. К началу нового 202</w:t>
      </w:r>
      <w:r w:rsidR="00897DB6" w:rsidRPr="00DD46B6">
        <w:rPr>
          <w:rFonts w:ascii="Times New Roman" w:hAnsi="Times New Roman"/>
          <w:color w:val="000000"/>
          <w:sz w:val="28"/>
          <w:szCs w:val="28"/>
          <w:shd w:val="clear" w:color="auto" w:fill="FFFFFF"/>
        </w:rPr>
        <w:t>4</w:t>
      </w:r>
      <w:r w:rsidRPr="00DD46B6">
        <w:rPr>
          <w:rFonts w:ascii="Times New Roman" w:hAnsi="Times New Roman"/>
          <w:color w:val="000000"/>
          <w:sz w:val="28"/>
          <w:szCs w:val="28"/>
          <w:shd w:val="clear" w:color="auto" w:fill="FFFFFF"/>
        </w:rPr>
        <w:t>-202</w:t>
      </w:r>
      <w:r w:rsidR="00897DB6" w:rsidRPr="00DD46B6">
        <w:rPr>
          <w:rFonts w:ascii="Times New Roman" w:hAnsi="Times New Roman"/>
          <w:color w:val="000000"/>
          <w:sz w:val="28"/>
          <w:szCs w:val="28"/>
          <w:shd w:val="clear" w:color="auto" w:fill="FFFFFF"/>
        </w:rPr>
        <w:t>5</w:t>
      </w:r>
      <w:r w:rsidRPr="00DD46B6">
        <w:rPr>
          <w:rFonts w:ascii="Times New Roman" w:hAnsi="Times New Roman"/>
          <w:color w:val="000000"/>
          <w:sz w:val="28"/>
          <w:szCs w:val="28"/>
          <w:shd w:val="clear" w:color="auto" w:fill="FFFFFF"/>
        </w:rPr>
        <w:t xml:space="preserve"> учебного года</w:t>
      </w:r>
      <w:r w:rsidRPr="00DD46B6">
        <w:rPr>
          <w:rFonts w:ascii="Times New Roman" w:hAnsi="Times New Roman"/>
          <w:color w:val="FF0000"/>
          <w:sz w:val="28"/>
          <w:szCs w:val="28"/>
          <w:shd w:val="clear" w:color="auto" w:fill="FFFFFF"/>
        </w:rPr>
        <w:t xml:space="preserve"> </w:t>
      </w:r>
      <w:r w:rsidRPr="00DD46B6">
        <w:rPr>
          <w:rFonts w:ascii="Times New Roman" w:hAnsi="Times New Roman"/>
          <w:sz w:val="28"/>
          <w:szCs w:val="28"/>
          <w:shd w:val="clear" w:color="auto" w:fill="FFFFFF"/>
        </w:rPr>
        <w:t xml:space="preserve">во всех школах проведены ремонты зданий, учебных кабинетов, служебных и вспомогательных помещений, пищеблоков. </w:t>
      </w:r>
      <w:r w:rsidR="00410FFE" w:rsidRPr="00DD46B6">
        <w:rPr>
          <w:rFonts w:ascii="Times New Roman" w:hAnsi="Times New Roman"/>
          <w:sz w:val="28"/>
          <w:szCs w:val="28"/>
          <w:shd w:val="clear" w:color="auto" w:fill="FFFFFF"/>
        </w:rPr>
        <w:t xml:space="preserve">В 2024 году начался капитальный ремонт здания МБОУ «Называевская СОШ №1». Благодаря региональной программе по замене и ремонту окон и кровель заменены оконные блоки в МБОУ «Налимовская СОШ» и МБДОУ «Называевский детский сад №3». </w:t>
      </w:r>
      <w:r w:rsidR="00897DB6" w:rsidRPr="00DD46B6">
        <w:rPr>
          <w:rFonts w:ascii="Times New Roman" w:hAnsi="Times New Roman"/>
          <w:sz w:val="28"/>
          <w:szCs w:val="28"/>
          <w:shd w:val="clear" w:color="auto" w:fill="FFFFFF"/>
        </w:rPr>
        <w:t>Кроме этого, приобретена столовая мебель для МБОУ «СОШ №4», оборудован пандус на входе и обследовано техническое состояние системы вентиляции в МБОУ «Большепесчанская СОШ», установлены раковины для мытья рук и обновлена приточно-вытяжная система вентиляции в столовой и пищеблоке Нововоскресенской ООШ, заменено остекление в столовой Кисляковской школы, туалетные комнаты оборудованы кабинками и т.д.</w:t>
      </w:r>
    </w:p>
    <w:p w:rsidR="007A3B4D" w:rsidRPr="00DD46B6" w:rsidRDefault="007A3B4D" w:rsidP="008B736B">
      <w:pPr>
        <w:spacing w:after="0" w:line="240" w:lineRule="auto"/>
        <w:ind w:firstLine="709"/>
        <w:jc w:val="both"/>
        <w:rPr>
          <w:rFonts w:ascii="Times New Roman" w:hAnsi="Times New Roman"/>
          <w:sz w:val="28"/>
          <w:szCs w:val="28"/>
          <w:shd w:val="clear" w:color="auto" w:fill="FFFFFF"/>
        </w:rPr>
      </w:pPr>
      <w:r w:rsidRPr="00DD46B6">
        <w:rPr>
          <w:rFonts w:ascii="Times New Roman" w:hAnsi="Times New Roman"/>
          <w:sz w:val="28"/>
          <w:szCs w:val="28"/>
          <w:shd w:val="clear" w:color="auto" w:fill="FFFFFF"/>
        </w:rPr>
        <w:t>На б</w:t>
      </w:r>
      <w:r w:rsidR="008B736B" w:rsidRPr="00DD46B6">
        <w:rPr>
          <w:rFonts w:ascii="Times New Roman" w:hAnsi="Times New Roman"/>
          <w:sz w:val="28"/>
          <w:szCs w:val="28"/>
          <w:shd w:val="clear" w:color="auto" w:fill="FFFFFF"/>
        </w:rPr>
        <w:t>а</w:t>
      </w:r>
      <w:r w:rsidRPr="00DD46B6">
        <w:rPr>
          <w:rFonts w:ascii="Times New Roman" w:hAnsi="Times New Roman"/>
          <w:sz w:val="28"/>
          <w:szCs w:val="28"/>
          <w:shd w:val="clear" w:color="auto" w:fill="FFFFFF"/>
        </w:rPr>
        <w:t>зе МБОУ «</w:t>
      </w:r>
      <w:r w:rsidR="00897DB6" w:rsidRPr="00DD46B6">
        <w:rPr>
          <w:rFonts w:ascii="Times New Roman" w:hAnsi="Times New Roman"/>
          <w:sz w:val="28"/>
          <w:szCs w:val="28"/>
          <w:shd w:val="clear" w:color="auto" w:fill="FFFFFF"/>
        </w:rPr>
        <w:t>Называевская</w:t>
      </w:r>
      <w:r w:rsidRPr="00DD46B6">
        <w:rPr>
          <w:rFonts w:ascii="Times New Roman" w:hAnsi="Times New Roman"/>
          <w:sz w:val="28"/>
          <w:szCs w:val="28"/>
          <w:shd w:val="clear" w:color="auto" w:fill="FFFFFF"/>
        </w:rPr>
        <w:t xml:space="preserve"> СОШ</w:t>
      </w:r>
      <w:r w:rsidR="00897DB6" w:rsidRPr="00DD46B6">
        <w:rPr>
          <w:rFonts w:ascii="Times New Roman" w:hAnsi="Times New Roman"/>
          <w:sz w:val="28"/>
          <w:szCs w:val="28"/>
          <w:shd w:val="clear" w:color="auto" w:fill="FFFFFF"/>
        </w:rPr>
        <w:t xml:space="preserve"> № 4</w:t>
      </w:r>
      <w:r w:rsidRPr="00DD46B6">
        <w:rPr>
          <w:rFonts w:ascii="Times New Roman" w:hAnsi="Times New Roman"/>
          <w:sz w:val="28"/>
          <w:szCs w:val="28"/>
          <w:shd w:val="clear" w:color="auto" w:fill="FFFFFF"/>
        </w:rPr>
        <w:t xml:space="preserve">» </w:t>
      </w:r>
      <w:r w:rsidR="00897DB6" w:rsidRPr="00DD46B6">
        <w:rPr>
          <w:rFonts w:ascii="Times New Roman" w:hAnsi="Times New Roman"/>
          <w:sz w:val="28"/>
          <w:szCs w:val="28"/>
          <w:shd w:val="clear" w:color="auto" w:fill="FFFFFF"/>
        </w:rPr>
        <w:t xml:space="preserve">в </w:t>
      </w:r>
      <w:r w:rsidRPr="00DD46B6">
        <w:rPr>
          <w:rFonts w:ascii="Times New Roman" w:hAnsi="Times New Roman"/>
          <w:sz w:val="28"/>
          <w:szCs w:val="28"/>
          <w:shd w:val="clear" w:color="auto" w:fill="FFFFFF"/>
        </w:rPr>
        <w:t>сентябре 202</w:t>
      </w:r>
      <w:r w:rsidR="00897DB6" w:rsidRPr="00DD46B6">
        <w:rPr>
          <w:rFonts w:ascii="Times New Roman" w:hAnsi="Times New Roman"/>
          <w:sz w:val="28"/>
          <w:szCs w:val="28"/>
          <w:shd w:val="clear" w:color="auto" w:fill="FFFFFF"/>
        </w:rPr>
        <w:t>4</w:t>
      </w:r>
      <w:r w:rsidRPr="00DD46B6">
        <w:rPr>
          <w:rFonts w:ascii="Times New Roman" w:hAnsi="Times New Roman"/>
          <w:sz w:val="28"/>
          <w:szCs w:val="28"/>
          <w:shd w:val="clear" w:color="auto" w:fill="FFFFFF"/>
        </w:rPr>
        <w:t xml:space="preserve"> года </w:t>
      </w:r>
      <w:r w:rsidR="006D439E" w:rsidRPr="00DD46B6">
        <w:rPr>
          <w:rFonts w:ascii="Times New Roman" w:hAnsi="Times New Roman"/>
          <w:sz w:val="28"/>
          <w:szCs w:val="28"/>
          <w:shd w:val="clear" w:color="auto" w:fill="FFFFFF"/>
        </w:rPr>
        <w:t>открыта одинадцатая</w:t>
      </w:r>
      <w:r w:rsidRPr="00DD46B6">
        <w:rPr>
          <w:rFonts w:ascii="Times New Roman" w:hAnsi="Times New Roman"/>
          <w:sz w:val="28"/>
          <w:szCs w:val="28"/>
          <w:shd w:val="clear" w:color="auto" w:fill="FFFFFF"/>
        </w:rPr>
        <w:t xml:space="preserve"> «Точка роста»</w:t>
      </w:r>
      <w:r w:rsidR="006D439E" w:rsidRPr="00DD46B6">
        <w:rPr>
          <w:rFonts w:ascii="Times New Roman" w:hAnsi="Times New Roman"/>
          <w:sz w:val="28"/>
          <w:szCs w:val="28"/>
          <w:shd w:val="clear" w:color="auto" w:fill="FFFFFF"/>
        </w:rPr>
        <w:t xml:space="preserve"> или Центр образования естественно-научной и технологической направленности</w:t>
      </w:r>
      <w:r w:rsidRPr="00DD46B6">
        <w:rPr>
          <w:rFonts w:ascii="Times New Roman" w:hAnsi="Times New Roman"/>
          <w:sz w:val="28"/>
          <w:szCs w:val="28"/>
          <w:shd w:val="clear" w:color="auto" w:fill="FFFFFF"/>
        </w:rPr>
        <w:t xml:space="preserve">. Это </w:t>
      </w:r>
      <w:r w:rsidR="006D439E" w:rsidRPr="00DD46B6">
        <w:rPr>
          <w:rFonts w:ascii="Times New Roman" w:hAnsi="Times New Roman"/>
          <w:sz w:val="28"/>
          <w:szCs w:val="28"/>
          <w:shd w:val="clear" w:color="auto" w:fill="FFFFFF"/>
        </w:rPr>
        <w:t xml:space="preserve">стало </w:t>
      </w:r>
      <w:r w:rsidRPr="00DD46B6">
        <w:rPr>
          <w:rFonts w:ascii="Times New Roman" w:hAnsi="Times New Roman"/>
          <w:sz w:val="28"/>
          <w:szCs w:val="28"/>
          <w:shd w:val="clear" w:color="auto" w:fill="FFFFFF"/>
        </w:rPr>
        <w:t xml:space="preserve">возможно благодаря участию в </w:t>
      </w:r>
      <w:r w:rsidR="006D439E" w:rsidRPr="00DD46B6">
        <w:rPr>
          <w:rFonts w:ascii="Times New Roman" w:hAnsi="Times New Roman"/>
          <w:sz w:val="28"/>
          <w:szCs w:val="28"/>
          <w:shd w:val="clear" w:color="auto" w:fill="FFFFFF"/>
        </w:rPr>
        <w:t>национальном</w:t>
      </w:r>
      <w:r w:rsidRPr="00DD46B6">
        <w:rPr>
          <w:rFonts w:ascii="Times New Roman" w:hAnsi="Times New Roman"/>
          <w:sz w:val="28"/>
          <w:szCs w:val="28"/>
          <w:shd w:val="clear" w:color="auto" w:fill="FFFFFF"/>
        </w:rPr>
        <w:t xml:space="preserve"> проекте «</w:t>
      </w:r>
      <w:r w:rsidR="006D439E" w:rsidRPr="00DD46B6">
        <w:rPr>
          <w:rFonts w:ascii="Times New Roman" w:hAnsi="Times New Roman"/>
          <w:sz w:val="28"/>
          <w:szCs w:val="28"/>
          <w:shd w:val="clear" w:color="auto" w:fill="FFFFFF"/>
        </w:rPr>
        <w:t>Образование</w:t>
      </w:r>
      <w:r w:rsidRPr="00DD46B6">
        <w:rPr>
          <w:rFonts w:ascii="Times New Roman" w:hAnsi="Times New Roman"/>
          <w:sz w:val="28"/>
          <w:szCs w:val="28"/>
          <w:shd w:val="clear" w:color="auto" w:fill="FFFFFF"/>
        </w:rPr>
        <w:t xml:space="preserve">». </w:t>
      </w:r>
      <w:r w:rsidR="006D439E" w:rsidRPr="00DD46B6">
        <w:rPr>
          <w:rFonts w:ascii="Times New Roman" w:hAnsi="Times New Roman"/>
          <w:sz w:val="28"/>
          <w:szCs w:val="28"/>
          <w:shd w:val="clear" w:color="auto" w:fill="FFFFFF"/>
        </w:rPr>
        <w:t>Три</w:t>
      </w:r>
      <w:r w:rsidRPr="00DD46B6">
        <w:rPr>
          <w:rFonts w:ascii="Times New Roman" w:hAnsi="Times New Roman"/>
          <w:sz w:val="28"/>
          <w:szCs w:val="28"/>
          <w:shd w:val="clear" w:color="auto" w:fill="FFFFFF"/>
        </w:rPr>
        <w:t xml:space="preserve"> кабинета школы </w:t>
      </w:r>
      <w:r w:rsidR="006D439E" w:rsidRPr="00DD46B6">
        <w:rPr>
          <w:rFonts w:ascii="Times New Roman" w:hAnsi="Times New Roman"/>
          <w:sz w:val="28"/>
          <w:szCs w:val="28"/>
          <w:shd w:val="clear" w:color="auto" w:fill="FFFFFF"/>
        </w:rPr>
        <w:t xml:space="preserve">были </w:t>
      </w:r>
      <w:r w:rsidRPr="00DD46B6">
        <w:rPr>
          <w:rFonts w:ascii="Times New Roman" w:hAnsi="Times New Roman"/>
          <w:sz w:val="28"/>
          <w:szCs w:val="28"/>
          <w:shd w:val="clear" w:color="auto" w:fill="FFFFFF"/>
        </w:rPr>
        <w:t xml:space="preserve">отремонтированы и </w:t>
      </w:r>
      <w:r w:rsidR="006D439E" w:rsidRPr="00DD46B6">
        <w:rPr>
          <w:rFonts w:ascii="Times New Roman" w:hAnsi="Times New Roman"/>
          <w:sz w:val="28"/>
          <w:szCs w:val="28"/>
          <w:shd w:val="clear" w:color="auto" w:fill="FFFFFF"/>
        </w:rPr>
        <w:t>в них расположились химико-биологическая, физическая и технологическая лаборатории</w:t>
      </w:r>
      <w:r w:rsidRPr="00DD46B6">
        <w:rPr>
          <w:rFonts w:ascii="Times New Roman" w:hAnsi="Times New Roman"/>
          <w:sz w:val="28"/>
          <w:szCs w:val="28"/>
          <w:shd w:val="clear" w:color="auto" w:fill="FFFFFF"/>
        </w:rPr>
        <w:t xml:space="preserve">. </w:t>
      </w:r>
      <w:r w:rsidR="006D439E" w:rsidRPr="00DD46B6">
        <w:rPr>
          <w:rFonts w:ascii="Times New Roman" w:hAnsi="Times New Roman"/>
          <w:sz w:val="28"/>
          <w:szCs w:val="28"/>
          <w:shd w:val="clear" w:color="auto" w:fill="FFFFFF"/>
        </w:rPr>
        <w:t>Здесь ребята будут изучать школьные предметы с использованием современного оборудования, а также заниматься во внеурочное время.</w:t>
      </w:r>
    </w:p>
    <w:p w:rsidR="00410FFE" w:rsidRPr="00DD46B6" w:rsidRDefault="00410FFE" w:rsidP="00410FFE">
      <w:pPr>
        <w:spacing w:after="0" w:line="240" w:lineRule="atLeast"/>
        <w:ind w:firstLine="709"/>
        <w:jc w:val="both"/>
        <w:rPr>
          <w:rFonts w:ascii="Times New Roman" w:hAnsi="Times New Roman"/>
          <w:sz w:val="28"/>
          <w:szCs w:val="28"/>
          <w:shd w:val="clear" w:color="auto" w:fill="FFFFFF"/>
        </w:rPr>
      </w:pPr>
      <w:r w:rsidRPr="00DD46B6">
        <w:rPr>
          <w:rFonts w:ascii="Times New Roman" w:hAnsi="Times New Roman"/>
          <w:sz w:val="28"/>
          <w:szCs w:val="28"/>
          <w:shd w:val="clear" w:color="auto" w:fill="FFFFFF"/>
        </w:rPr>
        <w:t xml:space="preserve">Общеобразовательные учреждения продолжают выполнение поручения Президента Российской Федерации в части обеспечения обучающихся, осваивающих программу начального общего образования, качественным бесплатным горячим питанием. В школах разработаны и согласованы со </w:t>
      </w:r>
      <w:r w:rsidRPr="00DD46B6">
        <w:rPr>
          <w:rFonts w:ascii="Times New Roman" w:hAnsi="Times New Roman"/>
          <w:sz w:val="28"/>
          <w:szCs w:val="28"/>
          <w:shd w:val="clear" w:color="auto" w:fill="FFFFFF"/>
        </w:rPr>
        <w:lastRenderedPageBreak/>
        <w:t>специалистом территориального отделения Роспотребнадзора 10-ти дневные цикличные меню, технологические карты, накопительные ведомости. Заключены договоры с поставщиками о поставках качественных продуктов питания.</w:t>
      </w:r>
    </w:p>
    <w:p w:rsidR="00410FFE" w:rsidRPr="00DD46B6" w:rsidRDefault="00410FFE" w:rsidP="00410FFE">
      <w:pPr>
        <w:spacing w:after="0" w:line="240" w:lineRule="atLeast"/>
        <w:ind w:firstLine="709"/>
        <w:jc w:val="both"/>
        <w:rPr>
          <w:rFonts w:ascii="Times New Roman" w:hAnsi="Times New Roman"/>
          <w:sz w:val="28"/>
          <w:szCs w:val="28"/>
          <w:shd w:val="clear" w:color="auto" w:fill="FFFFFF"/>
        </w:rPr>
      </w:pPr>
      <w:r w:rsidRPr="00DD46B6">
        <w:rPr>
          <w:rFonts w:ascii="Times New Roman" w:hAnsi="Times New Roman"/>
          <w:sz w:val="28"/>
          <w:szCs w:val="28"/>
          <w:shd w:val="clear" w:color="auto" w:fill="FFFFFF"/>
        </w:rPr>
        <w:t>В полном объеме в образовательных организациях реализуются следующие меры поддержки участников СВО: обеспечение бесплатным горячим питанием детей, обучающихся по образовательным программам основного общего и среднего общего образования в муниципальных образовательных организациях; освобождение от платы, взимаемой за присмотр и уход за ребенком в муниципальных организациях, осуществляющих образовательную деятельность по реализации образовательных программ дошкольного образования.</w:t>
      </w:r>
    </w:p>
    <w:p w:rsidR="00D56E7E" w:rsidRPr="00DD46B6" w:rsidRDefault="00D56E7E" w:rsidP="00815884">
      <w:pPr>
        <w:spacing w:after="0" w:line="240" w:lineRule="atLeast"/>
        <w:jc w:val="both"/>
        <w:rPr>
          <w:rFonts w:ascii="Times New Roman" w:hAnsi="Times New Roman"/>
          <w:sz w:val="28"/>
          <w:szCs w:val="28"/>
        </w:rPr>
      </w:pPr>
      <w:r w:rsidRPr="00DD46B6">
        <w:rPr>
          <w:rFonts w:ascii="Times New Roman" w:hAnsi="Times New Roman"/>
          <w:sz w:val="28"/>
          <w:szCs w:val="28"/>
        </w:rPr>
        <w:tab/>
      </w:r>
      <w:r w:rsidR="00410FFE" w:rsidRPr="00DD46B6">
        <w:rPr>
          <w:rFonts w:ascii="Times New Roman" w:hAnsi="Times New Roman"/>
          <w:sz w:val="28"/>
          <w:szCs w:val="28"/>
        </w:rPr>
        <w:t>Для организации обучения 153 человек организован подвоз в 17 школ из 30 населенных пунктов. Функционирует 2 пришкольных интерната.</w:t>
      </w:r>
      <w:r w:rsidRPr="00DD46B6">
        <w:rPr>
          <w:rFonts w:ascii="Times New Roman" w:hAnsi="Times New Roman"/>
          <w:sz w:val="28"/>
          <w:szCs w:val="28"/>
        </w:rPr>
        <w:t xml:space="preserve"> </w:t>
      </w:r>
    </w:p>
    <w:p w:rsidR="00E55F8E" w:rsidRPr="00DD46B6" w:rsidRDefault="00E55F8E" w:rsidP="00E55F8E">
      <w:pPr>
        <w:spacing w:after="0" w:line="240" w:lineRule="auto"/>
        <w:ind w:firstLine="709"/>
        <w:jc w:val="both"/>
        <w:rPr>
          <w:rFonts w:ascii="Times New Roman" w:hAnsi="Times New Roman"/>
          <w:color w:val="000000"/>
          <w:sz w:val="28"/>
          <w:szCs w:val="28"/>
          <w:shd w:val="clear" w:color="auto" w:fill="FFFFFF"/>
          <w:lang w:eastAsia="ru-RU"/>
        </w:rPr>
      </w:pPr>
      <w:r w:rsidRPr="00DD46B6">
        <w:rPr>
          <w:rFonts w:ascii="Times New Roman" w:hAnsi="Times New Roman"/>
          <w:color w:val="000000"/>
          <w:sz w:val="28"/>
          <w:szCs w:val="28"/>
          <w:shd w:val="clear" w:color="auto" w:fill="FFFFFF"/>
        </w:rPr>
        <w:t>В 202</w:t>
      </w:r>
      <w:r w:rsidR="00410FFE" w:rsidRPr="00DD46B6">
        <w:rPr>
          <w:rFonts w:ascii="Times New Roman" w:hAnsi="Times New Roman"/>
          <w:color w:val="000000"/>
          <w:sz w:val="28"/>
          <w:szCs w:val="28"/>
          <w:shd w:val="clear" w:color="auto" w:fill="FFFFFF"/>
        </w:rPr>
        <w:t>3</w:t>
      </w:r>
      <w:r w:rsidRPr="00DD46B6">
        <w:rPr>
          <w:rFonts w:ascii="Times New Roman" w:hAnsi="Times New Roman"/>
          <w:color w:val="000000"/>
          <w:sz w:val="28"/>
          <w:szCs w:val="28"/>
          <w:shd w:val="clear" w:color="auto" w:fill="FFFFFF"/>
        </w:rPr>
        <w:t>/202</w:t>
      </w:r>
      <w:r w:rsidR="00410FFE" w:rsidRPr="00DD46B6">
        <w:rPr>
          <w:rFonts w:ascii="Times New Roman" w:hAnsi="Times New Roman"/>
          <w:color w:val="000000"/>
          <w:sz w:val="28"/>
          <w:szCs w:val="28"/>
          <w:shd w:val="clear" w:color="auto" w:fill="FFFFFF"/>
        </w:rPr>
        <w:t>4</w:t>
      </w:r>
      <w:r w:rsidRPr="00DD46B6">
        <w:rPr>
          <w:rFonts w:ascii="Times New Roman" w:hAnsi="Times New Roman"/>
          <w:color w:val="000000"/>
          <w:sz w:val="28"/>
          <w:szCs w:val="28"/>
          <w:shd w:val="clear" w:color="auto" w:fill="FFFFFF"/>
        </w:rPr>
        <w:t xml:space="preserve"> учебном году было выпущено из образовательных организаций </w:t>
      </w:r>
      <w:r w:rsidR="00410FFE" w:rsidRPr="00DD46B6">
        <w:rPr>
          <w:rFonts w:ascii="Times New Roman" w:hAnsi="Times New Roman"/>
          <w:color w:val="000000"/>
          <w:sz w:val="28"/>
          <w:szCs w:val="28"/>
          <w:shd w:val="clear" w:color="auto" w:fill="FFFFFF"/>
        </w:rPr>
        <w:t>69</w:t>
      </w:r>
      <w:r w:rsidRPr="00DD46B6">
        <w:rPr>
          <w:rFonts w:ascii="Times New Roman" w:hAnsi="Times New Roman"/>
          <w:color w:val="000000"/>
          <w:sz w:val="28"/>
          <w:szCs w:val="28"/>
          <w:shd w:val="clear" w:color="auto" w:fill="FFFFFF"/>
        </w:rPr>
        <w:t xml:space="preserve"> выпускников, </w:t>
      </w:r>
      <w:r w:rsidR="00410FFE" w:rsidRPr="00DD46B6">
        <w:rPr>
          <w:rFonts w:ascii="Times New Roman" w:hAnsi="Times New Roman"/>
          <w:color w:val="000000"/>
          <w:sz w:val="28"/>
          <w:szCs w:val="28"/>
          <w:shd w:val="clear" w:color="auto" w:fill="FFFFFF"/>
        </w:rPr>
        <w:t>семь</w:t>
      </w:r>
      <w:r w:rsidRPr="00DD46B6">
        <w:rPr>
          <w:rFonts w:ascii="Times New Roman" w:hAnsi="Times New Roman"/>
          <w:color w:val="000000"/>
          <w:sz w:val="28"/>
          <w:szCs w:val="28"/>
          <w:shd w:val="clear" w:color="auto" w:fill="FFFFFF"/>
        </w:rPr>
        <w:t xml:space="preserve"> из них получили аттестаты среднего общего образования особого образца и медали «За особые успехи в учении». Результаты государственной итоговой аттестации показали, что качество образования </w:t>
      </w:r>
      <w:r w:rsidR="00410FFE" w:rsidRPr="00DD46B6">
        <w:rPr>
          <w:rFonts w:ascii="Times New Roman" w:hAnsi="Times New Roman"/>
          <w:color w:val="000000"/>
          <w:sz w:val="28"/>
          <w:szCs w:val="28"/>
          <w:shd w:val="clear" w:color="auto" w:fill="FFFFFF"/>
        </w:rPr>
        <w:t>в Называевских школах остается на уровне 2022/23 учебного года.</w:t>
      </w:r>
    </w:p>
    <w:p w:rsidR="00E55F8E" w:rsidRPr="00DD46B6" w:rsidRDefault="00D56E7E" w:rsidP="00D970D2">
      <w:pPr>
        <w:spacing w:after="0" w:line="240" w:lineRule="atLeast"/>
        <w:jc w:val="both"/>
        <w:rPr>
          <w:rFonts w:ascii="Times New Roman" w:hAnsi="Times New Roman"/>
          <w:sz w:val="28"/>
          <w:szCs w:val="28"/>
        </w:rPr>
      </w:pPr>
      <w:r w:rsidRPr="00DD46B6">
        <w:rPr>
          <w:rFonts w:ascii="Times New Roman" w:hAnsi="Times New Roman"/>
          <w:b/>
          <w:sz w:val="28"/>
          <w:szCs w:val="28"/>
        </w:rPr>
        <w:tab/>
      </w:r>
      <w:r w:rsidR="00E55F8E" w:rsidRPr="00DD46B6">
        <w:rPr>
          <w:rFonts w:ascii="Times New Roman" w:hAnsi="Times New Roman"/>
          <w:sz w:val="28"/>
          <w:szCs w:val="28"/>
        </w:rPr>
        <w:t xml:space="preserve">В период подготовки к летней оздоровительной компании проведены значительные ремонтные работы.  На эти средства в жилых корпусах проведены косметические ремонты, </w:t>
      </w:r>
      <w:r w:rsidR="00D970D2" w:rsidRPr="00DD46B6">
        <w:rPr>
          <w:rFonts w:ascii="Times New Roman" w:hAnsi="Times New Roman"/>
          <w:sz w:val="28"/>
          <w:szCs w:val="28"/>
        </w:rPr>
        <w:t>для детей оборудованы туалеты для мальчиков и девочек, заменены гардины и шторы в спальных помещениях, закуплено постельное белье, смонтирована локальная вытяжная система на пищеблоке, спортивная площадка покрыта полимерным покрытием.</w:t>
      </w:r>
      <w:r w:rsidR="00E55F8E" w:rsidRPr="00DD46B6">
        <w:rPr>
          <w:rFonts w:ascii="Times New Roman" w:hAnsi="Times New Roman"/>
          <w:sz w:val="28"/>
          <w:szCs w:val="28"/>
        </w:rPr>
        <w:t xml:space="preserve"> </w:t>
      </w:r>
    </w:p>
    <w:p w:rsidR="00D56E7E" w:rsidRPr="00DD46B6" w:rsidRDefault="00D56E7E" w:rsidP="00815884">
      <w:pPr>
        <w:spacing w:after="0" w:line="240" w:lineRule="atLeast"/>
        <w:jc w:val="center"/>
        <w:rPr>
          <w:rFonts w:ascii="Times New Roman" w:hAnsi="Times New Roman"/>
          <w:b/>
          <w:sz w:val="28"/>
          <w:szCs w:val="28"/>
        </w:rPr>
      </w:pPr>
    </w:p>
    <w:p w:rsidR="00D56E7E" w:rsidRPr="00DD46B6" w:rsidRDefault="00D56E7E" w:rsidP="00C04F1B">
      <w:pPr>
        <w:pStyle w:val="ConsPlusNormal"/>
        <w:ind w:firstLine="709"/>
        <w:jc w:val="center"/>
        <w:rPr>
          <w:rFonts w:ascii="Times New Roman" w:hAnsi="Times New Roman" w:cs="Times New Roman"/>
          <w:b/>
          <w:sz w:val="28"/>
          <w:szCs w:val="28"/>
        </w:rPr>
      </w:pPr>
      <w:r w:rsidRPr="00DD46B6">
        <w:rPr>
          <w:rFonts w:ascii="Times New Roman" w:hAnsi="Times New Roman" w:cs="Times New Roman"/>
          <w:b/>
          <w:sz w:val="28"/>
          <w:szCs w:val="28"/>
        </w:rPr>
        <w:t>3. Цель и задачи подпрограммы</w:t>
      </w:r>
    </w:p>
    <w:p w:rsidR="00D56E7E" w:rsidRPr="00DD46B6" w:rsidRDefault="00D56E7E" w:rsidP="00C04F1B">
      <w:pPr>
        <w:pStyle w:val="ConsPlusNormal"/>
        <w:ind w:firstLine="709"/>
        <w:jc w:val="center"/>
        <w:rPr>
          <w:rFonts w:ascii="Times New Roman" w:hAnsi="Times New Roman" w:cs="Times New Roman"/>
          <w:b/>
          <w:sz w:val="28"/>
          <w:szCs w:val="28"/>
        </w:rPr>
      </w:pPr>
    </w:p>
    <w:p w:rsidR="00D56E7E" w:rsidRPr="00DD46B6" w:rsidRDefault="00D56E7E" w:rsidP="00C04F1B">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Целью подпрограммы является обеспечение населения района качественным образованием современного уровня.</w:t>
      </w:r>
    </w:p>
    <w:p w:rsidR="00D56E7E" w:rsidRPr="00DD46B6" w:rsidRDefault="00D56E7E" w:rsidP="00C04F1B">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Достижение цели обеспечивается решением следующих задач подпрограммы:</w:t>
      </w:r>
    </w:p>
    <w:p w:rsidR="00D56E7E" w:rsidRPr="00DD46B6" w:rsidRDefault="00D56E7E" w:rsidP="00C04F1B">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Задача 1. Повышение доступности качественных услуг в сфере общего образования</w:t>
      </w:r>
    </w:p>
    <w:p w:rsidR="00D56E7E" w:rsidRPr="00DD46B6" w:rsidRDefault="00D56E7E" w:rsidP="00C04F1B">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Задача 2. Повышение доступности качественных услуг в сфере дошкольного образования.</w:t>
      </w:r>
    </w:p>
    <w:p w:rsidR="00D56E7E" w:rsidRPr="00DD46B6" w:rsidRDefault="00D56E7E" w:rsidP="00C04F1B">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Задача 3. Повышение доступности качественных услуг в сфере дополнительного образования</w:t>
      </w:r>
    </w:p>
    <w:p w:rsidR="00D56E7E" w:rsidRPr="00DD46B6" w:rsidRDefault="00D56E7E" w:rsidP="00C04F1B">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Задача 4. Развитие инфраструктуры, ресурсного обеспечения системы образования муниципального района</w:t>
      </w:r>
    </w:p>
    <w:p w:rsidR="00D56E7E" w:rsidRPr="00DD46B6" w:rsidRDefault="00D56E7E" w:rsidP="00C04F1B">
      <w:pPr>
        <w:pStyle w:val="ConsPlusNormal"/>
        <w:ind w:firstLine="709"/>
        <w:jc w:val="both"/>
        <w:outlineLvl w:val="1"/>
        <w:rPr>
          <w:rFonts w:ascii="Times New Roman" w:hAnsi="Times New Roman" w:cs="Times New Roman"/>
          <w:sz w:val="28"/>
          <w:szCs w:val="28"/>
        </w:rPr>
      </w:pPr>
      <w:r w:rsidRPr="00DD46B6">
        <w:rPr>
          <w:rFonts w:ascii="Times New Roman" w:hAnsi="Times New Roman" w:cs="Times New Roman"/>
          <w:sz w:val="28"/>
          <w:szCs w:val="28"/>
        </w:rPr>
        <w:t>Задача 5. Повышение эффективности управления сетью учреждений образования.</w:t>
      </w:r>
    </w:p>
    <w:p w:rsidR="00D56E7E" w:rsidRPr="00DD46B6" w:rsidRDefault="00D56E7E" w:rsidP="00E03087">
      <w:pPr>
        <w:pStyle w:val="ConsPlusNormal"/>
        <w:ind w:firstLine="0"/>
        <w:jc w:val="both"/>
        <w:outlineLvl w:val="1"/>
        <w:rPr>
          <w:rFonts w:ascii="Times New Roman" w:hAnsi="Times New Roman" w:cs="Times New Roman"/>
          <w:sz w:val="28"/>
          <w:szCs w:val="28"/>
        </w:rPr>
      </w:pPr>
    </w:p>
    <w:p w:rsidR="00D56E7E" w:rsidRPr="00DD46B6" w:rsidRDefault="00D56E7E" w:rsidP="00081230">
      <w:pPr>
        <w:pStyle w:val="ConsPlusNormal"/>
        <w:ind w:firstLine="709"/>
        <w:jc w:val="center"/>
        <w:outlineLvl w:val="1"/>
        <w:rPr>
          <w:rFonts w:ascii="Times New Roman" w:hAnsi="Times New Roman" w:cs="Times New Roman"/>
          <w:b/>
          <w:sz w:val="28"/>
          <w:szCs w:val="28"/>
        </w:rPr>
      </w:pPr>
      <w:r w:rsidRPr="00DD46B6">
        <w:rPr>
          <w:rFonts w:ascii="Times New Roman" w:hAnsi="Times New Roman" w:cs="Times New Roman"/>
          <w:b/>
          <w:sz w:val="28"/>
          <w:szCs w:val="28"/>
        </w:rPr>
        <w:t>4.Срок реализации подпрограммы</w:t>
      </w:r>
    </w:p>
    <w:p w:rsidR="00D56E7E" w:rsidRPr="00DD46B6" w:rsidRDefault="00D56E7E" w:rsidP="00081230">
      <w:pPr>
        <w:pStyle w:val="ConsPlusNormal"/>
        <w:ind w:firstLine="709"/>
        <w:jc w:val="center"/>
        <w:outlineLvl w:val="1"/>
        <w:rPr>
          <w:rFonts w:ascii="Times New Roman" w:hAnsi="Times New Roman" w:cs="Times New Roman"/>
          <w:b/>
          <w:sz w:val="28"/>
          <w:szCs w:val="28"/>
        </w:rPr>
      </w:pPr>
    </w:p>
    <w:p w:rsidR="00D56E7E" w:rsidRPr="00DD46B6" w:rsidRDefault="00D56E7E" w:rsidP="00081230">
      <w:pPr>
        <w:pStyle w:val="ConsPlusNormal"/>
        <w:ind w:firstLine="709"/>
        <w:jc w:val="both"/>
        <w:outlineLvl w:val="1"/>
        <w:rPr>
          <w:rFonts w:ascii="Times New Roman" w:hAnsi="Times New Roman" w:cs="Times New Roman"/>
          <w:sz w:val="28"/>
          <w:szCs w:val="28"/>
        </w:rPr>
      </w:pPr>
      <w:r w:rsidRPr="00DD46B6">
        <w:rPr>
          <w:rFonts w:ascii="Times New Roman" w:hAnsi="Times New Roman" w:cs="Times New Roman"/>
          <w:sz w:val="28"/>
          <w:szCs w:val="28"/>
        </w:rPr>
        <w:lastRenderedPageBreak/>
        <w:t>Реализация подпрограммы будет осуществляться в течение 202</w:t>
      </w:r>
      <w:r w:rsidR="00130D8A" w:rsidRPr="00DD46B6">
        <w:rPr>
          <w:rFonts w:ascii="Times New Roman" w:hAnsi="Times New Roman" w:cs="Times New Roman"/>
          <w:sz w:val="28"/>
          <w:szCs w:val="28"/>
        </w:rPr>
        <w:t>5</w:t>
      </w:r>
      <w:r w:rsidRPr="00DD46B6">
        <w:rPr>
          <w:rFonts w:ascii="Times New Roman" w:hAnsi="Times New Roman" w:cs="Times New Roman"/>
          <w:sz w:val="28"/>
          <w:szCs w:val="28"/>
        </w:rPr>
        <w:t xml:space="preserve"> – 20</w:t>
      </w:r>
      <w:r w:rsidR="00130D8A" w:rsidRPr="00DD46B6">
        <w:rPr>
          <w:rFonts w:ascii="Times New Roman" w:hAnsi="Times New Roman" w:cs="Times New Roman"/>
          <w:sz w:val="28"/>
          <w:szCs w:val="28"/>
        </w:rPr>
        <w:t>30</w:t>
      </w:r>
      <w:r w:rsidRPr="00DD46B6">
        <w:rPr>
          <w:rFonts w:ascii="Times New Roman" w:hAnsi="Times New Roman" w:cs="Times New Roman"/>
          <w:sz w:val="28"/>
          <w:szCs w:val="28"/>
        </w:rPr>
        <w:t xml:space="preserve"> годов. Выделение отдельных этапов реализации подпрограммы не предполагается.</w:t>
      </w:r>
    </w:p>
    <w:p w:rsidR="00D56E7E" w:rsidRPr="00DD46B6" w:rsidRDefault="00D56E7E" w:rsidP="00081230">
      <w:pPr>
        <w:pStyle w:val="ConsPlusNormal"/>
        <w:ind w:firstLine="709"/>
        <w:jc w:val="both"/>
        <w:outlineLvl w:val="1"/>
        <w:rPr>
          <w:rFonts w:ascii="Times New Roman" w:hAnsi="Times New Roman" w:cs="Times New Roman"/>
          <w:sz w:val="28"/>
          <w:szCs w:val="28"/>
        </w:rPr>
      </w:pPr>
    </w:p>
    <w:p w:rsidR="00D56E7E" w:rsidRPr="00DD46B6" w:rsidRDefault="00D56E7E" w:rsidP="00081230">
      <w:pPr>
        <w:pStyle w:val="ConsPlusNormal"/>
        <w:ind w:firstLine="709"/>
        <w:jc w:val="center"/>
        <w:outlineLvl w:val="1"/>
        <w:rPr>
          <w:rFonts w:ascii="Times New Roman" w:hAnsi="Times New Roman" w:cs="Times New Roman"/>
          <w:b/>
          <w:sz w:val="28"/>
          <w:szCs w:val="28"/>
        </w:rPr>
      </w:pPr>
      <w:r w:rsidRPr="00DD46B6">
        <w:rPr>
          <w:rFonts w:ascii="Times New Roman" w:hAnsi="Times New Roman" w:cs="Times New Roman"/>
          <w:b/>
          <w:sz w:val="28"/>
          <w:szCs w:val="28"/>
        </w:rPr>
        <w:t xml:space="preserve">5. Описание входящих в состав подпрограмм основных </w:t>
      </w:r>
    </w:p>
    <w:p w:rsidR="00D56E7E" w:rsidRPr="00DD46B6" w:rsidRDefault="00D56E7E" w:rsidP="00081230">
      <w:pPr>
        <w:pStyle w:val="ConsPlusNormal"/>
        <w:ind w:firstLine="709"/>
        <w:jc w:val="center"/>
        <w:outlineLvl w:val="1"/>
        <w:rPr>
          <w:rFonts w:ascii="Times New Roman" w:hAnsi="Times New Roman" w:cs="Times New Roman"/>
          <w:b/>
          <w:sz w:val="28"/>
          <w:szCs w:val="28"/>
        </w:rPr>
      </w:pPr>
      <w:r w:rsidRPr="00DD46B6">
        <w:rPr>
          <w:rFonts w:ascii="Times New Roman" w:hAnsi="Times New Roman" w:cs="Times New Roman"/>
          <w:b/>
          <w:sz w:val="28"/>
          <w:szCs w:val="28"/>
        </w:rPr>
        <w:t>мероприятий</w:t>
      </w:r>
    </w:p>
    <w:p w:rsidR="00D56E7E" w:rsidRPr="00DD46B6" w:rsidRDefault="00D56E7E" w:rsidP="00081230">
      <w:pPr>
        <w:pStyle w:val="ConsPlusNormal"/>
        <w:ind w:firstLine="709"/>
        <w:jc w:val="center"/>
        <w:outlineLvl w:val="1"/>
        <w:rPr>
          <w:rFonts w:ascii="Times New Roman" w:hAnsi="Times New Roman" w:cs="Times New Roman"/>
          <w:b/>
          <w:sz w:val="28"/>
          <w:szCs w:val="28"/>
        </w:rPr>
      </w:pPr>
    </w:p>
    <w:p w:rsidR="00D56E7E" w:rsidRPr="00DD46B6" w:rsidRDefault="00D56E7E" w:rsidP="001754BD">
      <w:pPr>
        <w:pStyle w:val="ConsPlusNormal"/>
        <w:spacing w:line="240" w:lineRule="atLeast"/>
        <w:ind w:firstLine="0"/>
        <w:jc w:val="both"/>
        <w:outlineLvl w:val="1"/>
        <w:rPr>
          <w:rFonts w:ascii="Times New Roman" w:hAnsi="Times New Roman" w:cs="Times New Roman"/>
          <w:sz w:val="28"/>
          <w:szCs w:val="28"/>
        </w:rPr>
      </w:pPr>
      <w:r w:rsidRPr="00DD46B6">
        <w:rPr>
          <w:rFonts w:ascii="Times New Roman" w:hAnsi="Times New Roman" w:cs="Times New Roman"/>
          <w:sz w:val="28"/>
          <w:szCs w:val="28"/>
        </w:rPr>
        <w:t>В рамках подпрограммы выделяют следующие основные мероприятия:</w:t>
      </w:r>
    </w:p>
    <w:p w:rsidR="00AD2833" w:rsidRPr="00DD46B6" w:rsidRDefault="00614A53" w:rsidP="00AD2833">
      <w:pPr>
        <w:pStyle w:val="ConsPlusNormal"/>
        <w:spacing w:line="240" w:lineRule="atLeast"/>
        <w:ind w:firstLine="0"/>
        <w:jc w:val="both"/>
        <w:rPr>
          <w:rFonts w:ascii="Times New Roman" w:hAnsi="Times New Roman" w:cs="Times New Roman"/>
          <w:sz w:val="28"/>
          <w:szCs w:val="28"/>
        </w:rPr>
      </w:pPr>
      <w:r w:rsidRPr="00DD46B6">
        <w:rPr>
          <w:rFonts w:ascii="Times New Roman" w:hAnsi="Times New Roman" w:cs="Times New Roman"/>
          <w:sz w:val="28"/>
          <w:szCs w:val="28"/>
        </w:rPr>
        <w:t>1.</w:t>
      </w:r>
      <w:r w:rsidR="00D56E7E" w:rsidRPr="00DD46B6">
        <w:rPr>
          <w:rFonts w:ascii="Times New Roman" w:hAnsi="Times New Roman" w:cs="Times New Roman"/>
          <w:sz w:val="28"/>
          <w:szCs w:val="28"/>
        </w:rPr>
        <w:t xml:space="preserve">Основное </w:t>
      </w:r>
      <w:r w:rsidRPr="00DD46B6">
        <w:rPr>
          <w:rFonts w:ascii="Times New Roman" w:hAnsi="Times New Roman" w:cs="Times New Roman"/>
          <w:sz w:val="28"/>
          <w:szCs w:val="28"/>
        </w:rPr>
        <w:t>мероприятие «</w:t>
      </w:r>
      <w:r w:rsidR="00D56E7E" w:rsidRPr="00DD46B6">
        <w:rPr>
          <w:rFonts w:ascii="Times New Roman" w:hAnsi="Times New Roman" w:cs="Times New Roman"/>
          <w:sz w:val="28"/>
          <w:szCs w:val="28"/>
        </w:rPr>
        <w:t>Организация</w:t>
      </w:r>
      <w:r w:rsidRPr="00DD46B6">
        <w:rPr>
          <w:rFonts w:ascii="Times New Roman" w:hAnsi="Times New Roman" w:cs="Times New Roman"/>
          <w:sz w:val="28"/>
          <w:szCs w:val="28"/>
        </w:rPr>
        <w:t xml:space="preserve"> общеобразовательного процесса»;</w:t>
      </w:r>
    </w:p>
    <w:p w:rsidR="00AD2833" w:rsidRPr="00DD46B6" w:rsidRDefault="00614A53" w:rsidP="00AD2833">
      <w:pPr>
        <w:pStyle w:val="ConsPlusNormal"/>
        <w:spacing w:line="240" w:lineRule="atLeast"/>
        <w:ind w:firstLine="0"/>
        <w:jc w:val="both"/>
        <w:rPr>
          <w:rFonts w:ascii="Times New Roman" w:hAnsi="Times New Roman" w:cs="Times New Roman"/>
          <w:sz w:val="28"/>
          <w:szCs w:val="28"/>
        </w:rPr>
      </w:pPr>
      <w:r w:rsidRPr="00DD46B6">
        <w:rPr>
          <w:rFonts w:ascii="Times New Roman" w:hAnsi="Times New Roman" w:cs="Times New Roman"/>
          <w:sz w:val="28"/>
          <w:szCs w:val="28"/>
        </w:rPr>
        <w:t>2.</w:t>
      </w:r>
      <w:r w:rsidR="00AD2833" w:rsidRPr="00DD46B6">
        <w:rPr>
          <w:rFonts w:ascii="Times New Roman" w:hAnsi="Times New Roman" w:cs="Times New Roman"/>
          <w:sz w:val="28"/>
          <w:szCs w:val="28"/>
        </w:rPr>
        <w:t xml:space="preserve"> </w:t>
      </w:r>
      <w:r w:rsidR="00D56E7E" w:rsidRPr="00DD46B6">
        <w:rPr>
          <w:rFonts w:ascii="Times New Roman" w:hAnsi="Times New Roman" w:cs="Times New Roman"/>
          <w:sz w:val="28"/>
          <w:szCs w:val="28"/>
        </w:rPr>
        <w:t>Основное мероприятие «Развитие с</w:t>
      </w:r>
      <w:r w:rsidRPr="00DD46B6">
        <w:rPr>
          <w:rFonts w:ascii="Times New Roman" w:hAnsi="Times New Roman" w:cs="Times New Roman"/>
          <w:sz w:val="28"/>
          <w:szCs w:val="28"/>
        </w:rPr>
        <w:t>истемы дошкольного образования»;</w:t>
      </w:r>
    </w:p>
    <w:p w:rsidR="00D56E7E" w:rsidRPr="00DD46B6" w:rsidRDefault="00614A53" w:rsidP="00AD2833">
      <w:pPr>
        <w:pStyle w:val="ConsPlusNormal"/>
        <w:spacing w:line="240" w:lineRule="atLeast"/>
        <w:ind w:firstLine="0"/>
        <w:jc w:val="both"/>
        <w:rPr>
          <w:rFonts w:ascii="Times New Roman" w:hAnsi="Times New Roman" w:cs="Times New Roman"/>
          <w:sz w:val="28"/>
          <w:szCs w:val="28"/>
        </w:rPr>
      </w:pPr>
      <w:r w:rsidRPr="00DD46B6">
        <w:rPr>
          <w:rFonts w:ascii="Times New Roman" w:hAnsi="Times New Roman" w:cs="Times New Roman"/>
          <w:sz w:val="28"/>
          <w:szCs w:val="28"/>
        </w:rPr>
        <w:t xml:space="preserve">3.  Основное мероприятие </w:t>
      </w:r>
      <w:r w:rsidR="00D56E7E" w:rsidRPr="00DD46B6">
        <w:rPr>
          <w:rFonts w:ascii="Times New Roman" w:hAnsi="Times New Roman" w:cs="Times New Roman"/>
          <w:sz w:val="28"/>
          <w:szCs w:val="28"/>
        </w:rPr>
        <w:t>«Развитие систе</w:t>
      </w:r>
      <w:r w:rsidRPr="00DD46B6">
        <w:rPr>
          <w:rFonts w:ascii="Times New Roman" w:hAnsi="Times New Roman" w:cs="Times New Roman"/>
          <w:sz w:val="28"/>
          <w:szCs w:val="28"/>
        </w:rPr>
        <w:t>мы дополнительного образования»;</w:t>
      </w:r>
    </w:p>
    <w:p w:rsidR="00D56E7E" w:rsidRPr="00DD46B6" w:rsidRDefault="00614A53" w:rsidP="000E05F8">
      <w:pPr>
        <w:pStyle w:val="ConsPlusNormal"/>
        <w:spacing w:line="240" w:lineRule="atLeast"/>
        <w:ind w:firstLine="0"/>
        <w:jc w:val="both"/>
        <w:rPr>
          <w:rFonts w:ascii="Times New Roman" w:hAnsi="Times New Roman" w:cs="Times New Roman"/>
          <w:sz w:val="28"/>
          <w:szCs w:val="28"/>
        </w:rPr>
      </w:pPr>
      <w:r w:rsidRPr="00DD46B6">
        <w:rPr>
          <w:rFonts w:ascii="Times New Roman" w:hAnsi="Times New Roman" w:cs="Times New Roman"/>
          <w:sz w:val="28"/>
          <w:szCs w:val="28"/>
        </w:rPr>
        <w:t>4.</w:t>
      </w:r>
      <w:r w:rsidR="00D56E7E" w:rsidRPr="00DD46B6">
        <w:rPr>
          <w:rFonts w:ascii="Times New Roman" w:hAnsi="Times New Roman" w:cs="Times New Roman"/>
          <w:sz w:val="28"/>
          <w:szCs w:val="28"/>
        </w:rPr>
        <w:t>Основное мероприятие «Организация методического и финансово-экономического о</w:t>
      </w:r>
      <w:r w:rsidRPr="00DD46B6">
        <w:rPr>
          <w:rFonts w:ascii="Times New Roman" w:hAnsi="Times New Roman" w:cs="Times New Roman"/>
          <w:sz w:val="28"/>
          <w:szCs w:val="28"/>
        </w:rPr>
        <w:t>беспечения в сфере образования»;</w:t>
      </w:r>
    </w:p>
    <w:p w:rsidR="00D56E7E" w:rsidRPr="00DD46B6" w:rsidRDefault="00614A53" w:rsidP="000E05F8">
      <w:pPr>
        <w:autoSpaceDE w:val="0"/>
        <w:autoSpaceDN w:val="0"/>
        <w:adjustRightInd w:val="0"/>
        <w:spacing w:after="0" w:line="240" w:lineRule="atLeast"/>
        <w:jc w:val="both"/>
        <w:rPr>
          <w:rFonts w:ascii="Times New Roman" w:hAnsi="Times New Roman"/>
          <w:sz w:val="28"/>
          <w:szCs w:val="28"/>
        </w:rPr>
      </w:pPr>
      <w:r w:rsidRPr="00DD46B6">
        <w:rPr>
          <w:rFonts w:ascii="Times New Roman" w:hAnsi="Times New Roman"/>
          <w:sz w:val="28"/>
          <w:szCs w:val="28"/>
        </w:rPr>
        <w:t>5.</w:t>
      </w:r>
      <w:r w:rsidR="00D56E7E" w:rsidRPr="00DD46B6">
        <w:rPr>
          <w:rFonts w:ascii="Times New Roman" w:hAnsi="Times New Roman"/>
          <w:sz w:val="28"/>
          <w:szCs w:val="28"/>
        </w:rPr>
        <w:t xml:space="preserve">Основное мероприятие </w:t>
      </w:r>
      <w:r w:rsidRPr="00DD46B6">
        <w:rPr>
          <w:rFonts w:ascii="Times New Roman" w:hAnsi="Times New Roman"/>
          <w:sz w:val="28"/>
          <w:szCs w:val="28"/>
        </w:rPr>
        <w:t>«</w:t>
      </w:r>
      <w:r w:rsidR="00D56E7E" w:rsidRPr="00DD46B6">
        <w:rPr>
          <w:rFonts w:ascii="Times New Roman" w:hAnsi="Times New Roman"/>
          <w:sz w:val="28"/>
          <w:szCs w:val="28"/>
        </w:rPr>
        <w:t>Реализация регионального проекта "Современная школа", направленного на достижение целей федерального проекта "Современная школа</w:t>
      </w:r>
      <w:r w:rsidRPr="00DD46B6">
        <w:rPr>
          <w:rFonts w:ascii="Times New Roman" w:hAnsi="Times New Roman"/>
          <w:sz w:val="28"/>
          <w:szCs w:val="28"/>
        </w:rPr>
        <w:t>";</w:t>
      </w:r>
    </w:p>
    <w:p w:rsidR="00D56E7E" w:rsidRPr="00DD46B6" w:rsidRDefault="00614A53" w:rsidP="00AD2833">
      <w:pPr>
        <w:autoSpaceDE w:val="0"/>
        <w:autoSpaceDN w:val="0"/>
        <w:adjustRightInd w:val="0"/>
        <w:spacing w:after="0" w:line="240" w:lineRule="atLeast"/>
        <w:jc w:val="both"/>
        <w:rPr>
          <w:rFonts w:ascii="Times New Roman" w:hAnsi="Times New Roman"/>
          <w:sz w:val="28"/>
          <w:szCs w:val="28"/>
        </w:rPr>
      </w:pPr>
      <w:r w:rsidRPr="00DD46B6">
        <w:rPr>
          <w:rFonts w:ascii="Times New Roman" w:hAnsi="Times New Roman"/>
          <w:sz w:val="28"/>
          <w:szCs w:val="28"/>
        </w:rPr>
        <w:t>6.</w:t>
      </w:r>
      <w:r w:rsidR="00D56E7E" w:rsidRPr="00DD46B6">
        <w:rPr>
          <w:rFonts w:ascii="Times New Roman" w:hAnsi="Times New Roman"/>
          <w:sz w:val="28"/>
          <w:szCs w:val="28"/>
        </w:rPr>
        <w:t>Основное мероприятие «Развитие системы управления в сфере образования</w:t>
      </w:r>
      <w:r w:rsidRPr="00DD46B6">
        <w:rPr>
          <w:rFonts w:ascii="Times New Roman" w:hAnsi="Times New Roman"/>
          <w:sz w:val="28"/>
          <w:szCs w:val="28"/>
        </w:rPr>
        <w:t>»;</w:t>
      </w:r>
    </w:p>
    <w:p w:rsidR="00081DBE" w:rsidRPr="00DD46B6" w:rsidRDefault="00614A53" w:rsidP="00614A53">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7.</w:t>
      </w:r>
      <w:r w:rsidR="00081DBE" w:rsidRPr="00DD46B6">
        <w:rPr>
          <w:rFonts w:ascii="Times New Roman" w:hAnsi="Times New Roman" w:cs="Times New Roman"/>
          <w:sz w:val="28"/>
          <w:szCs w:val="28"/>
        </w:rPr>
        <w:t>Основное мероприятие «Функционирование модели персонифицированного финансирования дополнительног</w:t>
      </w:r>
      <w:r w:rsidR="005C35ED" w:rsidRPr="00DD46B6">
        <w:rPr>
          <w:rFonts w:ascii="Times New Roman" w:hAnsi="Times New Roman" w:cs="Times New Roman"/>
          <w:sz w:val="28"/>
          <w:szCs w:val="28"/>
        </w:rPr>
        <w:t>о образования детей»;</w:t>
      </w:r>
    </w:p>
    <w:p w:rsidR="008235F7" w:rsidRDefault="008E0A08" w:rsidP="00614A53">
      <w:pPr>
        <w:pStyle w:val="ConsPlusNormal"/>
        <w:ind w:firstLine="0"/>
        <w:jc w:val="both"/>
        <w:rPr>
          <w:rFonts w:ascii="Times New Roman" w:hAnsi="Times New Roman"/>
          <w:sz w:val="28"/>
          <w:szCs w:val="28"/>
        </w:rPr>
      </w:pPr>
      <w:r w:rsidRPr="00DD46B6">
        <w:rPr>
          <w:rFonts w:ascii="Times New Roman" w:hAnsi="Times New Roman"/>
          <w:sz w:val="28"/>
          <w:szCs w:val="28"/>
        </w:rPr>
        <w:t>8</w:t>
      </w:r>
      <w:r w:rsidR="0070398F" w:rsidRPr="00DD46B6">
        <w:rPr>
          <w:rFonts w:ascii="Times New Roman" w:hAnsi="Times New Roman"/>
          <w:sz w:val="28"/>
          <w:szCs w:val="28"/>
        </w:rPr>
        <w:t>.Основное мероприятие «</w:t>
      </w:r>
      <w:r w:rsidR="00354A58" w:rsidRPr="00DD46B6">
        <w:rPr>
          <w:rFonts w:ascii="Times New Roman" w:hAnsi="Times New Roman"/>
          <w:sz w:val="28"/>
          <w:szCs w:val="28"/>
        </w:rPr>
        <w:t>Реализация регионального проекта «Педагоги и наставники», направленного на достижение целей национального проекта «Молодежь и дети»</w:t>
      </w:r>
      <w:r w:rsidR="006D618A">
        <w:rPr>
          <w:rFonts w:ascii="Times New Roman" w:hAnsi="Times New Roman"/>
          <w:sz w:val="28"/>
          <w:szCs w:val="28"/>
        </w:rPr>
        <w:t>;</w:t>
      </w:r>
    </w:p>
    <w:p w:rsidR="006D618A" w:rsidRPr="00DD46B6" w:rsidRDefault="006D618A" w:rsidP="00614A53">
      <w:pPr>
        <w:pStyle w:val="ConsPlusNormal"/>
        <w:ind w:firstLine="0"/>
        <w:jc w:val="both"/>
        <w:rPr>
          <w:rFonts w:ascii="Times New Roman" w:hAnsi="Times New Roman" w:cs="Times New Roman"/>
          <w:sz w:val="28"/>
          <w:szCs w:val="28"/>
        </w:rPr>
      </w:pPr>
      <w:r w:rsidRPr="005960B6">
        <w:rPr>
          <w:rFonts w:ascii="Times New Roman" w:hAnsi="Times New Roman"/>
          <w:sz w:val="28"/>
          <w:szCs w:val="28"/>
        </w:rPr>
        <w:t>9. Основное мероприятие «Реализация регионального проекта "Все лучшее детям", направленного на достижение целей национального проекта "Молодежь и дети"».</w:t>
      </w:r>
    </w:p>
    <w:p w:rsidR="00081DBE" w:rsidRPr="00DD46B6" w:rsidRDefault="00081DBE" w:rsidP="00081230">
      <w:pPr>
        <w:pStyle w:val="ConsPlusNormal"/>
        <w:ind w:firstLine="709"/>
        <w:jc w:val="both"/>
        <w:rPr>
          <w:rFonts w:ascii="Times New Roman" w:hAnsi="Times New Roman" w:cs="Times New Roman"/>
          <w:sz w:val="28"/>
          <w:szCs w:val="28"/>
        </w:rPr>
      </w:pPr>
    </w:p>
    <w:p w:rsidR="00D56E7E" w:rsidRPr="00DD46B6" w:rsidRDefault="00D56E7E" w:rsidP="00081230">
      <w:pPr>
        <w:pStyle w:val="ConsPlusNormal"/>
        <w:ind w:firstLine="709"/>
        <w:jc w:val="both"/>
        <w:rPr>
          <w:rFonts w:ascii="Times New Roman" w:hAnsi="Times New Roman" w:cs="Times New Roman"/>
          <w:sz w:val="28"/>
          <w:szCs w:val="28"/>
        </w:rPr>
      </w:pPr>
    </w:p>
    <w:p w:rsidR="00D56E7E" w:rsidRPr="00DD46B6" w:rsidRDefault="00614A53" w:rsidP="00081230">
      <w:pPr>
        <w:pStyle w:val="ConsPlusNormal"/>
        <w:ind w:firstLine="709"/>
        <w:jc w:val="both"/>
        <w:rPr>
          <w:rFonts w:ascii="Times New Roman" w:hAnsi="Times New Roman" w:cs="Times New Roman"/>
          <w:b/>
          <w:sz w:val="28"/>
          <w:szCs w:val="28"/>
        </w:rPr>
      </w:pPr>
      <w:r w:rsidRPr="00DD46B6">
        <w:rPr>
          <w:rFonts w:ascii="Times New Roman" w:hAnsi="Times New Roman" w:cs="Times New Roman"/>
          <w:b/>
          <w:sz w:val="28"/>
          <w:szCs w:val="28"/>
        </w:rPr>
        <w:t>6.Описание мероприятий и целевых индикаторов их выполнения</w:t>
      </w:r>
    </w:p>
    <w:p w:rsidR="00614A53" w:rsidRPr="00DD46B6" w:rsidRDefault="00614A53" w:rsidP="00081230">
      <w:pPr>
        <w:pStyle w:val="ConsPlusNormal"/>
        <w:ind w:firstLine="709"/>
        <w:jc w:val="both"/>
        <w:rPr>
          <w:rFonts w:ascii="Times New Roman" w:hAnsi="Times New Roman" w:cs="Times New Roman"/>
          <w:b/>
          <w:sz w:val="28"/>
          <w:szCs w:val="28"/>
        </w:rPr>
      </w:pPr>
    </w:p>
    <w:p w:rsidR="00614A53" w:rsidRPr="00DD46B6" w:rsidRDefault="00D30777" w:rsidP="00614A53">
      <w:pPr>
        <w:spacing w:after="0" w:line="240" w:lineRule="auto"/>
        <w:ind w:firstLine="708"/>
        <w:jc w:val="both"/>
        <w:rPr>
          <w:rFonts w:ascii="Times New Roman" w:hAnsi="Times New Roman"/>
          <w:sz w:val="28"/>
          <w:szCs w:val="28"/>
        </w:rPr>
      </w:pPr>
      <w:r w:rsidRPr="00DD46B6">
        <w:rPr>
          <w:rFonts w:ascii="Times New Roman" w:hAnsi="Times New Roman"/>
          <w:sz w:val="28"/>
          <w:szCs w:val="28"/>
        </w:rPr>
        <w:t xml:space="preserve">1. </w:t>
      </w:r>
      <w:r w:rsidR="00614A53" w:rsidRPr="00DD46B6">
        <w:rPr>
          <w:rFonts w:ascii="Times New Roman" w:hAnsi="Times New Roman"/>
          <w:sz w:val="28"/>
          <w:szCs w:val="28"/>
        </w:rPr>
        <w:t>В рамках основного мероприятия «Организация общеобразовательного процесса» планируется выполнение следующих мероприятий:</w:t>
      </w:r>
    </w:p>
    <w:p w:rsidR="00E6475C" w:rsidRPr="00DD46B6" w:rsidRDefault="007B1526" w:rsidP="007B1526">
      <w:pPr>
        <w:spacing w:after="0" w:line="240" w:lineRule="auto"/>
        <w:ind w:left="708"/>
        <w:jc w:val="both"/>
        <w:rPr>
          <w:rFonts w:ascii="Times New Roman" w:hAnsi="Times New Roman"/>
          <w:sz w:val="28"/>
          <w:szCs w:val="28"/>
        </w:rPr>
      </w:pPr>
      <w:r w:rsidRPr="00DD46B6">
        <w:rPr>
          <w:rFonts w:ascii="Times New Roman" w:hAnsi="Times New Roman"/>
          <w:sz w:val="28"/>
          <w:szCs w:val="28"/>
        </w:rPr>
        <w:t xml:space="preserve">1.1. </w:t>
      </w:r>
      <w:r w:rsidR="00E6475C" w:rsidRPr="00DD46B6">
        <w:rPr>
          <w:rFonts w:ascii="Times New Roman" w:hAnsi="Times New Roman"/>
          <w:sz w:val="28"/>
          <w:szCs w:val="28"/>
        </w:rPr>
        <w:t>Обеспечение выполнения функций учреждений общего образования.</w:t>
      </w:r>
    </w:p>
    <w:p w:rsidR="00E6475C" w:rsidRPr="00DD46B6" w:rsidRDefault="00E6475C" w:rsidP="00E6475C">
      <w:pPr>
        <w:spacing w:after="0" w:line="240" w:lineRule="auto"/>
        <w:jc w:val="both"/>
        <w:rPr>
          <w:rFonts w:ascii="Times New Roman" w:hAnsi="Times New Roman"/>
          <w:sz w:val="28"/>
          <w:szCs w:val="28"/>
        </w:rPr>
      </w:pPr>
      <w:r w:rsidRPr="00DD46B6">
        <w:rPr>
          <w:rFonts w:ascii="Times New Roman" w:hAnsi="Times New Roman"/>
          <w:sz w:val="28"/>
          <w:szCs w:val="28"/>
        </w:rPr>
        <w:t xml:space="preserve">      Для ежегодной оценки эффективности реализации данного мероприятия используется следующий целевой индикатор:</w:t>
      </w:r>
    </w:p>
    <w:p w:rsidR="00614A53" w:rsidRPr="00DD46B6" w:rsidRDefault="00E6475C" w:rsidP="00081230">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 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w:t>
      </w:r>
    </w:p>
    <w:p w:rsidR="00E6475C" w:rsidRPr="00DD46B6" w:rsidRDefault="00E6475C" w:rsidP="00081230">
      <w:pPr>
        <w:pStyle w:val="ConsPlusNormal"/>
        <w:ind w:firstLine="709"/>
        <w:jc w:val="both"/>
        <w:rPr>
          <w:rFonts w:ascii="Times New Roman" w:hAnsi="Times New Roman" w:cs="Times New Roman"/>
          <w:sz w:val="28"/>
          <w:szCs w:val="28"/>
        </w:rPr>
      </w:pPr>
      <w:r w:rsidRPr="00DD46B6">
        <w:rPr>
          <w:rFonts w:ascii="Times New Roman" w:hAnsi="Times New Roman"/>
          <w:sz w:val="28"/>
          <w:szCs w:val="28"/>
        </w:rPr>
        <w:t>При расчете значения целевого индикатора используются данные мониторинга Комитета</w:t>
      </w:r>
      <w:r w:rsidR="001D2C72">
        <w:rPr>
          <w:rFonts w:ascii="Times New Roman" w:hAnsi="Times New Roman"/>
          <w:sz w:val="28"/>
          <w:szCs w:val="28"/>
        </w:rPr>
        <w:t xml:space="preserve"> по</w:t>
      </w:r>
      <w:r w:rsidRPr="00DD46B6">
        <w:rPr>
          <w:rFonts w:ascii="Times New Roman" w:hAnsi="Times New Roman"/>
          <w:sz w:val="28"/>
          <w:szCs w:val="28"/>
        </w:rPr>
        <w:t xml:space="preserve"> образовани</w:t>
      </w:r>
      <w:r w:rsidR="001D2C72">
        <w:rPr>
          <w:rFonts w:ascii="Times New Roman" w:hAnsi="Times New Roman"/>
          <w:sz w:val="28"/>
          <w:szCs w:val="28"/>
        </w:rPr>
        <w:t>ю Называевского</w:t>
      </w:r>
      <w:r w:rsidRPr="00DD46B6">
        <w:rPr>
          <w:rFonts w:ascii="Times New Roman" w:hAnsi="Times New Roman"/>
          <w:sz w:val="28"/>
          <w:szCs w:val="28"/>
        </w:rPr>
        <w:t xml:space="preserve"> муниципального района.</w:t>
      </w:r>
    </w:p>
    <w:p w:rsidR="00E6475C" w:rsidRPr="00DD46B6" w:rsidRDefault="007B1526" w:rsidP="00E6475C">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1.2.</w:t>
      </w:r>
      <w:r w:rsidR="00E6475C" w:rsidRPr="00DD46B6">
        <w:rPr>
          <w:rFonts w:ascii="Times New Roman" w:hAnsi="Times New Roman" w:cs="Times New Roman"/>
          <w:sz w:val="28"/>
          <w:szCs w:val="28"/>
        </w:rPr>
        <w:t xml:space="preserve">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w:t>
      </w:r>
      <w:r w:rsidR="00E6475C" w:rsidRPr="00DD46B6">
        <w:rPr>
          <w:rFonts w:ascii="Times New Roman" w:hAnsi="Times New Roman" w:cs="Times New Roman"/>
          <w:sz w:val="28"/>
          <w:szCs w:val="28"/>
        </w:rPr>
        <w:lastRenderedPageBreak/>
        <w:t xml:space="preserve">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w:t>
      </w:r>
    </w:p>
    <w:p w:rsidR="00E6475C" w:rsidRPr="00DD46B6" w:rsidRDefault="00E6475C" w:rsidP="00E6475C">
      <w:pPr>
        <w:spacing w:after="0" w:line="240" w:lineRule="auto"/>
        <w:ind w:firstLine="709"/>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E6475C" w:rsidRPr="00DD46B6" w:rsidRDefault="00E6475C" w:rsidP="00E6475C">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 Освоение денежных средств в полном объеме.</w:t>
      </w:r>
    </w:p>
    <w:p w:rsidR="00E6475C" w:rsidRPr="00DD46B6" w:rsidRDefault="00E6475C" w:rsidP="00E6475C">
      <w:pPr>
        <w:pStyle w:val="ConsPlusNormal"/>
        <w:ind w:firstLine="709"/>
        <w:jc w:val="both"/>
        <w:rPr>
          <w:rFonts w:ascii="Times New Roman" w:hAnsi="Times New Roman" w:cs="Times New Roman"/>
          <w:sz w:val="28"/>
          <w:szCs w:val="28"/>
        </w:rPr>
      </w:pPr>
      <w:r w:rsidRPr="00DD46B6">
        <w:rPr>
          <w:rFonts w:ascii="Times New Roman" w:hAnsi="Times New Roman"/>
          <w:sz w:val="28"/>
          <w:szCs w:val="28"/>
        </w:rPr>
        <w:t xml:space="preserve">При расчете значения целевого индикатора используются данные мониторинга </w:t>
      </w:r>
      <w:r w:rsidR="001D2C72" w:rsidRPr="001D2C72">
        <w:rPr>
          <w:rFonts w:ascii="Times New Roman" w:hAnsi="Times New Roman"/>
          <w:sz w:val="28"/>
          <w:szCs w:val="28"/>
        </w:rPr>
        <w:t>Комитета по образованию Называевского муниципального района</w:t>
      </w:r>
      <w:r w:rsidRPr="00DD46B6">
        <w:rPr>
          <w:rFonts w:ascii="Times New Roman" w:hAnsi="Times New Roman"/>
          <w:sz w:val="28"/>
          <w:szCs w:val="28"/>
        </w:rPr>
        <w:t>.</w:t>
      </w:r>
    </w:p>
    <w:p w:rsidR="00E6475C" w:rsidRPr="00DD46B6" w:rsidRDefault="007B1526" w:rsidP="00E6475C">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1.3.</w:t>
      </w:r>
      <w:r w:rsidR="00E6475C" w:rsidRPr="00DD46B6">
        <w:rPr>
          <w:rFonts w:ascii="Times New Roman" w:hAnsi="Times New Roman" w:cs="Times New Roman"/>
          <w:sz w:val="28"/>
          <w:szCs w:val="28"/>
        </w:rPr>
        <w:t xml:space="preserve"> Обеспечение выплаты компенсации родительской платы за присмотр и уход за детьми в муниципальных дошкольных образовательных организациях, общеобразовательных организациях, организациях дополнительного образования, реализующих образовательные программы дошкольного образования. </w:t>
      </w:r>
    </w:p>
    <w:p w:rsidR="00E6475C" w:rsidRPr="00DD46B6" w:rsidRDefault="00E6475C" w:rsidP="00AD2833">
      <w:pPr>
        <w:spacing w:after="0" w:line="240" w:lineRule="auto"/>
        <w:ind w:firstLine="709"/>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E6475C" w:rsidRPr="00DD46B6" w:rsidRDefault="00E6475C" w:rsidP="00AD2833">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w:t>
      </w:r>
      <w:r w:rsidRPr="00DD46B6">
        <w:t xml:space="preserve"> </w:t>
      </w:r>
      <w:r w:rsidRPr="00DD46B6">
        <w:rPr>
          <w:rFonts w:ascii="Times New Roman" w:hAnsi="Times New Roman" w:cs="Times New Roman"/>
          <w:sz w:val="28"/>
          <w:szCs w:val="28"/>
        </w:rPr>
        <w:t>Доля детей в возрасте от 2 до 7 лет, получающих дошкольную образовательную услугу в муниципальных образовательных учреждениях дошкольного образования, организациях различной организационно-правовой формы и формы собственности, от числа заявившихся на получение услуги.</w:t>
      </w:r>
    </w:p>
    <w:p w:rsidR="00E6475C" w:rsidRPr="00DD46B6" w:rsidRDefault="00E6475C" w:rsidP="00AD2833">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 xml:space="preserve">При расчете значения целевого индикатора используются данные мониторинга </w:t>
      </w:r>
      <w:r w:rsidR="001D2C72" w:rsidRPr="001D2C72">
        <w:rPr>
          <w:rFonts w:ascii="Times New Roman" w:hAnsi="Times New Roman" w:cs="Times New Roman"/>
          <w:sz w:val="28"/>
          <w:szCs w:val="28"/>
        </w:rPr>
        <w:t>Комитета по образованию Называевского муниципального района</w:t>
      </w:r>
      <w:r w:rsidRPr="00DD46B6">
        <w:rPr>
          <w:rFonts w:ascii="Times New Roman" w:hAnsi="Times New Roman" w:cs="Times New Roman"/>
          <w:sz w:val="28"/>
          <w:szCs w:val="28"/>
        </w:rPr>
        <w:t>.</w:t>
      </w:r>
    </w:p>
    <w:p w:rsidR="00AD2833" w:rsidRPr="00DD46B6" w:rsidRDefault="007B1526" w:rsidP="00AD2833">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1.4.</w:t>
      </w:r>
      <w:r w:rsidR="00AD2833" w:rsidRPr="00DD46B6">
        <w:rPr>
          <w:rFonts w:ascii="Times New Roman" w:hAnsi="Times New Roman" w:cs="Times New Roman"/>
          <w:sz w:val="28"/>
          <w:szCs w:val="28"/>
        </w:rPr>
        <w:t xml:space="preserve"> Организация горячего питания обучающихся в муниципальных общеобразовательных организациях (обеспечение готовой употреблению пищевой продукцией).</w:t>
      </w:r>
    </w:p>
    <w:p w:rsidR="00133EE8" w:rsidRPr="00DD46B6" w:rsidRDefault="00133EE8" w:rsidP="00133EE8">
      <w:pPr>
        <w:spacing w:after="0" w:line="240" w:lineRule="auto"/>
        <w:ind w:firstLine="709"/>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E0A64" w:rsidRPr="00DD46B6" w:rsidRDefault="00DE0A64" w:rsidP="00133EE8">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-Достигнута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w:t>
      </w:r>
    </w:p>
    <w:p w:rsidR="00133EE8" w:rsidRPr="00DD46B6" w:rsidRDefault="00133EE8" w:rsidP="00133EE8">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lastRenderedPageBreak/>
        <w:t xml:space="preserve">При расчете значения целевого индикатора используются данные мониторинга </w:t>
      </w:r>
      <w:r w:rsidR="001D2C72" w:rsidRPr="001D2C72">
        <w:rPr>
          <w:rFonts w:ascii="Times New Roman" w:hAnsi="Times New Roman" w:cs="Times New Roman"/>
          <w:sz w:val="28"/>
          <w:szCs w:val="28"/>
        </w:rPr>
        <w:t>Комитета по образованию Называевского муниципального района</w:t>
      </w:r>
      <w:r w:rsidRPr="00DD46B6">
        <w:rPr>
          <w:rFonts w:ascii="Times New Roman" w:hAnsi="Times New Roman" w:cs="Times New Roman"/>
          <w:sz w:val="28"/>
          <w:szCs w:val="28"/>
        </w:rPr>
        <w:t>.</w:t>
      </w:r>
    </w:p>
    <w:p w:rsidR="00F5184D" w:rsidRPr="00DD46B6" w:rsidRDefault="007B1526" w:rsidP="00133EE8">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1.</w:t>
      </w:r>
      <w:r w:rsidR="00B46FED" w:rsidRPr="00DD46B6">
        <w:rPr>
          <w:rFonts w:ascii="Times New Roman" w:hAnsi="Times New Roman" w:cs="Times New Roman"/>
          <w:sz w:val="28"/>
          <w:szCs w:val="28"/>
        </w:rPr>
        <w:t>5</w:t>
      </w:r>
      <w:r w:rsidRPr="00DD46B6">
        <w:rPr>
          <w:rFonts w:ascii="Times New Roman" w:hAnsi="Times New Roman" w:cs="Times New Roman"/>
          <w:sz w:val="28"/>
          <w:szCs w:val="28"/>
        </w:rPr>
        <w:t>.</w:t>
      </w:r>
      <w:r w:rsidR="00F5184D" w:rsidRPr="00DD46B6">
        <w:rPr>
          <w:rFonts w:ascii="Times New Roman" w:hAnsi="Times New Roman" w:cs="Times New Roman"/>
          <w:sz w:val="28"/>
          <w:szCs w:val="28"/>
        </w:rPr>
        <w:t xml:space="preserve"> Обеспечение выполнения функций муниципальных учреждений (мед. осмотр).</w:t>
      </w:r>
    </w:p>
    <w:p w:rsidR="00F5184D" w:rsidRPr="00DD46B6" w:rsidRDefault="00F5184D" w:rsidP="00F5184D">
      <w:pPr>
        <w:spacing w:after="0" w:line="240" w:lineRule="auto"/>
        <w:ind w:firstLine="709"/>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F5184D" w:rsidRPr="00DD46B6" w:rsidRDefault="00F5184D" w:rsidP="00F5184D">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 Освоение денежных средств в полном объеме.</w:t>
      </w:r>
    </w:p>
    <w:p w:rsidR="00F5184D" w:rsidRPr="00DD46B6" w:rsidRDefault="00F5184D" w:rsidP="00F5184D">
      <w:pPr>
        <w:pStyle w:val="ConsPlusNormal"/>
        <w:ind w:firstLine="709"/>
        <w:jc w:val="both"/>
        <w:rPr>
          <w:rFonts w:ascii="Times New Roman" w:hAnsi="Times New Roman"/>
          <w:sz w:val="28"/>
          <w:szCs w:val="28"/>
        </w:rPr>
      </w:pPr>
      <w:r w:rsidRPr="00DD46B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F5184D" w:rsidRPr="00DD46B6" w:rsidRDefault="007B1526" w:rsidP="00F5184D">
      <w:pPr>
        <w:pStyle w:val="ConsPlusNormal"/>
        <w:ind w:firstLine="709"/>
        <w:jc w:val="both"/>
        <w:rPr>
          <w:rFonts w:ascii="Times New Roman" w:hAnsi="Times New Roman"/>
          <w:sz w:val="28"/>
          <w:szCs w:val="28"/>
        </w:rPr>
      </w:pPr>
      <w:r w:rsidRPr="00DD46B6">
        <w:rPr>
          <w:rFonts w:ascii="Times New Roman" w:hAnsi="Times New Roman"/>
          <w:sz w:val="28"/>
          <w:szCs w:val="28"/>
        </w:rPr>
        <w:t>1.</w:t>
      </w:r>
      <w:r w:rsidR="00B46FED" w:rsidRPr="00DD46B6">
        <w:rPr>
          <w:rFonts w:ascii="Times New Roman" w:hAnsi="Times New Roman"/>
          <w:sz w:val="28"/>
          <w:szCs w:val="28"/>
        </w:rPr>
        <w:t>6</w:t>
      </w:r>
      <w:r w:rsidRPr="00DD46B6">
        <w:rPr>
          <w:rFonts w:ascii="Times New Roman" w:hAnsi="Times New Roman"/>
          <w:sz w:val="28"/>
          <w:szCs w:val="28"/>
        </w:rPr>
        <w:t>.</w:t>
      </w:r>
      <w:r w:rsidR="00F5184D" w:rsidRPr="00DD46B6">
        <w:rPr>
          <w:rFonts w:ascii="Times New Roman" w:hAnsi="Times New Roman"/>
          <w:sz w:val="28"/>
          <w:szCs w:val="28"/>
        </w:rPr>
        <w:t xml:space="preserve"> Исполнение судебных актов, предусматривающих взыскание денежных средств за счет казны.</w:t>
      </w:r>
    </w:p>
    <w:p w:rsidR="00F5184D" w:rsidRPr="00DD46B6" w:rsidRDefault="00F5184D" w:rsidP="00D30777">
      <w:pPr>
        <w:pStyle w:val="ConsPlusNormal"/>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F5184D" w:rsidRPr="00DD46B6" w:rsidRDefault="00F5184D" w:rsidP="00D30777">
      <w:pPr>
        <w:pStyle w:val="ConsPlusNormal"/>
        <w:jc w:val="both"/>
        <w:rPr>
          <w:rFonts w:ascii="Times New Roman" w:hAnsi="Times New Roman"/>
          <w:sz w:val="28"/>
          <w:szCs w:val="28"/>
        </w:rPr>
      </w:pPr>
      <w:r w:rsidRPr="00DD46B6">
        <w:rPr>
          <w:rFonts w:ascii="Times New Roman" w:hAnsi="Times New Roman"/>
          <w:sz w:val="28"/>
          <w:szCs w:val="28"/>
        </w:rPr>
        <w:t>- Освоение денежных средств в полном объеме.</w:t>
      </w:r>
    </w:p>
    <w:p w:rsidR="00F5184D" w:rsidRPr="00DD46B6" w:rsidRDefault="00F5184D" w:rsidP="00D30777">
      <w:pPr>
        <w:pStyle w:val="ConsPlusNormal"/>
        <w:jc w:val="both"/>
        <w:rPr>
          <w:rFonts w:ascii="Times New Roman" w:hAnsi="Times New Roman"/>
          <w:sz w:val="28"/>
          <w:szCs w:val="28"/>
        </w:rPr>
      </w:pPr>
      <w:r w:rsidRPr="00DD46B6">
        <w:rPr>
          <w:rFonts w:ascii="Times New Roman" w:hAnsi="Times New Roman"/>
          <w:sz w:val="28"/>
          <w:szCs w:val="28"/>
        </w:rPr>
        <w:t xml:space="preserve">При расчете значения целевого индикатора используются данные мониторинга </w:t>
      </w:r>
      <w:r w:rsidR="001D2C72" w:rsidRPr="001D2C72">
        <w:rPr>
          <w:rFonts w:ascii="Times New Roman" w:hAnsi="Times New Roman"/>
          <w:sz w:val="28"/>
          <w:szCs w:val="28"/>
        </w:rPr>
        <w:t>Комитета по образованию Называевского муниципального района</w:t>
      </w:r>
      <w:r w:rsidRPr="00DD46B6">
        <w:rPr>
          <w:rFonts w:ascii="Times New Roman" w:hAnsi="Times New Roman"/>
          <w:sz w:val="28"/>
          <w:szCs w:val="28"/>
        </w:rPr>
        <w:t>.</w:t>
      </w:r>
    </w:p>
    <w:p w:rsidR="00367846" w:rsidRPr="00DD46B6" w:rsidRDefault="007B1526" w:rsidP="00367846">
      <w:pPr>
        <w:pStyle w:val="ConsPlusNormal"/>
        <w:jc w:val="both"/>
        <w:rPr>
          <w:rFonts w:ascii="Times New Roman" w:hAnsi="Times New Roman"/>
          <w:sz w:val="28"/>
          <w:szCs w:val="28"/>
        </w:rPr>
      </w:pPr>
      <w:r w:rsidRPr="00DD46B6">
        <w:rPr>
          <w:rFonts w:ascii="Times New Roman" w:hAnsi="Times New Roman"/>
          <w:sz w:val="28"/>
          <w:szCs w:val="28"/>
        </w:rPr>
        <w:t>1.</w:t>
      </w:r>
      <w:r w:rsidR="00B46FED" w:rsidRPr="00DD46B6">
        <w:rPr>
          <w:rFonts w:ascii="Times New Roman" w:hAnsi="Times New Roman"/>
          <w:sz w:val="28"/>
          <w:szCs w:val="28"/>
        </w:rPr>
        <w:t>7</w:t>
      </w:r>
      <w:r w:rsidRPr="00DD46B6">
        <w:rPr>
          <w:rFonts w:ascii="Times New Roman" w:hAnsi="Times New Roman"/>
          <w:sz w:val="28"/>
          <w:szCs w:val="28"/>
        </w:rPr>
        <w:t>.</w:t>
      </w:r>
      <w:r w:rsidR="00F5184D" w:rsidRPr="00DD46B6">
        <w:rPr>
          <w:rFonts w:ascii="Times New Roman" w:hAnsi="Times New Roman"/>
          <w:sz w:val="28"/>
          <w:szCs w:val="28"/>
        </w:rPr>
        <w:t xml:space="preserve"> </w:t>
      </w:r>
      <w:r w:rsidR="00367846" w:rsidRPr="00DD46B6">
        <w:rPr>
          <w:rFonts w:ascii="Times New Roman" w:hAnsi="Times New Roman"/>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p>
    <w:p w:rsidR="00F5184D" w:rsidRPr="00DD46B6" w:rsidRDefault="00F5184D" w:rsidP="00367846">
      <w:pPr>
        <w:pStyle w:val="ConsPlusNormal"/>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E0A64" w:rsidRPr="00DD46B6" w:rsidRDefault="00F5184D" w:rsidP="00DE0A64">
      <w:pPr>
        <w:pStyle w:val="ConsPlusNormal"/>
        <w:jc w:val="both"/>
        <w:rPr>
          <w:rFonts w:ascii="Times New Roman" w:hAnsi="Times New Roman"/>
          <w:sz w:val="28"/>
          <w:szCs w:val="28"/>
        </w:rPr>
      </w:pPr>
      <w:r w:rsidRPr="00DD46B6">
        <w:rPr>
          <w:rFonts w:ascii="Times New Roman" w:hAnsi="Times New Roman"/>
          <w:sz w:val="28"/>
          <w:szCs w:val="28"/>
        </w:rPr>
        <w:t>-</w:t>
      </w:r>
      <w:r w:rsidRPr="00DD46B6">
        <w:t xml:space="preserve"> </w:t>
      </w:r>
      <w:r w:rsidR="00367846" w:rsidRPr="00DD46B6">
        <w:rPr>
          <w:rFonts w:ascii="Times New Roman" w:hAnsi="Times New Roman"/>
          <w:sz w:val="28"/>
          <w:szCs w:val="28"/>
        </w:rPr>
        <w:t>Доля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r w:rsidRPr="00DD46B6">
        <w:rPr>
          <w:rFonts w:ascii="Times New Roman" w:hAnsi="Times New Roman"/>
          <w:sz w:val="28"/>
          <w:szCs w:val="28"/>
        </w:rPr>
        <w:t>.</w:t>
      </w:r>
    </w:p>
    <w:p w:rsidR="00F5184D" w:rsidRDefault="00F5184D" w:rsidP="00DE0A64">
      <w:pPr>
        <w:pStyle w:val="ConsPlusNormal"/>
        <w:jc w:val="both"/>
        <w:rPr>
          <w:rFonts w:ascii="Times New Roman" w:hAnsi="Times New Roman"/>
          <w:sz w:val="28"/>
          <w:szCs w:val="28"/>
        </w:rPr>
      </w:pPr>
      <w:r w:rsidRPr="00DD46B6">
        <w:rPr>
          <w:rFonts w:ascii="Times New Roman" w:hAnsi="Times New Roman"/>
          <w:sz w:val="28"/>
          <w:szCs w:val="28"/>
        </w:rPr>
        <w:t xml:space="preserve">При расчете значения целевого индикатора используются данные мониторинга </w:t>
      </w:r>
      <w:r w:rsidR="001D2C72" w:rsidRPr="001D2C72">
        <w:rPr>
          <w:rFonts w:ascii="Times New Roman" w:hAnsi="Times New Roman"/>
          <w:sz w:val="28"/>
          <w:szCs w:val="28"/>
        </w:rPr>
        <w:t>Комитета по образованию Называевского муниципального района</w:t>
      </w:r>
      <w:r w:rsidRPr="00DD46B6">
        <w:rPr>
          <w:rFonts w:ascii="Times New Roman" w:hAnsi="Times New Roman"/>
          <w:sz w:val="28"/>
          <w:szCs w:val="28"/>
        </w:rPr>
        <w:t>.</w:t>
      </w:r>
    </w:p>
    <w:p w:rsidR="006D618A" w:rsidRPr="00DD46B6" w:rsidRDefault="006D618A" w:rsidP="00DE0A64">
      <w:pPr>
        <w:pStyle w:val="ConsPlusNormal"/>
        <w:jc w:val="both"/>
        <w:rPr>
          <w:rFonts w:ascii="Times New Roman" w:hAnsi="Times New Roman"/>
          <w:sz w:val="28"/>
          <w:szCs w:val="28"/>
        </w:rPr>
      </w:pPr>
      <w:r>
        <w:rPr>
          <w:rFonts w:ascii="Times New Roman" w:hAnsi="Times New Roman"/>
          <w:sz w:val="28"/>
          <w:szCs w:val="28"/>
        </w:rPr>
        <w:t>1.8. исключен</w:t>
      </w:r>
    </w:p>
    <w:p w:rsidR="00F5184D" w:rsidRPr="00DD46B6" w:rsidRDefault="007B1526" w:rsidP="00F5184D">
      <w:pPr>
        <w:pStyle w:val="ConsPlusNormal"/>
        <w:jc w:val="both"/>
        <w:rPr>
          <w:rFonts w:ascii="Times New Roman" w:hAnsi="Times New Roman"/>
          <w:sz w:val="28"/>
          <w:szCs w:val="28"/>
        </w:rPr>
      </w:pPr>
      <w:r w:rsidRPr="00DD46B6">
        <w:rPr>
          <w:rFonts w:ascii="Times New Roman" w:hAnsi="Times New Roman"/>
          <w:sz w:val="28"/>
          <w:szCs w:val="28"/>
        </w:rPr>
        <w:t>1.</w:t>
      </w:r>
      <w:r w:rsidR="00B46FED" w:rsidRPr="00DD46B6">
        <w:rPr>
          <w:rFonts w:ascii="Times New Roman" w:hAnsi="Times New Roman"/>
          <w:sz w:val="28"/>
          <w:szCs w:val="28"/>
        </w:rPr>
        <w:t>9</w:t>
      </w:r>
      <w:r w:rsidRPr="00DD46B6">
        <w:rPr>
          <w:rFonts w:ascii="Times New Roman" w:hAnsi="Times New Roman"/>
          <w:sz w:val="28"/>
          <w:szCs w:val="28"/>
        </w:rPr>
        <w:t>.</w:t>
      </w:r>
      <w:r w:rsidR="00F5184D" w:rsidRPr="00DD46B6">
        <w:rPr>
          <w:rFonts w:ascii="Times New Roman" w:hAnsi="Times New Roman"/>
          <w:sz w:val="28"/>
          <w:szCs w:val="28"/>
        </w:rPr>
        <w:t xml:space="preserve"> Компенсация за питание детям -инвалидам, обучающимся на дому и имеющих ограниченные возможности здоровья.</w:t>
      </w:r>
    </w:p>
    <w:p w:rsidR="00F5184D" w:rsidRPr="00DD46B6" w:rsidRDefault="00F5184D" w:rsidP="00F5184D">
      <w:pPr>
        <w:pStyle w:val="ConsPlusNormal"/>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F5184D" w:rsidRPr="00DD46B6" w:rsidRDefault="00F5184D" w:rsidP="00F5184D">
      <w:pPr>
        <w:pStyle w:val="ConsPlusNormal"/>
        <w:jc w:val="both"/>
        <w:rPr>
          <w:rFonts w:ascii="Times New Roman" w:hAnsi="Times New Roman"/>
          <w:sz w:val="28"/>
          <w:szCs w:val="28"/>
        </w:rPr>
      </w:pPr>
      <w:r w:rsidRPr="00DD46B6">
        <w:rPr>
          <w:rFonts w:ascii="Times New Roman" w:hAnsi="Times New Roman"/>
          <w:sz w:val="28"/>
          <w:szCs w:val="28"/>
        </w:rPr>
        <w:t>- Освоение денежных средств на компенсацию за питание детей-  инвалидов, обучающимся на дому и имеющих ограниченные возможности здоровья в полном объеме.</w:t>
      </w:r>
    </w:p>
    <w:p w:rsidR="00F5184D" w:rsidRPr="00DD46B6" w:rsidRDefault="00F5184D" w:rsidP="00F5184D">
      <w:pPr>
        <w:pStyle w:val="ConsPlusNormal"/>
        <w:jc w:val="both"/>
        <w:rPr>
          <w:rFonts w:ascii="Times New Roman" w:hAnsi="Times New Roman"/>
          <w:sz w:val="28"/>
          <w:szCs w:val="28"/>
        </w:rPr>
      </w:pPr>
      <w:r w:rsidRPr="00DD46B6">
        <w:rPr>
          <w:rFonts w:ascii="Times New Roman" w:hAnsi="Times New Roman"/>
          <w:sz w:val="28"/>
          <w:szCs w:val="28"/>
        </w:rPr>
        <w:t xml:space="preserve">При расчете значения целевого индикатора используются данные мониторинга </w:t>
      </w:r>
      <w:r w:rsidR="001D2C72" w:rsidRPr="001D2C72">
        <w:rPr>
          <w:rFonts w:ascii="Times New Roman" w:hAnsi="Times New Roman"/>
          <w:sz w:val="28"/>
          <w:szCs w:val="28"/>
        </w:rPr>
        <w:t>Комитета по образованию Называевского муниципального района</w:t>
      </w:r>
      <w:r w:rsidRPr="00DD46B6">
        <w:rPr>
          <w:rFonts w:ascii="Times New Roman" w:hAnsi="Times New Roman"/>
          <w:sz w:val="28"/>
          <w:szCs w:val="28"/>
        </w:rPr>
        <w:t>.</w:t>
      </w:r>
    </w:p>
    <w:p w:rsidR="00F5184D" w:rsidRPr="00DD46B6" w:rsidRDefault="007B1526" w:rsidP="00F5184D">
      <w:pPr>
        <w:pStyle w:val="ConsPlusNormal"/>
        <w:jc w:val="both"/>
        <w:rPr>
          <w:rFonts w:ascii="Times New Roman" w:hAnsi="Times New Roman"/>
          <w:sz w:val="28"/>
          <w:szCs w:val="28"/>
        </w:rPr>
      </w:pPr>
      <w:r w:rsidRPr="00DD46B6">
        <w:rPr>
          <w:rFonts w:ascii="Times New Roman" w:hAnsi="Times New Roman"/>
          <w:sz w:val="28"/>
          <w:szCs w:val="28"/>
        </w:rPr>
        <w:lastRenderedPageBreak/>
        <w:t>1.</w:t>
      </w:r>
      <w:r w:rsidR="00B46FED" w:rsidRPr="00DD46B6">
        <w:rPr>
          <w:rFonts w:ascii="Times New Roman" w:hAnsi="Times New Roman"/>
          <w:sz w:val="28"/>
          <w:szCs w:val="28"/>
        </w:rPr>
        <w:t>10</w:t>
      </w:r>
      <w:r w:rsidRPr="00DD46B6">
        <w:rPr>
          <w:rFonts w:ascii="Times New Roman" w:hAnsi="Times New Roman"/>
          <w:sz w:val="28"/>
          <w:szCs w:val="28"/>
        </w:rPr>
        <w:t>.</w:t>
      </w:r>
      <w:r w:rsidR="00F5184D" w:rsidRPr="00DD46B6">
        <w:rPr>
          <w:rFonts w:ascii="Times New Roman" w:hAnsi="Times New Roman"/>
          <w:sz w:val="28"/>
          <w:szCs w:val="28"/>
        </w:rPr>
        <w:t xml:space="preserve"> Ремонт зданий, установка систем и оборудования пожарной и общей безопасности в муниципальных образовательных организациях.</w:t>
      </w:r>
    </w:p>
    <w:p w:rsidR="00F5184D" w:rsidRPr="00DD46B6" w:rsidRDefault="00F5184D" w:rsidP="00F5184D">
      <w:pPr>
        <w:pStyle w:val="ConsPlusNormal"/>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w:t>
      </w:r>
      <w:r w:rsidR="00D40292" w:rsidRPr="00DD46B6">
        <w:rPr>
          <w:rFonts w:ascii="Times New Roman" w:hAnsi="Times New Roman"/>
          <w:sz w:val="28"/>
          <w:szCs w:val="28"/>
        </w:rPr>
        <w:t>ю</w:t>
      </w:r>
      <w:r w:rsidRPr="00DD46B6">
        <w:rPr>
          <w:rFonts w:ascii="Times New Roman" w:hAnsi="Times New Roman"/>
          <w:sz w:val="28"/>
          <w:szCs w:val="28"/>
        </w:rPr>
        <w:t>тся следующ</w:t>
      </w:r>
      <w:r w:rsidR="00D40292" w:rsidRPr="00DD46B6">
        <w:rPr>
          <w:rFonts w:ascii="Times New Roman" w:hAnsi="Times New Roman"/>
          <w:sz w:val="28"/>
          <w:szCs w:val="28"/>
        </w:rPr>
        <w:t>ие</w:t>
      </w:r>
      <w:r w:rsidRPr="00DD46B6">
        <w:rPr>
          <w:rFonts w:ascii="Times New Roman" w:hAnsi="Times New Roman"/>
          <w:sz w:val="28"/>
          <w:szCs w:val="28"/>
        </w:rPr>
        <w:t xml:space="preserve"> целев</w:t>
      </w:r>
      <w:r w:rsidR="00D40292" w:rsidRPr="00DD46B6">
        <w:rPr>
          <w:rFonts w:ascii="Times New Roman" w:hAnsi="Times New Roman"/>
          <w:sz w:val="28"/>
          <w:szCs w:val="28"/>
        </w:rPr>
        <w:t>ые</w:t>
      </w:r>
      <w:r w:rsidRPr="00DD46B6">
        <w:rPr>
          <w:rFonts w:ascii="Times New Roman" w:hAnsi="Times New Roman"/>
          <w:sz w:val="28"/>
          <w:szCs w:val="28"/>
        </w:rPr>
        <w:t xml:space="preserve"> индикатор</w:t>
      </w:r>
      <w:r w:rsidR="00D40292" w:rsidRPr="00DD46B6">
        <w:rPr>
          <w:rFonts w:ascii="Times New Roman" w:hAnsi="Times New Roman"/>
          <w:sz w:val="28"/>
          <w:szCs w:val="28"/>
        </w:rPr>
        <w:t>ы</w:t>
      </w:r>
      <w:r w:rsidRPr="00DD46B6">
        <w:rPr>
          <w:rFonts w:ascii="Times New Roman" w:hAnsi="Times New Roman"/>
          <w:sz w:val="28"/>
          <w:szCs w:val="28"/>
        </w:rPr>
        <w:t>:</w:t>
      </w:r>
    </w:p>
    <w:p w:rsidR="00D40292" w:rsidRPr="00DD46B6" w:rsidRDefault="00D40292" w:rsidP="00D40292">
      <w:pPr>
        <w:pStyle w:val="ConsPlusNormal"/>
        <w:jc w:val="both"/>
        <w:rPr>
          <w:rFonts w:ascii="Times New Roman" w:hAnsi="Times New Roman"/>
          <w:sz w:val="28"/>
          <w:szCs w:val="28"/>
        </w:rPr>
      </w:pPr>
      <w:r w:rsidRPr="00DD46B6">
        <w:rPr>
          <w:rFonts w:ascii="Times New Roman" w:hAnsi="Times New Roman"/>
          <w:sz w:val="28"/>
          <w:szCs w:val="28"/>
        </w:rPr>
        <w:t>- В муниципальных образовательных организациях проведены мероприятия по ремонту зданий, установке систем оборудования пожарной и общей безопасности;</w:t>
      </w:r>
    </w:p>
    <w:p w:rsidR="00D40292" w:rsidRPr="00DD46B6" w:rsidRDefault="00D40292" w:rsidP="00F5184D">
      <w:pPr>
        <w:pStyle w:val="ConsPlusNormal"/>
        <w:jc w:val="both"/>
        <w:rPr>
          <w:rFonts w:ascii="Times New Roman" w:hAnsi="Times New Roman"/>
          <w:sz w:val="28"/>
          <w:szCs w:val="28"/>
        </w:rPr>
      </w:pPr>
      <w:r w:rsidRPr="00DD46B6">
        <w:rPr>
          <w:rFonts w:ascii="Times New Roman" w:hAnsi="Times New Roman"/>
          <w:sz w:val="28"/>
          <w:szCs w:val="28"/>
        </w:rPr>
        <w:t>- Муниципальными образовательными организациями получено положительное заключение государственной экспертизы проектной документации, содержащее оценку достоверности определения сметной стоимости объекта капитального строительства.</w:t>
      </w:r>
    </w:p>
    <w:p w:rsidR="00F5184D" w:rsidRPr="00DD46B6" w:rsidRDefault="00F5184D" w:rsidP="00F5184D">
      <w:pPr>
        <w:pStyle w:val="ConsPlusNormal"/>
        <w:jc w:val="both"/>
        <w:rPr>
          <w:rFonts w:ascii="Times New Roman" w:hAnsi="Times New Roman"/>
          <w:sz w:val="28"/>
          <w:szCs w:val="28"/>
        </w:rPr>
      </w:pPr>
      <w:r w:rsidRPr="00DD46B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024BA4" w:rsidRPr="00DD46B6" w:rsidRDefault="00024BA4" w:rsidP="00F5184D">
      <w:pPr>
        <w:pStyle w:val="ConsPlusNormal"/>
        <w:jc w:val="both"/>
        <w:rPr>
          <w:rFonts w:ascii="Times New Roman" w:hAnsi="Times New Roman"/>
          <w:sz w:val="28"/>
          <w:szCs w:val="28"/>
        </w:rPr>
      </w:pPr>
      <w:r w:rsidRPr="00DD46B6">
        <w:rPr>
          <w:rFonts w:ascii="Times New Roman" w:hAnsi="Times New Roman"/>
          <w:sz w:val="28"/>
          <w:szCs w:val="28"/>
        </w:rPr>
        <w:t>1.</w:t>
      </w:r>
      <w:r w:rsidR="00B46FED" w:rsidRPr="00DD46B6">
        <w:rPr>
          <w:rFonts w:ascii="Times New Roman" w:hAnsi="Times New Roman"/>
          <w:sz w:val="28"/>
          <w:szCs w:val="28"/>
        </w:rPr>
        <w:t>11</w:t>
      </w:r>
      <w:r w:rsidRPr="00DD46B6">
        <w:rPr>
          <w:rFonts w:ascii="Times New Roman" w:hAnsi="Times New Roman"/>
          <w:sz w:val="28"/>
          <w:szCs w:val="28"/>
        </w:rPr>
        <w:t xml:space="preserve">. Материально-техническое оснащение муниципальных образовательных организаций. </w:t>
      </w:r>
    </w:p>
    <w:p w:rsidR="00024BA4" w:rsidRPr="00DD46B6" w:rsidRDefault="00024BA4" w:rsidP="00024BA4">
      <w:pPr>
        <w:pStyle w:val="ConsPlusNormal"/>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024BA4" w:rsidRPr="00DD46B6" w:rsidRDefault="00024BA4" w:rsidP="00024BA4">
      <w:pPr>
        <w:pStyle w:val="ConsPlusNormal"/>
        <w:jc w:val="both"/>
        <w:rPr>
          <w:rFonts w:ascii="Times New Roman" w:hAnsi="Times New Roman"/>
          <w:sz w:val="28"/>
          <w:szCs w:val="28"/>
        </w:rPr>
      </w:pPr>
      <w:r w:rsidRPr="00DD46B6">
        <w:rPr>
          <w:rFonts w:ascii="Times New Roman" w:hAnsi="Times New Roman"/>
          <w:sz w:val="28"/>
          <w:szCs w:val="28"/>
        </w:rPr>
        <w:t xml:space="preserve">- </w:t>
      </w:r>
      <w:r w:rsidR="009B477E" w:rsidRPr="00DD46B6">
        <w:rPr>
          <w:rFonts w:ascii="Times New Roman" w:hAnsi="Times New Roman"/>
          <w:sz w:val="28"/>
          <w:szCs w:val="28"/>
        </w:rPr>
        <w:t>Доля муниципальных образовательных организаций Называевского муниципального района Омской области, в которых проведены мероприятия по материально-техническому оснащению за счет средств субсидии на материально-техническое оснащение муниципальных образовательных организаций, предоставленных Называевскому муниципальному району, в общем количестве муниципальных образовательных организаций Называевского района, которым предоставлены средства указанных субсидий на соответствующие цели</w:t>
      </w:r>
      <w:r w:rsidRPr="00DD46B6">
        <w:rPr>
          <w:rFonts w:ascii="Times New Roman" w:hAnsi="Times New Roman"/>
          <w:sz w:val="28"/>
          <w:szCs w:val="28"/>
        </w:rPr>
        <w:t>.</w:t>
      </w:r>
    </w:p>
    <w:p w:rsidR="00024BA4" w:rsidRPr="00DD46B6" w:rsidRDefault="00024BA4" w:rsidP="00024BA4">
      <w:pPr>
        <w:pStyle w:val="ConsPlusNormal"/>
        <w:jc w:val="both"/>
        <w:rPr>
          <w:rFonts w:ascii="Times New Roman" w:hAnsi="Times New Roman"/>
          <w:sz w:val="28"/>
          <w:szCs w:val="28"/>
        </w:rPr>
      </w:pPr>
      <w:r w:rsidRPr="00DD46B6">
        <w:rPr>
          <w:rFonts w:ascii="Times New Roman" w:hAnsi="Times New Roman"/>
          <w:sz w:val="28"/>
          <w:szCs w:val="28"/>
        </w:rPr>
        <w:t xml:space="preserve">При расчете значения целевого индикатора используются данные мониторинга </w:t>
      </w:r>
      <w:r w:rsidR="001D2C72" w:rsidRPr="001D2C72">
        <w:rPr>
          <w:rFonts w:ascii="Times New Roman" w:hAnsi="Times New Roman"/>
          <w:sz w:val="28"/>
          <w:szCs w:val="28"/>
        </w:rPr>
        <w:t>Комитета по образованию Называевского муниципального района</w:t>
      </w:r>
      <w:r w:rsidRPr="00DD46B6">
        <w:rPr>
          <w:rFonts w:ascii="Times New Roman" w:hAnsi="Times New Roman"/>
          <w:sz w:val="28"/>
          <w:szCs w:val="28"/>
        </w:rPr>
        <w:t>.</w:t>
      </w:r>
    </w:p>
    <w:p w:rsidR="00CA6475" w:rsidRPr="00DD46B6" w:rsidRDefault="00CA6475" w:rsidP="00B420BE">
      <w:pPr>
        <w:pStyle w:val="af6"/>
        <w:spacing w:after="0" w:line="180" w:lineRule="atLeast"/>
        <w:ind w:firstLine="709"/>
        <w:jc w:val="both"/>
        <w:rPr>
          <w:rFonts w:eastAsia="Times New Roman"/>
          <w:sz w:val="28"/>
          <w:szCs w:val="28"/>
          <w:lang w:eastAsia="ru-RU"/>
        </w:rPr>
      </w:pPr>
      <w:r w:rsidRPr="00DD46B6">
        <w:rPr>
          <w:sz w:val="28"/>
          <w:szCs w:val="28"/>
        </w:rPr>
        <w:t>1.1</w:t>
      </w:r>
      <w:r w:rsidR="00B46FED" w:rsidRPr="00DD46B6">
        <w:rPr>
          <w:sz w:val="28"/>
          <w:szCs w:val="28"/>
        </w:rPr>
        <w:t>2</w:t>
      </w:r>
      <w:r w:rsidRPr="00DD46B6">
        <w:rPr>
          <w:sz w:val="28"/>
          <w:szCs w:val="28"/>
        </w:rPr>
        <w:t xml:space="preserve">. </w:t>
      </w:r>
      <w:r w:rsidR="00DE0A64" w:rsidRPr="00DD46B6">
        <w:rPr>
          <w:rFonts w:eastAsia="Times New Roman"/>
          <w:sz w:val="28"/>
          <w:szCs w:val="28"/>
          <w:lang w:eastAsia="ru-RU"/>
        </w:rPr>
        <w:t xml:space="preserve">“Предоставление дополнительных мер социальной поддержки членам семей участников специальной военной операции " </w:t>
      </w:r>
    </w:p>
    <w:p w:rsidR="00CA6475" w:rsidRPr="00DD46B6" w:rsidRDefault="00CA6475" w:rsidP="0093517B">
      <w:pPr>
        <w:pStyle w:val="ConsPlusNormal"/>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используется следующи</w:t>
      </w:r>
      <w:r w:rsidR="00850423" w:rsidRPr="00DD46B6">
        <w:rPr>
          <w:rFonts w:ascii="Times New Roman" w:hAnsi="Times New Roman"/>
          <w:sz w:val="28"/>
          <w:szCs w:val="28"/>
        </w:rPr>
        <w:t>е</w:t>
      </w:r>
      <w:r w:rsidRPr="00DD46B6">
        <w:rPr>
          <w:rFonts w:ascii="Times New Roman" w:hAnsi="Times New Roman"/>
          <w:sz w:val="28"/>
          <w:szCs w:val="28"/>
        </w:rPr>
        <w:t xml:space="preserve"> целев</w:t>
      </w:r>
      <w:r w:rsidR="00850423" w:rsidRPr="00DD46B6">
        <w:rPr>
          <w:rFonts w:ascii="Times New Roman" w:hAnsi="Times New Roman"/>
          <w:sz w:val="28"/>
          <w:szCs w:val="28"/>
        </w:rPr>
        <w:t>ые</w:t>
      </w:r>
      <w:r w:rsidRPr="00DD46B6">
        <w:rPr>
          <w:rFonts w:ascii="Times New Roman" w:hAnsi="Times New Roman"/>
          <w:sz w:val="28"/>
          <w:szCs w:val="28"/>
        </w:rPr>
        <w:t xml:space="preserve"> индикатор</w:t>
      </w:r>
      <w:r w:rsidR="00850423" w:rsidRPr="00DD46B6">
        <w:rPr>
          <w:rFonts w:ascii="Times New Roman" w:hAnsi="Times New Roman"/>
          <w:sz w:val="28"/>
          <w:szCs w:val="28"/>
        </w:rPr>
        <w:t>ы</w:t>
      </w:r>
      <w:r w:rsidRPr="00DD46B6">
        <w:rPr>
          <w:rFonts w:ascii="Times New Roman" w:hAnsi="Times New Roman"/>
          <w:sz w:val="28"/>
          <w:szCs w:val="28"/>
        </w:rPr>
        <w:t>:</w:t>
      </w:r>
    </w:p>
    <w:p w:rsidR="00A472F9" w:rsidRPr="00DD46B6" w:rsidRDefault="00A472F9" w:rsidP="004A4B5D">
      <w:pPr>
        <w:pStyle w:val="af6"/>
        <w:spacing w:after="0" w:line="180" w:lineRule="atLeast"/>
        <w:ind w:firstLine="709"/>
        <w:jc w:val="both"/>
        <w:rPr>
          <w:rFonts w:eastAsia="Times New Roman"/>
          <w:sz w:val="28"/>
          <w:szCs w:val="28"/>
          <w:lang w:eastAsia="ru-RU"/>
        </w:rPr>
      </w:pPr>
      <w:r w:rsidRPr="00DD46B6">
        <w:rPr>
          <w:sz w:val="28"/>
          <w:szCs w:val="28"/>
        </w:rPr>
        <w:t>-</w:t>
      </w:r>
      <w:bookmarkStart w:id="0" w:name="OLE_LINK1"/>
      <w:r w:rsidRPr="00DD46B6">
        <w:rPr>
          <w:rFonts w:eastAsia="Times New Roman"/>
          <w:b/>
          <w:lang w:eastAsia="ru-RU"/>
        </w:rPr>
        <w:t xml:space="preserve"> </w:t>
      </w:r>
      <w:r w:rsidRPr="00DD46B6">
        <w:rPr>
          <w:rFonts w:eastAsia="Times New Roman"/>
          <w:sz w:val="28"/>
          <w:szCs w:val="28"/>
          <w:lang w:eastAsia="ru-RU"/>
        </w:rPr>
        <w:t xml:space="preserve">Достигнута доля обучающихся в муниципальных образовательных организациях, являющихся членами семей участников специальной военной операции, которые предусмотрены </w:t>
      </w:r>
      <w:hyperlink r:id="rId14" w:history="1">
        <w:r w:rsidRPr="00DD46B6">
          <w:rPr>
            <w:rFonts w:eastAsia="Times New Roman"/>
            <w:sz w:val="28"/>
            <w:szCs w:val="28"/>
            <w:lang w:eastAsia="ru-RU"/>
          </w:rPr>
          <w:t>Указом</w:t>
        </w:r>
      </w:hyperlink>
      <w:r w:rsidRPr="00DD46B6">
        <w:rPr>
          <w:rFonts w:eastAsia="Times New Roman"/>
          <w:sz w:val="28"/>
          <w:szCs w:val="28"/>
          <w:lang w:eastAsia="ru-RU"/>
        </w:rPr>
        <w:t xml:space="preserve"> Губернатора Омской области от 3 августа 2023 года N 181</w:t>
      </w:r>
      <w:r w:rsidRPr="00DD46B6">
        <w:rPr>
          <w:rFonts w:eastAsia="Times New Roman"/>
          <w:sz w:val="28"/>
          <w:szCs w:val="28"/>
          <w:lang w:eastAsia="ru-RU"/>
        </w:rPr>
        <w:br/>
        <w:t>"Об установлении дополнительных мер поддержки и помощи для участников специальной военной операции и членов их семей на территории Омской области",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bookmarkEnd w:id="0"/>
    </w:p>
    <w:p w:rsidR="00CA6475" w:rsidRPr="00DD46B6" w:rsidRDefault="00CA6475" w:rsidP="00A472F9">
      <w:pPr>
        <w:pStyle w:val="af6"/>
        <w:spacing w:after="0" w:line="180" w:lineRule="atLeast"/>
        <w:ind w:firstLine="708"/>
        <w:jc w:val="both"/>
        <w:rPr>
          <w:rFonts w:eastAsia="Times New Roman"/>
          <w:lang w:eastAsia="ru-RU"/>
        </w:rPr>
      </w:pPr>
      <w:r w:rsidRPr="00DD46B6">
        <w:rPr>
          <w:sz w:val="28"/>
          <w:szCs w:val="28"/>
        </w:rPr>
        <w:t>Значение индикатора рассчитывается по формуле:</w:t>
      </w:r>
    </w:p>
    <w:p w:rsidR="00CA6475" w:rsidRPr="00DD46B6" w:rsidRDefault="00CA6475" w:rsidP="00CA6475">
      <w:pPr>
        <w:pStyle w:val="ConsPlusNormal"/>
        <w:jc w:val="both"/>
        <w:rPr>
          <w:rFonts w:ascii="Times New Roman" w:hAnsi="Times New Roman"/>
          <w:sz w:val="28"/>
          <w:szCs w:val="28"/>
        </w:rPr>
      </w:pPr>
      <w:r w:rsidRPr="00DD46B6">
        <w:rPr>
          <w:rFonts w:ascii="Times New Roman" w:hAnsi="Times New Roman"/>
          <w:sz w:val="28"/>
          <w:szCs w:val="28"/>
        </w:rPr>
        <w:t xml:space="preserve"> Дмсо = Кмсо / Кмсо1 × 100, где:</w:t>
      </w:r>
    </w:p>
    <w:p w:rsidR="00CA6475" w:rsidRPr="00DD46B6" w:rsidRDefault="00CA6475" w:rsidP="00CA6475">
      <w:pPr>
        <w:pStyle w:val="ConsPlusNormal"/>
        <w:jc w:val="both"/>
        <w:rPr>
          <w:rFonts w:ascii="Times New Roman" w:hAnsi="Times New Roman"/>
          <w:sz w:val="28"/>
          <w:szCs w:val="28"/>
        </w:rPr>
      </w:pPr>
      <w:r w:rsidRPr="00DD46B6">
        <w:rPr>
          <w:rFonts w:ascii="Times New Roman" w:hAnsi="Times New Roman"/>
          <w:sz w:val="28"/>
          <w:szCs w:val="28"/>
        </w:rPr>
        <w:lastRenderedPageBreak/>
        <w:t xml:space="preserve"> Дмсо – доля обучающихся в муниципальных образовательных организациях, являющихся членам семей мобилизованных, обеспеченных дополнительными мерами социальной поддержки членам семей мобилизованных, к общему количеству обучающихся в муниципальных образовательных организациях, являющихся членам семей мобилизованных;</w:t>
      </w:r>
    </w:p>
    <w:p w:rsidR="00CA6475" w:rsidRPr="00DD46B6" w:rsidRDefault="00CA6475" w:rsidP="00CA6475">
      <w:pPr>
        <w:pStyle w:val="ConsPlusNormal"/>
        <w:jc w:val="both"/>
        <w:rPr>
          <w:rFonts w:ascii="Times New Roman" w:hAnsi="Times New Roman"/>
          <w:sz w:val="28"/>
          <w:szCs w:val="28"/>
        </w:rPr>
      </w:pPr>
      <w:r w:rsidRPr="00DD46B6">
        <w:rPr>
          <w:rFonts w:ascii="Times New Roman" w:hAnsi="Times New Roman"/>
          <w:sz w:val="28"/>
          <w:szCs w:val="28"/>
        </w:rPr>
        <w:t>Кмсо – количество обучающихся в муниципальных образовательных организациях, являющихся членам семей мобилизованных, обеспеченных дополнительными мерами социальной поддержки членам семей мобилизованных;</w:t>
      </w:r>
    </w:p>
    <w:p w:rsidR="00CA6475" w:rsidRPr="00DD46B6" w:rsidRDefault="00CA6475" w:rsidP="00CA6475">
      <w:pPr>
        <w:pStyle w:val="ConsPlusNormal"/>
        <w:jc w:val="both"/>
        <w:rPr>
          <w:rFonts w:ascii="Times New Roman" w:hAnsi="Times New Roman"/>
          <w:sz w:val="28"/>
          <w:szCs w:val="28"/>
        </w:rPr>
      </w:pPr>
      <w:r w:rsidRPr="00DD46B6">
        <w:rPr>
          <w:rFonts w:ascii="Times New Roman" w:hAnsi="Times New Roman"/>
          <w:sz w:val="28"/>
          <w:szCs w:val="28"/>
        </w:rPr>
        <w:t>Кмсо1 – общее количество обучающихся в муниципальных образовательных организациях, являющи</w:t>
      </w:r>
      <w:r w:rsidR="00850423" w:rsidRPr="00DD46B6">
        <w:rPr>
          <w:rFonts w:ascii="Times New Roman" w:hAnsi="Times New Roman"/>
          <w:sz w:val="28"/>
          <w:szCs w:val="28"/>
        </w:rPr>
        <w:t>хся членам семей мобилизованных;</w:t>
      </w:r>
    </w:p>
    <w:p w:rsidR="00850423" w:rsidRPr="00DD46B6" w:rsidRDefault="00850423" w:rsidP="00850423">
      <w:pPr>
        <w:pStyle w:val="ConsPlusNormal"/>
        <w:jc w:val="both"/>
        <w:rPr>
          <w:rFonts w:ascii="Times New Roman" w:hAnsi="Times New Roman"/>
          <w:sz w:val="28"/>
          <w:szCs w:val="28"/>
        </w:rPr>
      </w:pPr>
      <w:r w:rsidRPr="00DD46B6">
        <w:rPr>
          <w:rFonts w:ascii="Times New Roman" w:hAnsi="Times New Roman"/>
          <w:sz w:val="28"/>
          <w:szCs w:val="28"/>
        </w:rPr>
        <w:t>- Доля обучающихся в муниципальных образовательных организациях, являющихся членами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 (далее – мобилизованные), обеспеченных дополнительными мерами социальной поддержки членам семей мобилизованных, к общему количеству обучающихся в муниципальных образовательных организациях, являющихся членам семей мобилизованных.</w:t>
      </w:r>
    </w:p>
    <w:p w:rsidR="00CA6475" w:rsidRPr="00DD46B6" w:rsidRDefault="00CA6475" w:rsidP="00CA6475">
      <w:pPr>
        <w:pStyle w:val="ConsPlusNormal"/>
        <w:jc w:val="both"/>
        <w:rPr>
          <w:rFonts w:ascii="Times New Roman" w:hAnsi="Times New Roman"/>
          <w:sz w:val="28"/>
          <w:szCs w:val="28"/>
        </w:rPr>
      </w:pPr>
      <w:r w:rsidRPr="00DD46B6">
        <w:rPr>
          <w:rFonts w:ascii="Times New Roman" w:hAnsi="Times New Roman"/>
          <w:sz w:val="28"/>
          <w:szCs w:val="28"/>
        </w:rPr>
        <w:t>Значение целев</w:t>
      </w:r>
      <w:r w:rsidR="00850423" w:rsidRPr="00DD46B6">
        <w:rPr>
          <w:rFonts w:ascii="Times New Roman" w:hAnsi="Times New Roman"/>
          <w:sz w:val="28"/>
          <w:szCs w:val="28"/>
        </w:rPr>
        <w:t>ых</w:t>
      </w:r>
      <w:r w:rsidRPr="00DD46B6">
        <w:rPr>
          <w:rFonts w:ascii="Times New Roman" w:hAnsi="Times New Roman"/>
          <w:sz w:val="28"/>
          <w:szCs w:val="28"/>
        </w:rPr>
        <w:t xml:space="preserve"> индикатор</w:t>
      </w:r>
      <w:r w:rsidR="00850423" w:rsidRPr="00DD46B6">
        <w:rPr>
          <w:rFonts w:ascii="Times New Roman" w:hAnsi="Times New Roman"/>
          <w:sz w:val="28"/>
          <w:szCs w:val="28"/>
        </w:rPr>
        <w:t>ов</w:t>
      </w:r>
      <w:r w:rsidRPr="00DD46B6">
        <w:rPr>
          <w:rFonts w:ascii="Times New Roman" w:hAnsi="Times New Roman"/>
          <w:sz w:val="28"/>
          <w:szCs w:val="28"/>
        </w:rPr>
        <w:t xml:space="preserve"> определяется в процентах.</w:t>
      </w:r>
    </w:p>
    <w:p w:rsidR="00CA6475" w:rsidRPr="00DD46B6" w:rsidRDefault="00CA6475" w:rsidP="00CA6475">
      <w:pPr>
        <w:pStyle w:val="ConsPlusNormal"/>
        <w:jc w:val="both"/>
        <w:rPr>
          <w:rFonts w:ascii="Times New Roman" w:hAnsi="Times New Roman"/>
          <w:sz w:val="28"/>
          <w:szCs w:val="28"/>
        </w:rPr>
      </w:pPr>
      <w:r w:rsidRPr="00DD46B6">
        <w:rPr>
          <w:rFonts w:ascii="Times New Roman" w:hAnsi="Times New Roman"/>
          <w:sz w:val="28"/>
          <w:szCs w:val="28"/>
        </w:rPr>
        <w:t xml:space="preserve">При расчете значения целевого индикатора используются данные мониторинга </w:t>
      </w:r>
      <w:r w:rsidR="001D2C72" w:rsidRPr="001D2C72">
        <w:rPr>
          <w:rFonts w:ascii="Times New Roman" w:hAnsi="Times New Roman"/>
          <w:sz w:val="28"/>
          <w:szCs w:val="28"/>
        </w:rPr>
        <w:t>Комитета по образованию Называевского муниципального района</w:t>
      </w:r>
      <w:r w:rsidRPr="00DD46B6">
        <w:rPr>
          <w:rFonts w:ascii="Times New Roman" w:hAnsi="Times New Roman"/>
          <w:sz w:val="28"/>
          <w:szCs w:val="28"/>
        </w:rPr>
        <w:t>.</w:t>
      </w:r>
    </w:p>
    <w:p w:rsidR="006E1421" w:rsidRPr="00DD46B6" w:rsidRDefault="00773B94" w:rsidP="006D618A">
      <w:pPr>
        <w:pStyle w:val="ConsPlusNormal"/>
        <w:jc w:val="both"/>
        <w:rPr>
          <w:rFonts w:ascii="Times New Roman" w:hAnsi="Times New Roman"/>
          <w:sz w:val="28"/>
          <w:szCs w:val="28"/>
        </w:rPr>
      </w:pPr>
      <w:r w:rsidRPr="005960B6">
        <w:rPr>
          <w:rFonts w:ascii="Times New Roman" w:hAnsi="Times New Roman"/>
          <w:sz w:val="28"/>
          <w:szCs w:val="28"/>
        </w:rPr>
        <w:t>1.1</w:t>
      </w:r>
      <w:r w:rsidR="00B46FED" w:rsidRPr="005960B6">
        <w:rPr>
          <w:rFonts w:ascii="Times New Roman" w:hAnsi="Times New Roman"/>
          <w:sz w:val="28"/>
          <w:szCs w:val="28"/>
        </w:rPr>
        <w:t>3</w:t>
      </w:r>
      <w:r w:rsidRPr="005960B6">
        <w:rPr>
          <w:rFonts w:ascii="Times New Roman" w:hAnsi="Times New Roman"/>
          <w:sz w:val="28"/>
          <w:szCs w:val="28"/>
        </w:rPr>
        <w:t xml:space="preserve">. </w:t>
      </w:r>
      <w:r w:rsidR="006D618A" w:rsidRPr="005960B6">
        <w:rPr>
          <w:rFonts w:ascii="Times New Roman" w:hAnsi="Times New Roman"/>
          <w:sz w:val="28"/>
          <w:szCs w:val="28"/>
        </w:rPr>
        <w:t xml:space="preserve">исключен </w:t>
      </w:r>
    </w:p>
    <w:p w:rsidR="00B420BE" w:rsidRPr="00DD46B6" w:rsidRDefault="00B420BE" w:rsidP="00C27F19">
      <w:pPr>
        <w:pStyle w:val="ConsPlusNormal"/>
        <w:jc w:val="both"/>
        <w:rPr>
          <w:rFonts w:ascii="Times New Roman" w:hAnsi="Times New Roman"/>
          <w:sz w:val="28"/>
          <w:szCs w:val="28"/>
        </w:rPr>
      </w:pPr>
      <w:r w:rsidRPr="00DD46B6">
        <w:rPr>
          <w:rFonts w:ascii="Times New Roman" w:hAnsi="Times New Roman"/>
          <w:sz w:val="28"/>
          <w:szCs w:val="28"/>
        </w:rPr>
        <w:t>1.1</w:t>
      </w:r>
      <w:r w:rsidR="00B46FED" w:rsidRPr="00DD46B6">
        <w:rPr>
          <w:rFonts w:ascii="Times New Roman" w:hAnsi="Times New Roman"/>
          <w:sz w:val="28"/>
          <w:szCs w:val="28"/>
        </w:rPr>
        <w:t>4</w:t>
      </w:r>
      <w:r w:rsidRPr="00DD46B6">
        <w:rPr>
          <w:rFonts w:ascii="Times New Roman" w:hAnsi="Times New Roman"/>
          <w:sz w:val="28"/>
          <w:szCs w:val="28"/>
        </w:rPr>
        <w:t>. Проведение строительного контроля при выполнении работ по капитальному ремонту объекта: "Капитальный ремонт здания МБОУ "Называевская средняя общеобразовательная школа № 1" Омской области, расположенного по адресу: Омская область, г. Называевск, ул. Красная, д. 105".</w:t>
      </w:r>
    </w:p>
    <w:p w:rsidR="00B420BE" w:rsidRPr="00DD46B6" w:rsidRDefault="00B420BE" w:rsidP="00C27F19">
      <w:pPr>
        <w:pStyle w:val="ConsPlusNormal"/>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B420BE" w:rsidRPr="00DD46B6" w:rsidRDefault="00B420BE" w:rsidP="00B420BE">
      <w:pPr>
        <w:pStyle w:val="ConsPlusNormal"/>
        <w:jc w:val="both"/>
        <w:rPr>
          <w:rFonts w:ascii="Times New Roman" w:hAnsi="Times New Roman"/>
          <w:sz w:val="28"/>
          <w:szCs w:val="28"/>
        </w:rPr>
      </w:pPr>
      <w:r w:rsidRPr="00DD46B6">
        <w:rPr>
          <w:rFonts w:ascii="Times New Roman" w:hAnsi="Times New Roman"/>
          <w:sz w:val="28"/>
          <w:szCs w:val="28"/>
        </w:rPr>
        <w:t>- Освоение денежных средств в полном объеме.</w:t>
      </w:r>
    </w:p>
    <w:p w:rsidR="00B420BE" w:rsidRPr="00DD46B6" w:rsidRDefault="00B420BE" w:rsidP="00B420BE">
      <w:pPr>
        <w:pStyle w:val="ConsPlusNormal"/>
        <w:jc w:val="both"/>
        <w:rPr>
          <w:rFonts w:ascii="Times New Roman" w:hAnsi="Times New Roman"/>
          <w:sz w:val="28"/>
          <w:szCs w:val="28"/>
        </w:rPr>
      </w:pPr>
      <w:r w:rsidRPr="00DD46B6">
        <w:rPr>
          <w:rFonts w:ascii="Times New Roman" w:hAnsi="Times New Roman"/>
          <w:sz w:val="28"/>
          <w:szCs w:val="28"/>
        </w:rPr>
        <w:t xml:space="preserve">При расчете значения целевого индикатора используются данные мониторинга </w:t>
      </w:r>
      <w:r w:rsidR="001D2C72" w:rsidRPr="001D2C72">
        <w:rPr>
          <w:rFonts w:ascii="Times New Roman" w:hAnsi="Times New Roman"/>
          <w:sz w:val="28"/>
          <w:szCs w:val="28"/>
        </w:rPr>
        <w:t>Комитета по образованию Называевского муниципального района</w:t>
      </w:r>
      <w:r w:rsidRPr="00DD46B6">
        <w:rPr>
          <w:rFonts w:ascii="Times New Roman" w:hAnsi="Times New Roman"/>
          <w:sz w:val="28"/>
          <w:szCs w:val="28"/>
        </w:rPr>
        <w:t>.</w:t>
      </w:r>
    </w:p>
    <w:p w:rsidR="00BD601C" w:rsidRPr="00DD46B6" w:rsidRDefault="00BD601C" w:rsidP="00B420BE">
      <w:pPr>
        <w:pStyle w:val="ConsPlusNormal"/>
        <w:jc w:val="both"/>
        <w:rPr>
          <w:rFonts w:ascii="Times New Roman" w:hAnsi="Times New Roman"/>
          <w:sz w:val="28"/>
          <w:szCs w:val="28"/>
        </w:rPr>
      </w:pPr>
      <w:r w:rsidRPr="00DD46B6">
        <w:rPr>
          <w:rFonts w:ascii="Times New Roman" w:hAnsi="Times New Roman"/>
          <w:sz w:val="28"/>
          <w:szCs w:val="28"/>
        </w:rPr>
        <w:t>1.15. Единовременная денежная выплата педагогическим работникам.</w:t>
      </w:r>
    </w:p>
    <w:p w:rsidR="00BD601C" w:rsidRPr="00DD46B6" w:rsidRDefault="00BD601C" w:rsidP="00BD601C">
      <w:pPr>
        <w:pStyle w:val="ConsPlusNormal"/>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BD601C" w:rsidRPr="00DD46B6" w:rsidRDefault="00BD601C" w:rsidP="00BD601C">
      <w:pPr>
        <w:pStyle w:val="ConsPlusNormal"/>
        <w:jc w:val="both"/>
        <w:rPr>
          <w:rFonts w:ascii="Times New Roman" w:hAnsi="Times New Roman"/>
          <w:sz w:val="28"/>
          <w:szCs w:val="28"/>
        </w:rPr>
      </w:pPr>
      <w:r w:rsidRPr="00DD46B6">
        <w:rPr>
          <w:rFonts w:ascii="Times New Roman" w:hAnsi="Times New Roman"/>
          <w:sz w:val="28"/>
          <w:szCs w:val="28"/>
        </w:rPr>
        <w:t>- Освоение денежных средств в полном объеме.</w:t>
      </w:r>
    </w:p>
    <w:p w:rsidR="00BD601C" w:rsidRPr="005E13BA" w:rsidRDefault="00BD601C" w:rsidP="00BD601C">
      <w:pPr>
        <w:pStyle w:val="ConsPlusNormal"/>
        <w:jc w:val="both"/>
        <w:rPr>
          <w:rFonts w:ascii="Times New Roman" w:hAnsi="Times New Roman"/>
          <w:sz w:val="28"/>
          <w:szCs w:val="28"/>
        </w:rPr>
      </w:pPr>
      <w:r w:rsidRPr="00DD46B6">
        <w:rPr>
          <w:rFonts w:ascii="Times New Roman" w:hAnsi="Times New Roman"/>
          <w:sz w:val="28"/>
          <w:szCs w:val="28"/>
        </w:rPr>
        <w:t xml:space="preserve">При расчете значения целевого индикатора используются данные мониторинга </w:t>
      </w:r>
      <w:r w:rsidR="001D2C72" w:rsidRPr="001D2C72">
        <w:rPr>
          <w:rFonts w:ascii="Times New Roman" w:hAnsi="Times New Roman"/>
          <w:sz w:val="28"/>
          <w:szCs w:val="28"/>
        </w:rPr>
        <w:t>Комитета по образованию Называевского муниципального района</w:t>
      </w:r>
      <w:r w:rsidRPr="00DD46B6">
        <w:rPr>
          <w:rFonts w:ascii="Times New Roman" w:hAnsi="Times New Roman"/>
          <w:sz w:val="28"/>
          <w:szCs w:val="28"/>
        </w:rPr>
        <w:t>.</w:t>
      </w:r>
    </w:p>
    <w:p w:rsidR="00D30777" w:rsidRPr="005E13BA" w:rsidRDefault="007B1526" w:rsidP="00F5184D">
      <w:pPr>
        <w:pStyle w:val="ConsPlusNormal"/>
        <w:jc w:val="both"/>
        <w:rPr>
          <w:rFonts w:ascii="Times New Roman" w:hAnsi="Times New Roman"/>
          <w:sz w:val="28"/>
          <w:szCs w:val="28"/>
        </w:rPr>
      </w:pPr>
      <w:r w:rsidRPr="005E13BA">
        <w:rPr>
          <w:rFonts w:ascii="Times New Roman" w:hAnsi="Times New Roman"/>
          <w:sz w:val="28"/>
          <w:szCs w:val="28"/>
        </w:rPr>
        <w:t xml:space="preserve">2. </w:t>
      </w:r>
      <w:r w:rsidR="00D30777" w:rsidRPr="005E13BA">
        <w:rPr>
          <w:rFonts w:ascii="Times New Roman" w:hAnsi="Times New Roman"/>
          <w:sz w:val="28"/>
          <w:szCs w:val="28"/>
        </w:rPr>
        <w:t>В рамках основного мероприятия «Развитие системы дошкольного образования» планируется выполнение следующих мероприятий:</w:t>
      </w:r>
    </w:p>
    <w:p w:rsidR="00D30777" w:rsidRPr="005E13BA" w:rsidRDefault="007B1526" w:rsidP="007B1526">
      <w:pPr>
        <w:pStyle w:val="ConsPlusNormal"/>
        <w:jc w:val="both"/>
        <w:rPr>
          <w:rFonts w:ascii="Times New Roman" w:hAnsi="Times New Roman"/>
          <w:sz w:val="28"/>
          <w:szCs w:val="28"/>
        </w:rPr>
      </w:pPr>
      <w:r w:rsidRPr="005E13BA">
        <w:rPr>
          <w:rFonts w:ascii="Times New Roman" w:hAnsi="Times New Roman"/>
          <w:sz w:val="28"/>
          <w:szCs w:val="28"/>
        </w:rPr>
        <w:lastRenderedPageBreak/>
        <w:t xml:space="preserve">2.1. </w:t>
      </w:r>
      <w:r w:rsidR="00D30777" w:rsidRPr="005E13BA">
        <w:rPr>
          <w:rFonts w:ascii="Times New Roman" w:hAnsi="Times New Roman"/>
          <w:sz w:val="28"/>
          <w:szCs w:val="28"/>
        </w:rPr>
        <w:t>Обеспечение выполнения функций дошкольных учреждений.</w:t>
      </w:r>
    </w:p>
    <w:p w:rsidR="00F5184D" w:rsidRPr="005E13BA" w:rsidRDefault="00D30777" w:rsidP="00F5184D">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30777" w:rsidRPr="005E13BA" w:rsidRDefault="00D30777" w:rsidP="00F5184D">
      <w:pPr>
        <w:pStyle w:val="ConsPlusNormal"/>
        <w:jc w:val="both"/>
        <w:rPr>
          <w:rFonts w:ascii="Times New Roman" w:hAnsi="Times New Roman"/>
          <w:sz w:val="28"/>
          <w:szCs w:val="28"/>
        </w:rPr>
      </w:pPr>
      <w:r w:rsidRPr="005E13BA">
        <w:rPr>
          <w:rFonts w:ascii="Times New Roman" w:hAnsi="Times New Roman"/>
          <w:sz w:val="28"/>
          <w:szCs w:val="28"/>
        </w:rPr>
        <w:t>- Доля детей в возрасте от 3 до 7 лет, получающих дошкольную образовательную услугу и услугу по их содержанию в муниципальных дошкольных образовательных учреждениях.</w:t>
      </w:r>
    </w:p>
    <w:p w:rsidR="00D30777" w:rsidRPr="005E13BA" w:rsidRDefault="00D30777" w:rsidP="00D30777">
      <w:pPr>
        <w:pStyle w:val="ConsPlusNormal"/>
        <w:jc w:val="both"/>
        <w:rPr>
          <w:rFonts w:ascii="Times New Roman" w:hAnsi="Times New Roman"/>
          <w:sz w:val="28"/>
          <w:szCs w:val="28"/>
        </w:rPr>
      </w:pPr>
      <w:r w:rsidRPr="005E13BA">
        <w:rPr>
          <w:rFonts w:ascii="Times New Roman" w:hAnsi="Times New Roman"/>
          <w:sz w:val="28"/>
          <w:szCs w:val="28"/>
        </w:rPr>
        <w:t xml:space="preserve">При расчете значения целевого индикатора используются данные мониторинга </w:t>
      </w:r>
      <w:r w:rsidR="001D2C72" w:rsidRPr="001D2C72">
        <w:rPr>
          <w:rFonts w:ascii="Times New Roman" w:hAnsi="Times New Roman"/>
          <w:sz w:val="28"/>
          <w:szCs w:val="28"/>
        </w:rPr>
        <w:t>Комитета по образованию Называевского муниципального района</w:t>
      </w:r>
      <w:r w:rsidRPr="005E13BA">
        <w:rPr>
          <w:rFonts w:ascii="Times New Roman" w:hAnsi="Times New Roman"/>
          <w:sz w:val="28"/>
          <w:szCs w:val="28"/>
        </w:rPr>
        <w:t>.</w:t>
      </w:r>
    </w:p>
    <w:p w:rsidR="00D30777" w:rsidRPr="005E13BA" w:rsidRDefault="007B1526" w:rsidP="007B1526">
      <w:pPr>
        <w:pStyle w:val="ConsPlusNormal"/>
        <w:ind w:left="709" w:firstLine="0"/>
        <w:jc w:val="both"/>
        <w:rPr>
          <w:rFonts w:ascii="Times New Roman" w:hAnsi="Times New Roman"/>
          <w:sz w:val="28"/>
          <w:szCs w:val="28"/>
        </w:rPr>
      </w:pPr>
      <w:r w:rsidRPr="005E13BA">
        <w:rPr>
          <w:rFonts w:ascii="Times New Roman" w:hAnsi="Times New Roman"/>
          <w:sz w:val="28"/>
          <w:szCs w:val="28"/>
        </w:rPr>
        <w:t xml:space="preserve">2.2. </w:t>
      </w:r>
      <w:r w:rsidR="00D30777" w:rsidRPr="005E13BA">
        <w:rPr>
          <w:rFonts w:ascii="Times New Roman" w:hAnsi="Times New Roman"/>
          <w:sz w:val="28"/>
          <w:szCs w:val="28"/>
        </w:rPr>
        <w:t>Обеспечение выполнения функций муниципальных учреждений (мед. осмотр).</w:t>
      </w:r>
    </w:p>
    <w:p w:rsidR="00D30777" w:rsidRPr="005E13BA" w:rsidRDefault="00D30777" w:rsidP="00D30777">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30777" w:rsidRPr="005E13BA" w:rsidRDefault="00D30777" w:rsidP="00D30777">
      <w:pPr>
        <w:pStyle w:val="ConsPlusNormal"/>
        <w:jc w:val="both"/>
        <w:rPr>
          <w:rFonts w:ascii="Times New Roman" w:hAnsi="Times New Roman"/>
          <w:sz w:val="28"/>
          <w:szCs w:val="28"/>
        </w:rPr>
      </w:pPr>
      <w:r w:rsidRPr="005E13BA">
        <w:rPr>
          <w:rFonts w:ascii="Times New Roman" w:hAnsi="Times New Roman"/>
          <w:sz w:val="28"/>
          <w:szCs w:val="28"/>
        </w:rPr>
        <w:t>- Освоение денежных средств в полном объеме.</w:t>
      </w:r>
    </w:p>
    <w:p w:rsidR="00D30777" w:rsidRPr="005E13BA" w:rsidRDefault="00D30777" w:rsidP="00D30777">
      <w:pPr>
        <w:pStyle w:val="ConsPlusNormal"/>
        <w:ind w:firstLine="709"/>
        <w:jc w:val="both"/>
        <w:rPr>
          <w:rFonts w:ascii="Times New Roman" w:hAnsi="Times New Roman"/>
          <w:sz w:val="28"/>
          <w:szCs w:val="28"/>
        </w:rPr>
      </w:pPr>
      <w:r w:rsidRPr="005E13BA">
        <w:rPr>
          <w:rFonts w:ascii="Times New Roman" w:hAnsi="Times New Roman"/>
          <w:sz w:val="28"/>
          <w:szCs w:val="28"/>
        </w:rPr>
        <w:t xml:space="preserve">При расчете значения целевого индикатора используются данные мониторинга </w:t>
      </w:r>
      <w:r w:rsidR="001D2C72" w:rsidRPr="001D2C72">
        <w:rPr>
          <w:rFonts w:ascii="Times New Roman" w:hAnsi="Times New Roman"/>
          <w:sz w:val="28"/>
          <w:szCs w:val="28"/>
        </w:rPr>
        <w:t>Комитета по образованию Называевского муниципального района</w:t>
      </w:r>
      <w:r w:rsidRPr="005E13BA">
        <w:rPr>
          <w:rFonts w:ascii="Times New Roman" w:hAnsi="Times New Roman"/>
          <w:sz w:val="28"/>
          <w:szCs w:val="28"/>
        </w:rPr>
        <w:t>.</w:t>
      </w:r>
    </w:p>
    <w:p w:rsidR="00D30777" w:rsidRPr="005E13BA" w:rsidRDefault="007B1526" w:rsidP="007B1526">
      <w:pPr>
        <w:pStyle w:val="ConsPlusNormal"/>
        <w:ind w:left="709" w:firstLine="0"/>
        <w:jc w:val="both"/>
        <w:rPr>
          <w:rFonts w:ascii="Times New Roman" w:hAnsi="Times New Roman"/>
          <w:sz w:val="28"/>
          <w:szCs w:val="28"/>
        </w:rPr>
      </w:pPr>
      <w:r w:rsidRPr="005E13BA">
        <w:rPr>
          <w:rFonts w:ascii="Times New Roman" w:hAnsi="Times New Roman"/>
          <w:sz w:val="28"/>
          <w:szCs w:val="28"/>
        </w:rPr>
        <w:t xml:space="preserve">2.3. </w:t>
      </w:r>
      <w:r w:rsidR="00D30777" w:rsidRPr="005E13BA">
        <w:rPr>
          <w:rFonts w:ascii="Times New Roman" w:hAnsi="Times New Roman"/>
          <w:sz w:val="28"/>
          <w:szCs w:val="28"/>
        </w:rPr>
        <w:t>Исполнение судебных актов, предусматривающих взыскание денежных средств за счет казны.</w:t>
      </w:r>
    </w:p>
    <w:p w:rsidR="00D30777" w:rsidRPr="005E13BA" w:rsidRDefault="00D30777" w:rsidP="00D30777">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30777" w:rsidRPr="005E13BA" w:rsidRDefault="00D30777" w:rsidP="00D30777">
      <w:pPr>
        <w:pStyle w:val="ConsPlusNormal"/>
        <w:jc w:val="both"/>
        <w:rPr>
          <w:rFonts w:ascii="Times New Roman" w:hAnsi="Times New Roman"/>
          <w:sz w:val="28"/>
          <w:szCs w:val="28"/>
        </w:rPr>
      </w:pPr>
      <w:r w:rsidRPr="005E13BA">
        <w:rPr>
          <w:rFonts w:ascii="Times New Roman" w:hAnsi="Times New Roman"/>
          <w:sz w:val="28"/>
          <w:szCs w:val="28"/>
        </w:rPr>
        <w:t>- Освоение денежных средств в полном объеме.</w:t>
      </w:r>
    </w:p>
    <w:p w:rsidR="00D30777" w:rsidRPr="0085398A" w:rsidRDefault="00D30777" w:rsidP="00D30777">
      <w:pPr>
        <w:pStyle w:val="ConsPlusNormal"/>
        <w:ind w:firstLine="709"/>
        <w:jc w:val="both"/>
        <w:rPr>
          <w:rFonts w:ascii="Times New Roman" w:hAnsi="Times New Roman"/>
          <w:sz w:val="28"/>
          <w:szCs w:val="28"/>
        </w:rPr>
      </w:pPr>
      <w:r w:rsidRPr="0085398A">
        <w:rPr>
          <w:rFonts w:ascii="Times New Roman" w:hAnsi="Times New Roman"/>
          <w:sz w:val="28"/>
          <w:szCs w:val="28"/>
        </w:rPr>
        <w:t xml:space="preserve">При расчете значения целевого индикатора используются данные мониторинга </w:t>
      </w:r>
      <w:r w:rsidR="001D2C72" w:rsidRPr="001D2C72">
        <w:rPr>
          <w:rFonts w:ascii="Times New Roman" w:hAnsi="Times New Roman"/>
          <w:sz w:val="28"/>
          <w:szCs w:val="28"/>
        </w:rPr>
        <w:t>Комитета по образованию Называевского муниципального района</w:t>
      </w:r>
      <w:r w:rsidRPr="0085398A">
        <w:rPr>
          <w:rFonts w:ascii="Times New Roman" w:hAnsi="Times New Roman"/>
          <w:sz w:val="28"/>
          <w:szCs w:val="28"/>
        </w:rPr>
        <w:t>.</w:t>
      </w:r>
    </w:p>
    <w:p w:rsidR="00143413" w:rsidRPr="0085398A" w:rsidRDefault="00143413" w:rsidP="00D30777">
      <w:pPr>
        <w:pStyle w:val="ConsPlusNormal"/>
        <w:ind w:firstLine="709"/>
        <w:jc w:val="both"/>
        <w:rPr>
          <w:rFonts w:ascii="Times New Roman" w:hAnsi="Times New Roman"/>
          <w:sz w:val="28"/>
          <w:szCs w:val="28"/>
        </w:rPr>
      </w:pPr>
      <w:r w:rsidRPr="0085398A">
        <w:rPr>
          <w:rFonts w:ascii="Times New Roman" w:hAnsi="Times New Roman"/>
          <w:sz w:val="28"/>
          <w:szCs w:val="28"/>
        </w:rPr>
        <w:t xml:space="preserve">2.4. Материально-техническое оснащение муниципальных образовательных </w:t>
      </w:r>
      <w:r w:rsidR="002A4518" w:rsidRPr="0085398A">
        <w:rPr>
          <w:rFonts w:ascii="Times New Roman" w:hAnsi="Times New Roman"/>
          <w:sz w:val="28"/>
          <w:szCs w:val="28"/>
        </w:rPr>
        <w:t>организаций</w:t>
      </w:r>
      <w:r w:rsidRPr="0085398A">
        <w:rPr>
          <w:rFonts w:ascii="Times New Roman" w:hAnsi="Times New Roman"/>
          <w:sz w:val="28"/>
          <w:szCs w:val="28"/>
        </w:rPr>
        <w:t>.</w:t>
      </w:r>
    </w:p>
    <w:p w:rsidR="00143413" w:rsidRPr="0085398A" w:rsidRDefault="00143413" w:rsidP="00143413">
      <w:pPr>
        <w:pStyle w:val="ConsPlusNormal"/>
        <w:ind w:firstLine="709"/>
        <w:jc w:val="both"/>
        <w:rPr>
          <w:rFonts w:ascii="Times New Roman" w:hAnsi="Times New Roman"/>
          <w:sz w:val="28"/>
          <w:szCs w:val="28"/>
        </w:rPr>
      </w:pPr>
      <w:r w:rsidRPr="0085398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2A4518" w:rsidRPr="0085398A" w:rsidRDefault="00143413" w:rsidP="00143413">
      <w:pPr>
        <w:pStyle w:val="ConsPlusNormal"/>
        <w:ind w:firstLine="709"/>
        <w:jc w:val="both"/>
        <w:rPr>
          <w:rFonts w:ascii="Times New Roman" w:hAnsi="Times New Roman"/>
          <w:sz w:val="28"/>
          <w:szCs w:val="28"/>
        </w:rPr>
      </w:pPr>
      <w:r w:rsidRPr="0085398A">
        <w:rPr>
          <w:rFonts w:ascii="Times New Roman" w:hAnsi="Times New Roman"/>
          <w:sz w:val="28"/>
          <w:szCs w:val="28"/>
        </w:rPr>
        <w:t xml:space="preserve">- </w:t>
      </w:r>
      <w:r w:rsidR="002A4518" w:rsidRPr="0085398A">
        <w:rPr>
          <w:rFonts w:ascii="Times New Roman" w:hAnsi="Times New Roman"/>
          <w:sz w:val="28"/>
          <w:szCs w:val="28"/>
        </w:rPr>
        <w:t>Доля муниципальных образовательных организаций Называевского муниципального района Омской области, в которых проведены мероприятия по материально-техническому оснащению за счет средств субсидии на материально-техническое оснащение муниципальных образовательных организаций, предоставленных Называевскому муниципальному району Омской области, в общем количестве муниципальных образовательных организаций Называевского района, которым предоставлены средства указанных субсидий на соответствующие цели.</w:t>
      </w:r>
    </w:p>
    <w:p w:rsidR="00143413" w:rsidRPr="0085398A" w:rsidRDefault="00143413" w:rsidP="00143413">
      <w:pPr>
        <w:pStyle w:val="ConsPlusNormal"/>
        <w:ind w:firstLine="709"/>
        <w:jc w:val="both"/>
        <w:rPr>
          <w:rFonts w:ascii="Times New Roman" w:hAnsi="Times New Roman"/>
          <w:sz w:val="28"/>
          <w:szCs w:val="28"/>
        </w:rPr>
      </w:pPr>
      <w:r w:rsidRPr="0085398A">
        <w:rPr>
          <w:rFonts w:ascii="Times New Roman" w:hAnsi="Times New Roman"/>
          <w:sz w:val="28"/>
          <w:szCs w:val="28"/>
        </w:rPr>
        <w:t xml:space="preserve">При расчете значения целевого индикатора используются данные мониторинга </w:t>
      </w:r>
      <w:r w:rsidR="001D2C72" w:rsidRPr="001D2C72">
        <w:rPr>
          <w:rFonts w:ascii="Times New Roman" w:hAnsi="Times New Roman"/>
          <w:sz w:val="28"/>
          <w:szCs w:val="28"/>
        </w:rPr>
        <w:t>Комитета по образованию Называевского муниципального района</w:t>
      </w:r>
      <w:r w:rsidR="006576A5" w:rsidRPr="0085398A">
        <w:rPr>
          <w:rFonts w:ascii="Times New Roman" w:hAnsi="Times New Roman"/>
          <w:sz w:val="28"/>
          <w:szCs w:val="28"/>
        </w:rPr>
        <w:t>;</w:t>
      </w:r>
    </w:p>
    <w:p w:rsidR="00A472F9" w:rsidRPr="0085398A" w:rsidRDefault="006576A5" w:rsidP="00361747">
      <w:pPr>
        <w:pStyle w:val="af6"/>
        <w:spacing w:after="0" w:line="180" w:lineRule="atLeast"/>
        <w:ind w:firstLine="709"/>
        <w:jc w:val="both"/>
        <w:rPr>
          <w:rFonts w:eastAsia="Times New Roman"/>
          <w:b/>
          <w:lang w:eastAsia="ru-RU"/>
        </w:rPr>
      </w:pPr>
      <w:r w:rsidRPr="0085398A">
        <w:rPr>
          <w:sz w:val="28"/>
          <w:szCs w:val="28"/>
        </w:rPr>
        <w:t xml:space="preserve">2.5. </w:t>
      </w:r>
      <w:r w:rsidR="00A472F9" w:rsidRPr="0085398A">
        <w:rPr>
          <w:rFonts w:eastAsia="Times New Roman"/>
          <w:sz w:val="28"/>
          <w:szCs w:val="28"/>
          <w:lang w:eastAsia="ru-RU"/>
        </w:rPr>
        <w:t>«Предоставление дополнительных мер социальной поддержки членам семей участников специальной военной операции</w:t>
      </w:r>
      <w:r w:rsidR="00A472F9" w:rsidRPr="0085398A">
        <w:rPr>
          <w:rFonts w:eastAsia="Times New Roman"/>
          <w:b/>
          <w:lang w:eastAsia="ru-RU"/>
        </w:rPr>
        <w:t>»</w:t>
      </w:r>
    </w:p>
    <w:p w:rsidR="006576A5" w:rsidRPr="0085398A" w:rsidRDefault="006576A5" w:rsidP="00A472F9">
      <w:pPr>
        <w:pStyle w:val="af6"/>
        <w:spacing w:after="0" w:line="180" w:lineRule="atLeast"/>
        <w:ind w:firstLine="708"/>
        <w:jc w:val="both"/>
        <w:rPr>
          <w:rFonts w:eastAsia="Times New Roman"/>
          <w:b/>
          <w:lang w:eastAsia="ru-RU"/>
        </w:rPr>
      </w:pPr>
      <w:r w:rsidRPr="0085398A">
        <w:rPr>
          <w:sz w:val="28"/>
          <w:szCs w:val="28"/>
        </w:rPr>
        <w:t>Для ежегодной оценки эффективности реализации данного мероприятия используется следующи</w:t>
      </w:r>
      <w:r w:rsidR="008C0380" w:rsidRPr="0085398A">
        <w:rPr>
          <w:sz w:val="28"/>
          <w:szCs w:val="28"/>
        </w:rPr>
        <w:t>е</w:t>
      </w:r>
      <w:r w:rsidRPr="0085398A">
        <w:rPr>
          <w:sz w:val="28"/>
          <w:szCs w:val="28"/>
        </w:rPr>
        <w:t xml:space="preserve"> целев</w:t>
      </w:r>
      <w:r w:rsidR="008C0380" w:rsidRPr="0085398A">
        <w:rPr>
          <w:sz w:val="28"/>
          <w:szCs w:val="28"/>
        </w:rPr>
        <w:t>ые</w:t>
      </w:r>
      <w:r w:rsidRPr="0085398A">
        <w:rPr>
          <w:sz w:val="28"/>
          <w:szCs w:val="28"/>
        </w:rPr>
        <w:t xml:space="preserve"> индикатор</w:t>
      </w:r>
      <w:r w:rsidR="008C0380" w:rsidRPr="0085398A">
        <w:rPr>
          <w:sz w:val="28"/>
          <w:szCs w:val="28"/>
        </w:rPr>
        <w:t>ы</w:t>
      </w:r>
      <w:r w:rsidRPr="0085398A">
        <w:rPr>
          <w:sz w:val="28"/>
          <w:szCs w:val="28"/>
        </w:rPr>
        <w:t>:</w:t>
      </w:r>
    </w:p>
    <w:p w:rsidR="00A472F9" w:rsidRPr="0085398A" w:rsidRDefault="00A472F9" w:rsidP="008D19CA">
      <w:pPr>
        <w:pStyle w:val="af6"/>
        <w:spacing w:after="0" w:line="180" w:lineRule="atLeast"/>
        <w:ind w:firstLine="709"/>
        <w:jc w:val="both"/>
        <w:rPr>
          <w:rFonts w:eastAsia="Times New Roman"/>
          <w:sz w:val="28"/>
          <w:szCs w:val="28"/>
          <w:lang w:eastAsia="ru-RU"/>
        </w:rPr>
      </w:pPr>
      <w:r w:rsidRPr="0085398A">
        <w:rPr>
          <w:sz w:val="28"/>
          <w:szCs w:val="28"/>
        </w:rPr>
        <w:lastRenderedPageBreak/>
        <w:t>-</w:t>
      </w:r>
      <w:r w:rsidRPr="0085398A">
        <w:rPr>
          <w:rFonts w:eastAsia="Times New Roman"/>
          <w:sz w:val="28"/>
          <w:szCs w:val="28"/>
          <w:lang w:eastAsia="ru-RU"/>
        </w:rPr>
        <w:t xml:space="preserve">Достигнута доля обучающихся в муниципальных образовательных организациях, являющихся членами семей участников специальной военной операции, которые предусмотрены </w:t>
      </w:r>
      <w:hyperlink r:id="rId15" w:history="1">
        <w:r w:rsidRPr="0085398A">
          <w:rPr>
            <w:rFonts w:eastAsia="Times New Roman"/>
            <w:sz w:val="28"/>
            <w:szCs w:val="28"/>
            <w:lang w:eastAsia="ru-RU"/>
          </w:rPr>
          <w:t>Указом</w:t>
        </w:r>
      </w:hyperlink>
      <w:r w:rsidRPr="0085398A">
        <w:rPr>
          <w:rFonts w:eastAsia="Times New Roman"/>
          <w:sz w:val="28"/>
          <w:szCs w:val="28"/>
          <w:lang w:eastAsia="ru-RU"/>
        </w:rPr>
        <w:t xml:space="preserve"> Губернатора Омской области от 3 августа 2023 года N 181</w:t>
      </w:r>
      <w:r w:rsidR="008D19CA" w:rsidRPr="0085398A">
        <w:rPr>
          <w:rFonts w:eastAsia="Times New Roman"/>
          <w:sz w:val="28"/>
          <w:szCs w:val="28"/>
          <w:lang w:eastAsia="ru-RU"/>
        </w:rPr>
        <w:t xml:space="preserve"> </w:t>
      </w:r>
      <w:r w:rsidRPr="0085398A">
        <w:rPr>
          <w:rFonts w:eastAsia="Times New Roman"/>
          <w:sz w:val="28"/>
          <w:szCs w:val="28"/>
          <w:lang w:eastAsia="ru-RU"/>
        </w:rPr>
        <w:t xml:space="preserve">"Об установлении дополнительных мер поддержки и помощи для участников специальной военной операции и членов их семей на территории Омской области",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w:t>
      </w:r>
      <w:r w:rsidR="00B46FED" w:rsidRPr="0085398A">
        <w:rPr>
          <w:rFonts w:eastAsia="Times New Roman"/>
          <w:sz w:val="28"/>
          <w:szCs w:val="28"/>
          <w:lang w:eastAsia="ru-RU"/>
        </w:rPr>
        <w:t>членами семей указанных граждан</w:t>
      </w:r>
      <w:r w:rsidRPr="0085398A">
        <w:rPr>
          <w:rFonts w:eastAsia="Times New Roman"/>
          <w:sz w:val="28"/>
          <w:szCs w:val="28"/>
          <w:lang w:eastAsia="ru-RU"/>
        </w:rPr>
        <w:t>.</w:t>
      </w:r>
    </w:p>
    <w:p w:rsidR="006576A5" w:rsidRPr="0085398A" w:rsidRDefault="006576A5" w:rsidP="00A472F9">
      <w:pPr>
        <w:pStyle w:val="af6"/>
        <w:spacing w:after="0" w:line="180" w:lineRule="atLeast"/>
        <w:ind w:firstLine="708"/>
        <w:jc w:val="both"/>
        <w:rPr>
          <w:rFonts w:eastAsia="Times New Roman"/>
          <w:sz w:val="28"/>
          <w:szCs w:val="28"/>
          <w:lang w:eastAsia="ru-RU"/>
        </w:rPr>
      </w:pPr>
      <w:r w:rsidRPr="0085398A">
        <w:rPr>
          <w:sz w:val="28"/>
          <w:szCs w:val="28"/>
        </w:rPr>
        <w:t>Значение индикатора рассчитывается по формуле:</w:t>
      </w:r>
    </w:p>
    <w:p w:rsidR="006576A5" w:rsidRPr="0085398A" w:rsidRDefault="006576A5" w:rsidP="006576A5">
      <w:pPr>
        <w:pStyle w:val="ConsPlusNormal"/>
        <w:ind w:firstLine="709"/>
        <w:jc w:val="both"/>
        <w:rPr>
          <w:rFonts w:ascii="Times New Roman" w:hAnsi="Times New Roman"/>
          <w:sz w:val="28"/>
          <w:szCs w:val="28"/>
        </w:rPr>
      </w:pPr>
      <w:r w:rsidRPr="0085398A">
        <w:rPr>
          <w:rFonts w:ascii="Times New Roman" w:hAnsi="Times New Roman"/>
          <w:sz w:val="28"/>
          <w:szCs w:val="28"/>
        </w:rPr>
        <w:t xml:space="preserve"> Дмсо = Кмсо / Кмсо1 × 100, где:</w:t>
      </w:r>
    </w:p>
    <w:p w:rsidR="006576A5" w:rsidRPr="0085398A" w:rsidRDefault="006576A5" w:rsidP="006576A5">
      <w:pPr>
        <w:pStyle w:val="ConsPlusNormal"/>
        <w:ind w:firstLine="709"/>
        <w:jc w:val="both"/>
        <w:rPr>
          <w:rFonts w:ascii="Times New Roman" w:hAnsi="Times New Roman"/>
          <w:sz w:val="28"/>
          <w:szCs w:val="28"/>
        </w:rPr>
      </w:pPr>
      <w:r w:rsidRPr="0085398A">
        <w:rPr>
          <w:rFonts w:ascii="Times New Roman" w:hAnsi="Times New Roman"/>
          <w:sz w:val="28"/>
          <w:szCs w:val="28"/>
        </w:rPr>
        <w:t xml:space="preserve"> Дмсо – доля обучающихся в муниципальных образовательных организациях, являющихся членам семей мобилизованных, обеспеченных дополнительными мерами социальной поддержки членам семей мобилизованных, к общему количеству обучающихся в муниципальных образовательных организациях, являющихся членам семей мобилизованных;</w:t>
      </w:r>
    </w:p>
    <w:p w:rsidR="006576A5" w:rsidRPr="0085398A" w:rsidRDefault="006576A5" w:rsidP="006576A5">
      <w:pPr>
        <w:pStyle w:val="ConsPlusNormal"/>
        <w:ind w:firstLine="709"/>
        <w:jc w:val="both"/>
        <w:rPr>
          <w:rFonts w:ascii="Times New Roman" w:hAnsi="Times New Roman"/>
          <w:sz w:val="28"/>
          <w:szCs w:val="28"/>
        </w:rPr>
      </w:pPr>
      <w:r w:rsidRPr="0085398A">
        <w:rPr>
          <w:rFonts w:ascii="Times New Roman" w:hAnsi="Times New Roman"/>
          <w:sz w:val="28"/>
          <w:szCs w:val="28"/>
        </w:rPr>
        <w:t>Кмсо – количество обучающихся в муниципальных образовательных организациях, являющихся членам семей мобилизованных, обеспеченных дополнительными мерами социальной поддержки членам семей мобилизованных;</w:t>
      </w:r>
    </w:p>
    <w:p w:rsidR="006576A5" w:rsidRPr="0085398A" w:rsidRDefault="006576A5" w:rsidP="006576A5">
      <w:pPr>
        <w:pStyle w:val="ConsPlusNormal"/>
        <w:ind w:firstLine="709"/>
        <w:jc w:val="both"/>
        <w:rPr>
          <w:rFonts w:ascii="Times New Roman" w:hAnsi="Times New Roman"/>
          <w:sz w:val="28"/>
          <w:szCs w:val="28"/>
        </w:rPr>
      </w:pPr>
      <w:r w:rsidRPr="0085398A">
        <w:rPr>
          <w:rFonts w:ascii="Times New Roman" w:hAnsi="Times New Roman"/>
          <w:sz w:val="28"/>
          <w:szCs w:val="28"/>
        </w:rPr>
        <w:t>Кмсо1 – общее количество обучающихся в муниципальных образовательных организациях, являющихся членам семей мобилизованных.</w:t>
      </w:r>
    </w:p>
    <w:p w:rsidR="006576A5" w:rsidRPr="0085398A" w:rsidRDefault="006576A5" w:rsidP="006576A5">
      <w:pPr>
        <w:pStyle w:val="ConsPlusNormal"/>
        <w:ind w:firstLine="709"/>
        <w:jc w:val="both"/>
        <w:rPr>
          <w:rFonts w:ascii="Times New Roman" w:hAnsi="Times New Roman"/>
          <w:sz w:val="28"/>
          <w:szCs w:val="28"/>
        </w:rPr>
      </w:pPr>
      <w:r w:rsidRPr="0085398A">
        <w:rPr>
          <w:rFonts w:ascii="Times New Roman" w:hAnsi="Times New Roman"/>
          <w:sz w:val="28"/>
          <w:szCs w:val="28"/>
        </w:rPr>
        <w:t>Значение целевого инди</w:t>
      </w:r>
      <w:r w:rsidR="008C0380" w:rsidRPr="0085398A">
        <w:rPr>
          <w:rFonts w:ascii="Times New Roman" w:hAnsi="Times New Roman"/>
          <w:sz w:val="28"/>
          <w:szCs w:val="28"/>
        </w:rPr>
        <w:t>катора определяется в процентах;</w:t>
      </w:r>
    </w:p>
    <w:p w:rsidR="00AA545B" w:rsidRPr="0085398A" w:rsidRDefault="00AA545B" w:rsidP="00C63125">
      <w:pPr>
        <w:pStyle w:val="ConsPlusNormal"/>
        <w:ind w:firstLine="709"/>
        <w:jc w:val="both"/>
        <w:rPr>
          <w:rFonts w:ascii="Times New Roman" w:hAnsi="Times New Roman"/>
          <w:sz w:val="28"/>
          <w:szCs w:val="28"/>
        </w:rPr>
      </w:pPr>
      <w:r w:rsidRPr="0085398A">
        <w:rPr>
          <w:rFonts w:ascii="Times New Roman" w:hAnsi="Times New Roman"/>
          <w:sz w:val="28"/>
          <w:szCs w:val="28"/>
        </w:rPr>
        <w:t>2.</w:t>
      </w:r>
      <w:r w:rsidR="00361747" w:rsidRPr="0085398A">
        <w:rPr>
          <w:rFonts w:ascii="Times New Roman" w:hAnsi="Times New Roman"/>
          <w:sz w:val="28"/>
          <w:szCs w:val="28"/>
        </w:rPr>
        <w:t>6</w:t>
      </w:r>
      <w:r w:rsidRPr="0085398A">
        <w:rPr>
          <w:rFonts w:ascii="Times New Roman" w:hAnsi="Times New Roman"/>
          <w:sz w:val="28"/>
          <w:szCs w:val="28"/>
        </w:rPr>
        <w:t>. Ремонт зданий и материально-техническое оснащение муниципальных образовательных   организаций муниципальных районов Омской области в целях подготовки к новому учебному году.</w:t>
      </w:r>
    </w:p>
    <w:p w:rsidR="00AA545B" w:rsidRPr="0085398A" w:rsidRDefault="00AA545B" w:rsidP="00C63125">
      <w:pPr>
        <w:pStyle w:val="ConsPlusNormal"/>
        <w:ind w:firstLine="709"/>
        <w:jc w:val="both"/>
        <w:rPr>
          <w:rFonts w:ascii="Times New Roman" w:hAnsi="Times New Roman"/>
          <w:sz w:val="28"/>
          <w:szCs w:val="28"/>
        </w:rPr>
      </w:pPr>
      <w:r w:rsidRPr="0085398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AA545B" w:rsidRPr="0085398A" w:rsidRDefault="00AA545B" w:rsidP="00C63125">
      <w:pPr>
        <w:pStyle w:val="ConsPlusNormal"/>
        <w:ind w:firstLine="709"/>
        <w:jc w:val="both"/>
        <w:rPr>
          <w:rFonts w:ascii="Times New Roman" w:hAnsi="Times New Roman"/>
          <w:sz w:val="28"/>
          <w:szCs w:val="28"/>
        </w:rPr>
      </w:pPr>
      <w:r w:rsidRPr="0085398A">
        <w:rPr>
          <w:rFonts w:ascii="Times New Roman" w:hAnsi="Times New Roman"/>
          <w:sz w:val="28"/>
          <w:szCs w:val="28"/>
        </w:rPr>
        <w:t>- Доля муниципальных образовательных организаций Называевского района Омской области,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Называевского муниципального района Омской области.</w:t>
      </w:r>
    </w:p>
    <w:p w:rsidR="00AA545B" w:rsidRPr="0085398A" w:rsidRDefault="00AA545B" w:rsidP="00C63125">
      <w:pPr>
        <w:pStyle w:val="ConsPlusNormal"/>
        <w:ind w:firstLine="709"/>
        <w:jc w:val="both"/>
        <w:rPr>
          <w:rFonts w:ascii="Times New Roman" w:hAnsi="Times New Roman"/>
          <w:sz w:val="28"/>
          <w:szCs w:val="28"/>
        </w:rPr>
      </w:pPr>
      <w:r w:rsidRPr="0085398A">
        <w:rPr>
          <w:rFonts w:ascii="Times New Roman" w:hAnsi="Times New Roman"/>
          <w:sz w:val="28"/>
          <w:szCs w:val="28"/>
        </w:rPr>
        <w:t xml:space="preserve">При расчете значения целевого индикатора используются данные мониторинга </w:t>
      </w:r>
      <w:r w:rsidR="001D2C72" w:rsidRPr="001D2C72">
        <w:rPr>
          <w:rFonts w:ascii="Times New Roman" w:hAnsi="Times New Roman"/>
          <w:sz w:val="28"/>
          <w:szCs w:val="28"/>
        </w:rPr>
        <w:t>Комитета по образованию Называевского муниципального района</w:t>
      </w:r>
      <w:r w:rsidRPr="0085398A">
        <w:rPr>
          <w:rFonts w:ascii="Times New Roman" w:hAnsi="Times New Roman"/>
          <w:sz w:val="28"/>
          <w:szCs w:val="28"/>
        </w:rPr>
        <w:t>.</w:t>
      </w:r>
    </w:p>
    <w:p w:rsidR="00D40292" w:rsidRPr="0085398A" w:rsidRDefault="00D40292" w:rsidP="00C63125">
      <w:pPr>
        <w:pStyle w:val="ConsPlusNormal"/>
        <w:ind w:firstLine="709"/>
        <w:jc w:val="both"/>
        <w:rPr>
          <w:rFonts w:ascii="Times New Roman" w:hAnsi="Times New Roman"/>
          <w:sz w:val="28"/>
          <w:szCs w:val="28"/>
        </w:rPr>
      </w:pPr>
      <w:r w:rsidRPr="0085398A">
        <w:rPr>
          <w:rFonts w:ascii="Times New Roman" w:hAnsi="Times New Roman"/>
          <w:sz w:val="28"/>
          <w:szCs w:val="28"/>
        </w:rPr>
        <w:t>2.</w:t>
      </w:r>
      <w:r w:rsidR="00361747" w:rsidRPr="0085398A">
        <w:rPr>
          <w:rFonts w:ascii="Times New Roman" w:hAnsi="Times New Roman"/>
          <w:sz w:val="28"/>
          <w:szCs w:val="28"/>
        </w:rPr>
        <w:t>7</w:t>
      </w:r>
      <w:r w:rsidRPr="0085398A">
        <w:rPr>
          <w:rFonts w:ascii="Times New Roman" w:hAnsi="Times New Roman"/>
          <w:sz w:val="28"/>
          <w:szCs w:val="28"/>
        </w:rPr>
        <w:t>. Ремонт зданий, установка систем и оборудования пожарной безопасности в муниципальных образовательных организациях.</w:t>
      </w:r>
    </w:p>
    <w:p w:rsidR="00D40292" w:rsidRPr="0085398A" w:rsidRDefault="00D40292" w:rsidP="00C63125">
      <w:pPr>
        <w:pStyle w:val="ConsPlusNormal"/>
        <w:ind w:firstLine="709"/>
        <w:jc w:val="both"/>
        <w:rPr>
          <w:rFonts w:ascii="Times New Roman" w:hAnsi="Times New Roman"/>
          <w:sz w:val="28"/>
          <w:szCs w:val="28"/>
        </w:rPr>
      </w:pPr>
      <w:r w:rsidRPr="0085398A">
        <w:rPr>
          <w:rFonts w:ascii="Times New Roman" w:hAnsi="Times New Roman"/>
          <w:sz w:val="28"/>
          <w:szCs w:val="28"/>
        </w:rPr>
        <w:t>Для ежегодной оценки эффективности реализации данного мероприятия использу</w:t>
      </w:r>
      <w:r w:rsidR="00181ED6" w:rsidRPr="0085398A">
        <w:rPr>
          <w:rFonts w:ascii="Times New Roman" w:hAnsi="Times New Roman"/>
          <w:sz w:val="28"/>
          <w:szCs w:val="28"/>
        </w:rPr>
        <w:t>ю</w:t>
      </w:r>
      <w:r w:rsidRPr="0085398A">
        <w:rPr>
          <w:rFonts w:ascii="Times New Roman" w:hAnsi="Times New Roman"/>
          <w:sz w:val="28"/>
          <w:szCs w:val="28"/>
        </w:rPr>
        <w:t>тся следующи</w:t>
      </w:r>
      <w:r w:rsidR="00181ED6" w:rsidRPr="0085398A">
        <w:rPr>
          <w:rFonts w:ascii="Times New Roman" w:hAnsi="Times New Roman"/>
          <w:sz w:val="28"/>
          <w:szCs w:val="28"/>
        </w:rPr>
        <w:t>е</w:t>
      </w:r>
      <w:r w:rsidRPr="0085398A">
        <w:rPr>
          <w:rFonts w:ascii="Times New Roman" w:hAnsi="Times New Roman"/>
          <w:sz w:val="28"/>
          <w:szCs w:val="28"/>
        </w:rPr>
        <w:t xml:space="preserve"> целев</w:t>
      </w:r>
      <w:r w:rsidR="00181ED6" w:rsidRPr="0085398A">
        <w:rPr>
          <w:rFonts w:ascii="Times New Roman" w:hAnsi="Times New Roman"/>
          <w:sz w:val="28"/>
          <w:szCs w:val="28"/>
        </w:rPr>
        <w:t>ые</w:t>
      </w:r>
      <w:r w:rsidRPr="0085398A">
        <w:rPr>
          <w:rFonts w:ascii="Times New Roman" w:hAnsi="Times New Roman"/>
          <w:sz w:val="28"/>
          <w:szCs w:val="28"/>
        </w:rPr>
        <w:t xml:space="preserve"> индикатор</w:t>
      </w:r>
      <w:r w:rsidR="00181ED6" w:rsidRPr="0085398A">
        <w:rPr>
          <w:rFonts w:ascii="Times New Roman" w:hAnsi="Times New Roman"/>
          <w:sz w:val="28"/>
          <w:szCs w:val="28"/>
        </w:rPr>
        <w:t>ы</w:t>
      </w:r>
      <w:r w:rsidRPr="0085398A">
        <w:rPr>
          <w:rFonts w:ascii="Times New Roman" w:hAnsi="Times New Roman"/>
          <w:sz w:val="28"/>
          <w:szCs w:val="28"/>
        </w:rPr>
        <w:t>:</w:t>
      </w:r>
    </w:p>
    <w:p w:rsidR="00181ED6" w:rsidRPr="0085398A" w:rsidRDefault="00181ED6" w:rsidP="00C63125">
      <w:pPr>
        <w:pStyle w:val="ConsPlusNormal"/>
        <w:ind w:firstLine="709"/>
        <w:jc w:val="both"/>
        <w:rPr>
          <w:rFonts w:ascii="Times New Roman" w:hAnsi="Times New Roman"/>
          <w:sz w:val="28"/>
          <w:szCs w:val="28"/>
        </w:rPr>
      </w:pPr>
      <w:r w:rsidRPr="0085398A">
        <w:rPr>
          <w:rFonts w:ascii="Times New Roman" w:hAnsi="Times New Roman"/>
          <w:sz w:val="28"/>
          <w:szCs w:val="28"/>
        </w:rPr>
        <w:t xml:space="preserve">-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в общем количестве муниципальных образовательных организаций Называевского муниципального </w:t>
      </w:r>
      <w:r w:rsidRPr="0085398A">
        <w:rPr>
          <w:rFonts w:ascii="Times New Roman" w:hAnsi="Times New Roman"/>
          <w:sz w:val="28"/>
          <w:szCs w:val="28"/>
        </w:rPr>
        <w:lastRenderedPageBreak/>
        <w:t>района Омской области, которым предоставлены средства указанной субсидии на соответствующие цели;</w:t>
      </w:r>
    </w:p>
    <w:p w:rsidR="00181ED6" w:rsidRPr="0085398A" w:rsidRDefault="00181ED6" w:rsidP="00181ED6">
      <w:pPr>
        <w:pStyle w:val="ConsPlusNormal"/>
        <w:ind w:firstLine="709"/>
        <w:jc w:val="both"/>
        <w:rPr>
          <w:rFonts w:ascii="Times New Roman" w:hAnsi="Times New Roman"/>
          <w:sz w:val="28"/>
          <w:szCs w:val="28"/>
        </w:rPr>
      </w:pPr>
      <w:r w:rsidRPr="0085398A">
        <w:rPr>
          <w:rFonts w:ascii="Times New Roman" w:hAnsi="Times New Roman"/>
          <w:sz w:val="28"/>
          <w:szCs w:val="28"/>
        </w:rPr>
        <w:t>- В муниципальных образовательных организациях проведены мероприятия по ремонту зданий, установке систем оборудования пожарной и общей безопасности;</w:t>
      </w:r>
    </w:p>
    <w:p w:rsidR="00181ED6" w:rsidRPr="0085398A" w:rsidRDefault="00181ED6" w:rsidP="00181ED6">
      <w:pPr>
        <w:pStyle w:val="ConsPlusNormal"/>
        <w:ind w:firstLine="709"/>
        <w:jc w:val="both"/>
        <w:rPr>
          <w:rFonts w:ascii="Times New Roman" w:hAnsi="Times New Roman"/>
          <w:sz w:val="28"/>
          <w:szCs w:val="28"/>
        </w:rPr>
      </w:pPr>
      <w:r w:rsidRPr="0085398A">
        <w:rPr>
          <w:rFonts w:ascii="Times New Roman" w:hAnsi="Times New Roman"/>
          <w:sz w:val="28"/>
          <w:szCs w:val="28"/>
        </w:rPr>
        <w:t>- Муниципальными образовательными организациями получено положительное заключение государственной экспертизы проектной документации, содержащее оценку достоверности определения сметной стоимости объекта капитального строительства.</w:t>
      </w:r>
    </w:p>
    <w:p w:rsidR="00181ED6" w:rsidRPr="0085398A" w:rsidRDefault="00181ED6" w:rsidP="00181ED6">
      <w:pPr>
        <w:pStyle w:val="ConsPlusNormal"/>
        <w:ind w:firstLine="709"/>
        <w:jc w:val="both"/>
        <w:rPr>
          <w:rFonts w:ascii="Times New Roman" w:hAnsi="Times New Roman"/>
          <w:sz w:val="28"/>
          <w:szCs w:val="28"/>
        </w:rPr>
      </w:pPr>
      <w:r w:rsidRPr="0085398A">
        <w:rPr>
          <w:rFonts w:ascii="Times New Roman" w:hAnsi="Times New Roman"/>
          <w:sz w:val="28"/>
          <w:szCs w:val="28"/>
        </w:rPr>
        <w:t xml:space="preserve">При расчете значения целевого индикатора используются данные мониторинга </w:t>
      </w:r>
      <w:r w:rsidR="001D2C72" w:rsidRPr="001D2C72">
        <w:rPr>
          <w:rFonts w:ascii="Times New Roman" w:hAnsi="Times New Roman"/>
          <w:sz w:val="28"/>
          <w:szCs w:val="28"/>
        </w:rPr>
        <w:t>Комитета по образованию Называевского муниципального района</w:t>
      </w:r>
      <w:r w:rsidRPr="0085398A">
        <w:rPr>
          <w:rFonts w:ascii="Times New Roman" w:hAnsi="Times New Roman"/>
          <w:sz w:val="28"/>
          <w:szCs w:val="28"/>
        </w:rPr>
        <w:t>.</w:t>
      </w:r>
    </w:p>
    <w:p w:rsidR="002A4518" w:rsidRPr="0085398A" w:rsidRDefault="002A4518" w:rsidP="00181ED6">
      <w:pPr>
        <w:pStyle w:val="ConsPlusNormal"/>
        <w:ind w:firstLine="709"/>
        <w:jc w:val="both"/>
        <w:rPr>
          <w:rFonts w:ascii="Times New Roman" w:hAnsi="Times New Roman"/>
          <w:sz w:val="28"/>
          <w:szCs w:val="28"/>
        </w:rPr>
      </w:pPr>
      <w:r w:rsidRPr="0085398A">
        <w:rPr>
          <w:rFonts w:ascii="Times New Roman" w:hAnsi="Times New Roman"/>
          <w:sz w:val="28"/>
          <w:szCs w:val="28"/>
        </w:rPr>
        <w:t>2.8. Реализация инициативных проектов в сфере образования (Обустройство прилегающей территории МБОУ "Детский сад № 4 г. Называевска "Спортивный калейдоскоп").</w:t>
      </w:r>
    </w:p>
    <w:p w:rsidR="002A4518" w:rsidRPr="0085398A" w:rsidRDefault="002A4518" w:rsidP="002A4518">
      <w:pPr>
        <w:pStyle w:val="ConsPlusNormal"/>
        <w:ind w:firstLine="709"/>
        <w:jc w:val="both"/>
        <w:rPr>
          <w:rFonts w:ascii="Times New Roman" w:hAnsi="Times New Roman"/>
          <w:sz w:val="28"/>
          <w:szCs w:val="28"/>
        </w:rPr>
      </w:pPr>
      <w:r w:rsidRPr="0085398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2A4518" w:rsidRPr="0085398A" w:rsidRDefault="002A4518" w:rsidP="002A4518">
      <w:pPr>
        <w:pStyle w:val="ConsPlusNormal"/>
        <w:ind w:firstLine="709"/>
        <w:jc w:val="both"/>
        <w:rPr>
          <w:rFonts w:ascii="Times New Roman" w:hAnsi="Times New Roman"/>
          <w:sz w:val="28"/>
          <w:szCs w:val="28"/>
        </w:rPr>
      </w:pPr>
      <w:r w:rsidRPr="0085398A">
        <w:rPr>
          <w:rFonts w:ascii="Times New Roman" w:hAnsi="Times New Roman"/>
          <w:sz w:val="28"/>
          <w:szCs w:val="28"/>
        </w:rPr>
        <w:t>- Освоение денежных средств в полном объеме.</w:t>
      </w:r>
    </w:p>
    <w:p w:rsidR="002A4518" w:rsidRPr="0085398A" w:rsidRDefault="002A4518" w:rsidP="002A4518">
      <w:pPr>
        <w:pStyle w:val="ConsPlusNormal"/>
        <w:ind w:firstLine="709"/>
        <w:jc w:val="both"/>
        <w:rPr>
          <w:rFonts w:ascii="Times New Roman" w:hAnsi="Times New Roman"/>
          <w:sz w:val="28"/>
          <w:szCs w:val="28"/>
        </w:rPr>
      </w:pPr>
      <w:r w:rsidRPr="0085398A">
        <w:rPr>
          <w:rFonts w:ascii="Times New Roman" w:hAnsi="Times New Roman"/>
          <w:sz w:val="28"/>
          <w:szCs w:val="28"/>
        </w:rPr>
        <w:t xml:space="preserve">При расчете значения целевого индикатора используются данные мониторинга </w:t>
      </w:r>
      <w:r w:rsidR="001D2C72" w:rsidRPr="001D2C72">
        <w:rPr>
          <w:rFonts w:ascii="Times New Roman" w:hAnsi="Times New Roman"/>
          <w:sz w:val="28"/>
          <w:szCs w:val="28"/>
        </w:rPr>
        <w:t>Комитета по образованию Называевского муниципального района</w:t>
      </w:r>
      <w:r w:rsidRPr="0085398A">
        <w:rPr>
          <w:rFonts w:ascii="Times New Roman" w:hAnsi="Times New Roman"/>
          <w:sz w:val="28"/>
          <w:szCs w:val="28"/>
        </w:rPr>
        <w:t>.</w:t>
      </w:r>
    </w:p>
    <w:p w:rsidR="00AD2833" w:rsidRPr="0085398A" w:rsidRDefault="007B1526" w:rsidP="00D30777">
      <w:pPr>
        <w:pStyle w:val="ConsPlusNormal"/>
        <w:ind w:firstLine="709"/>
        <w:jc w:val="both"/>
        <w:rPr>
          <w:rFonts w:ascii="Times New Roman" w:hAnsi="Times New Roman"/>
          <w:sz w:val="28"/>
          <w:szCs w:val="28"/>
        </w:rPr>
      </w:pPr>
      <w:r w:rsidRPr="0085398A">
        <w:rPr>
          <w:rFonts w:ascii="Times New Roman" w:hAnsi="Times New Roman"/>
          <w:sz w:val="28"/>
          <w:szCs w:val="28"/>
        </w:rPr>
        <w:t xml:space="preserve">3. </w:t>
      </w:r>
      <w:r w:rsidR="00D30777" w:rsidRPr="0085398A">
        <w:rPr>
          <w:rFonts w:ascii="Times New Roman" w:hAnsi="Times New Roman"/>
          <w:sz w:val="28"/>
          <w:szCs w:val="28"/>
        </w:rPr>
        <w:t>В рамках основного мероприятия «Развитие системы дополнительного образования» планируется выполнение следующих мероприятий:</w:t>
      </w:r>
    </w:p>
    <w:p w:rsidR="00D30777" w:rsidRPr="0085398A" w:rsidRDefault="007B1526" w:rsidP="00D30777">
      <w:pPr>
        <w:pStyle w:val="ConsPlusNormal"/>
        <w:ind w:firstLine="709"/>
        <w:jc w:val="both"/>
        <w:rPr>
          <w:rFonts w:ascii="Times New Roman" w:hAnsi="Times New Roman"/>
          <w:sz w:val="28"/>
          <w:szCs w:val="28"/>
        </w:rPr>
      </w:pPr>
      <w:r w:rsidRPr="0085398A">
        <w:rPr>
          <w:rFonts w:ascii="Times New Roman" w:hAnsi="Times New Roman"/>
          <w:sz w:val="28"/>
          <w:szCs w:val="28"/>
        </w:rPr>
        <w:t xml:space="preserve">3.1. </w:t>
      </w:r>
      <w:r w:rsidR="00D30777" w:rsidRPr="0085398A">
        <w:rPr>
          <w:rFonts w:ascii="Times New Roman" w:hAnsi="Times New Roman"/>
          <w:sz w:val="28"/>
          <w:szCs w:val="28"/>
        </w:rPr>
        <w:t>Обеспечение выполнения функций учреждений дополнительного образования.</w:t>
      </w:r>
    </w:p>
    <w:p w:rsidR="00D30777" w:rsidRPr="0085398A" w:rsidRDefault="00D30777" w:rsidP="00D30777">
      <w:pPr>
        <w:pStyle w:val="ConsPlusNormal"/>
        <w:jc w:val="both"/>
        <w:rPr>
          <w:rFonts w:ascii="Times New Roman" w:hAnsi="Times New Roman"/>
          <w:sz w:val="28"/>
          <w:szCs w:val="28"/>
        </w:rPr>
      </w:pPr>
      <w:r w:rsidRPr="0085398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30777" w:rsidRPr="0085398A" w:rsidRDefault="00D30777" w:rsidP="00D30777">
      <w:pPr>
        <w:pStyle w:val="ConsPlusNormal"/>
        <w:ind w:firstLine="709"/>
        <w:jc w:val="both"/>
        <w:rPr>
          <w:rFonts w:ascii="Times New Roman" w:hAnsi="Times New Roman"/>
          <w:sz w:val="28"/>
          <w:szCs w:val="28"/>
        </w:rPr>
      </w:pPr>
      <w:r w:rsidRPr="0085398A">
        <w:rPr>
          <w:rFonts w:ascii="Times New Roman" w:hAnsi="Times New Roman"/>
          <w:sz w:val="28"/>
          <w:szCs w:val="28"/>
        </w:rPr>
        <w:t>-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этой возрастной группы.</w:t>
      </w:r>
    </w:p>
    <w:p w:rsidR="00BC4B2A" w:rsidRPr="0085398A" w:rsidRDefault="00BC4B2A" w:rsidP="00BC4B2A">
      <w:pPr>
        <w:pStyle w:val="ConsPlusNormal"/>
        <w:ind w:firstLine="709"/>
        <w:jc w:val="both"/>
        <w:rPr>
          <w:rFonts w:ascii="Times New Roman" w:hAnsi="Times New Roman"/>
          <w:sz w:val="28"/>
          <w:szCs w:val="28"/>
        </w:rPr>
      </w:pPr>
      <w:r w:rsidRPr="0085398A">
        <w:rPr>
          <w:rFonts w:ascii="Times New Roman" w:hAnsi="Times New Roman"/>
          <w:sz w:val="28"/>
          <w:szCs w:val="28"/>
        </w:rPr>
        <w:t xml:space="preserve">При расчете значения целевого индикатора используются данные мониторинга </w:t>
      </w:r>
      <w:r w:rsidR="001D2C72" w:rsidRPr="001D2C72">
        <w:rPr>
          <w:rFonts w:ascii="Times New Roman" w:hAnsi="Times New Roman"/>
          <w:sz w:val="28"/>
          <w:szCs w:val="28"/>
        </w:rPr>
        <w:t>Комитета по образованию Называевского муниципального района</w:t>
      </w:r>
      <w:r w:rsidRPr="0085398A">
        <w:rPr>
          <w:rFonts w:ascii="Times New Roman" w:hAnsi="Times New Roman"/>
          <w:sz w:val="28"/>
          <w:szCs w:val="28"/>
        </w:rPr>
        <w:t>.</w:t>
      </w:r>
    </w:p>
    <w:p w:rsidR="00BC4B2A" w:rsidRPr="0085398A" w:rsidRDefault="007B1526" w:rsidP="00BC4B2A">
      <w:pPr>
        <w:pStyle w:val="ConsPlusNormal"/>
        <w:ind w:firstLine="709"/>
        <w:jc w:val="both"/>
        <w:rPr>
          <w:rFonts w:ascii="Times New Roman" w:hAnsi="Times New Roman"/>
          <w:sz w:val="28"/>
          <w:szCs w:val="28"/>
        </w:rPr>
      </w:pPr>
      <w:r w:rsidRPr="0085398A">
        <w:rPr>
          <w:rFonts w:ascii="Times New Roman" w:hAnsi="Times New Roman"/>
          <w:sz w:val="28"/>
          <w:szCs w:val="28"/>
        </w:rPr>
        <w:t xml:space="preserve">3.2. </w:t>
      </w:r>
      <w:r w:rsidR="00BC4B2A" w:rsidRPr="0085398A">
        <w:rPr>
          <w:rFonts w:ascii="Times New Roman" w:hAnsi="Times New Roman"/>
          <w:sz w:val="28"/>
          <w:szCs w:val="28"/>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p w:rsidR="00BC4B2A" w:rsidRPr="0085398A" w:rsidRDefault="00BC4B2A" w:rsidP="00BC4B2A">
      <w:pPr>
        <w:pStyle w:val="ConsPlusNormal"/>
        <w:jc w:val="both"/>
        <w:rPr>
          <w:rFonts w:ascii="Times New Roman" w:hAnsi="Times New Roman"/>
          <w:sz w:val="28"/>
          <w:szCs w:val="28"/>
        </w:rPr>
      </w:pPr>
      <w:r w:rsidRPr="0085398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BC4B2A" w:rsidRPr="0085398A" w:rsidRDefault="00BC4B2A" w:rsidP="00BC4B2A">
      <w:pPr>
        <w:pStyle w:val="ConsPlusNormal"/>
        <w:ind w:firstLine="709"/>
        <w:jc w:val="both"/>
        <w:rPr>
          <w:rFonts w:ascii="Times New Roman" w:hAnsi="Times New Roman"/>
          <w:sz w:val="28"/>
          <w:szCs w:val="28"/>
        </w:rPr>
      </w:pPr>
      <w:r w:rsidRPr="0085398A">
        <w:rPr>
          <w:rFonts w:ascii="Times New Roman" w:hAnsi="Times New Roman"/>
          <w:sz w:val="28"/>
          <w:szCs w:val="28"/>
        </w:rPr>
        <w:t>- 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Называевского муниципального района Омской области.</w:t>
      </w:r>
    </w:p>
    <w:p w:rsidR="00BC4B2A" w:rsidRPr="0085398A" w:rsidRDefault="00BC4B2A" w:rsidP="00BC4B2A">
      <w:pPr>
        <w:pStyle w:val="ConsPlusNormal"/>
        <w:ind w:firstLine="709"/>
        <w:jc w:val="both"/>
        <w:rPr>
          <w:rFonts w:ascii="Times New Roman" w:hAnsi="Times New Roman"/>
          <w:sz w:val="28"/>
          <w:szCs w:val="28"/>
        </w:rPr>
      </w:pPr>
      <w:r w:rsidRPr="0085398A">
        <w:rPr>
          <w:rFonts w:ascii="Times New Roman" w:hAnsi="Times New Roman"/>
          <w:sz w:val="28"/>
          <w:szCs w:val="28"/>
        </w:rPr>
        <w:lastRenderedPageBreak/>
        <w:t xml:space="preserve">При расчете значения целевого индикатора используются данные мониторинга </w:t>
      </w:r>
      <w:r w:rsidR="001D2C72" w:rsidRPr="001D2C72">
        <w:rPr>
          <w:rFonts w:ascii="Times New Roman" w:hAnsi="Times New Roman"/>
          <w:sz w:val="28"/>
          <w:szCs w:val="28"/>
        </w:rPr>
        <w:t>Комитета по образованию Называевского муниципального района</w:t>
      </w:r>
      <w:r w:rsidRPr="0085398A">
        <w:rPr>
          <w:rFonts w:ascii="Times New Roman" w:hAnsi="Times New Roman"/>
          <w:sz w:val="28"/>
          <w:szCs w:val="28"/>
        </w:rPr>
        <w:t>.</w:t>
      </w:r>
    </w:p>
    <w:p w:rsidR="00BC4B2A" w:rsidRPr="0085398A" w:rsidRDefault="007B1526" w:rsidP="00BC4B2A">
      <w:pPr>
        <w:pStyle w:val="ConsPlusNormal"/>
        <w:ind w:firstLine="709"/>
        <w:jc w:val="both"/>
        <w:rPr>
          <w:rFonts w:ascii="Times New Roman" w:hAnsi="Times New Roman"/>
          <w:sz w:val="28"/>
          <w:szCs w:val="28"/>
        </w:rPr>
      </w:pPr>
      <w:r w:rsidRPr="0085398A">
        <w:rPr>
          <w:rFonts w:ascii="Times New Roman" w:hAnsi="Times New Roman"/>
          <w:sz w:val="28"/>
          <w:szCs w:val="28"/>
        </w:rPr>
        <w:t>3.3.</w:t>
      </w:r>
      <w:r w:rsidR="00BC4B2A" w:rsidRPr="0085398A">
        <w:rPr>
          <w:rFonts w:ascii="Times New Roman" w:hAnsi="Times New Roman"/>
          <w:sz w:val="28"/>
          <w:szCs w:val="28"/>
        </w:rPr>
        <w:t xml:space="preserve"> Обеспечение выполнения функций муниципальных учреждений (мед. осмотр). </w:t>
      </w:r>
    </w:p>
    <w:p w:rsidR="00BC4B2A" w:rsidRPr="0085398A" w:rsidRDefault="00BC4B2A" w:rsidP="00BC4B2A">
      <w:pPr>
        <w:pStyle w:val="ConsPlusNormal"/>
        <w:jc w:val="both"/>
        <w:rPr>
          <w:rFonts w:ascii="Times New Roman" w:hAnsi="Times New Roman"/>
          <w:sz w:val="28"/>
          <w:szCs w:val="28"/>
        </w:rPr>
      </w:pPr>
      <w:r w:rsidRPr="0085398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BC4B2A" w:rsidRPr="0085398A" w:rsidRDefault="00BC4B2A" w:rsidP="00BC4B2A">
      <w:pPr>
        <w:pStyle w:val="ConsPlusNormal"/>
        <w:jc w:val="both"/>
        <w:rPr>
          <w:rFonts w:ascii="Times New Roman" w:hAnsi="Times New Roman"/>
          <w:sz w:val="28"/>
          <w:szCs w:val="28"/>
        </w:rPr>
      </w:pPr>
      <w:r w:rsidRPr="0085398A">
        <w:rPr>
          <w:rFonts w:ascii="Times New Roman" w:hAnsi="Times New Roman"/>
          <w:sz w:val="28"/>
          <w:szCs w:val="28"/>
        </w:rPr>
        <w:t>- Освоение денежных средств в полном объеме.</w:t>
      </w:r>
    </w:p>
    <w:p w:rsidR="00D56E7E" w:rsidRPr="0085398A" w:rsidRDefault="00BC4B2A" w:rsidP="00BC4B2A">
      <w:pPr>
        <w:pStyle w:val="ConsPlusNormal"/>
        <w:ind w:firstLine="709"/>
        <w:jc w:val="both"/>
        <w:rPr>
          <w:rFonts w:ascii="Times New Roman" w:hAnsi="Times New Roman"/>
          <w:sz w:val="28"/>
          <w:szCs w:val="28"/>
        </w:rPr>
      </w:pPr>
      <w:r w:rsidRPr="0085398A">
        <w:rPr>
          <w:rFonts w:ascii="Times New Roman" w:hAnsi="Times New Roman"/>
          <w:sz w:val="28"/>
          <w:szCs w:val="28"/>
        </w:rPr>
        <w:t xml:space="preserve">При расчете значения целевого индикатора используются данные мониторинга </w:t>
      </w:r>
      <w:r w:rsidR="001D2C72" w:rsidRPr="001D2C72">
        <w:rPr>
          <w:rFonts w:ascii="Times New Roman" w:hAnsi="Times New Roman"/>
          <w:sz w:val="28"/>
          <w:szCs w:val="28"/>
        </w:rPr>
        <w:t>Комитета по образованию Называевского муниципального района</w:t>
      </w:r>
      <w:r w:rsidR="004F1C6B" w:rsidRPr="0085398A">
        <w:rPr>
          <w:rFonts w:ascii="Times New Roman" w:hAnsi="Times New Roman"/>
          <w:sz w:val="28"/>
          <w:szCs w:val="28"/>
        </w:rPr>
        <w:t>.</w:t>
      </w:r>
    </w:p>
    <w:p w:rsidR="004F1C6B" w:rsidRPr="0085398A" w:rsidRDefault="004F1C6B" w:rsidP="00BC4B2A">
      <w:pPr>
        <w:pStyle w:val="ConsPlusNormal"/>
        <w:ind w:firstLine="709"/>
        <w:jc w:val="both"/>
        <w:rPr>
          <w:rFonts w:ascii="Times New Roman" w:hAnsi="Times New Roman"/>
          <w:sz w:val="28"/>
          <w:szCs w:val="28"/>
        </w:rPr>
      </w:pPr>
      <w:r w:rsidRPr="0085398A">
        <w:rPr>
          <w:rFonts w:ascii="Times New Roman" w:hAnsi="Times New Roman"/>
          <w:sz w:val="28"/>
          <w:szCs w:val="28"/>
        </w:rPr>
        <w:t>3.4. Исполнение судебных актов, предусматривающих взыскание денежных средств за счет казны.</w:t>
      </w:r>
    </w:p>
    <w:p w:rsidR="004F1C6B" w:rsidRPr="0085398A" w:rsidRDefault="004F1C6B" w:rsidP="00BC4B2A">
      <w:pPr>
        <w:pStyle w:val="ConsPlusNormal"/>
        <w:ind w:firstLine="709"/>
        <w:jc w:val="both"/>
        <w:rPr>
          <w:rFonts w:ascii="Times New Roman" w:hAnsi="Times New Roman"/>
          <w:sz w:val="28"/>
          <w:szCs w:val="28"/>
        </w:rPr>
      </w:pPr>
      <w:r w:rsidRPr="0085398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4F1C6B" w:rsidRPr="0085398A" w:rsidRDefault="004F1C6B" w:rsidP="00BC4B2A">
      <w:pPr>
        <w:pStyle w:val="ConsPlusNormal"/>
        <w:ind w:firstLine="709"/>
        <w:jc w:val="both"/>
        <w:rPr>
          <w:rFonts w:ascii="Times New Roman" w:hAnsi="Times New Roman"/>
          <w:sz w:val="28"/>
          <w:szCs w:val="28"/>
        </w:rPr>
      </w:pPr>
      <w:r w:rsidRPr="0085398A">
        <w:rPr>
          <w:rFonts w:ascii="Times New Roman" w:hAnsi="Times New Roman"/>
          <w:sz w:val="28"/>
          <w:szCs w:val="28"/>
        </w:rPr>
        <w:t>- Исполнение всех судебных актов в полном объеме.</w:t>
      </w:r>
    </w:p>
    <w:p w:rsidR="004F1C6B" w:rsidRPr="005E13BA" w:rsidRDefault="004F1C6B" w:rsidP="00BC4B2A">
      <w:pPr>
        <w:pStyle w:val="ConsPlusNormal"/>
        <w:ind w:firstLine="709"/>
        <w:jc w:val="both"/>
        <w:rPr>
          <w:rFonts w:ascii="Times New Roman" w:hAnsi="Times New Roman"/>
          <w:sz w:val="28"/>
          <w:szCs w:val="28"/>
        </w:rPr>
      </w:pPr>
      <w:r w:rsidRPr="0085398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w:t>
      </w:r>
    </w:p>
    <w:p w:rsidR="00BC4B2A" w:rsidRPr="005E13BA" w:rsidRDefault="007B1526" w:rsidP="00BC4B2A">
      <w:pPr>
        <w:pStyle w:val="ConsPlusNormal"/>
        <w:ind w:firstLine="709"/>
        <w:jc w:val="both"/>
        <w:rPr>
          <w:rFonts w:ascii="Times New Roman" w:hAnsi="Times New Roman"/>
          <w:sz w:val="28"/>
          <w:szCs w:val="28"/>
        </w:rPr>
      </w:pPr>
      <w:r w:rsidRPr="005E13BA">
        <w:rPr>
          <w:rFonts w:ascii="Times New Roman" w:hAnsi="Times New Roman"/>
          <w:sz w:val="28"/>
          <w:szCs w:val="28"/>
        </w:rPr>
        <w:t xml:space="preserve">4. </w:t>
      </w:r>
      <w:r w:rsidR="00BC4B2A" w:rsidRPr="005E13BA">
        <w:rPr>
          <w:rFonts w:ascii="Times New Roman" w:hAnsi="Times New Roman"/>
          <w:sz w:val="28"/>
          <w:szCs w:val="28"/>
        </w:rPr>
        <w:t xml:space="preserve">В рамках основного мероприятия «Организация методического и финансово-экономического обеспечения в сфере образования» планируется выполнение следующих мероприятий:  </w:t>
      </w:r>
    </w:p>
    <w:p w:rsidR="00BC4B2A" w:rsidRPr="005E13BA" w:rsidRDefault="007B1526" w:rsidP="00BC4B2A">
      <w:pPr>
        <w:pStyle w:val="ConsPlusNormal"/>
        <w:ind w:firstLine="709"/>
        <w:jc w:val="both"/>
        <w:rPr>
          <w:rFonts w:ascii="Times New Roman" w:hAnsi="Times New Roman"/>
          <w:sz w:val="28"/>
          <w:szCs w:val="28"/>
        </w:rPr>
      </w:pPr>
      <w:r w:rsidRPr="005E13BA">
        <w:rPr>
          <w:rFonts w:ascii="Times New Roman" w:hAnsi="Times New Roman"/>
          <w:sz w:val="28"/>
          <w:szCs w:val="28"/>
        </w:rPr>
        <w:t>4.1.</w:t>
      </w:r>
      <w:r w:rsidR="00BC4B2A" w:rsidRPr="005E13BA">
        <w:rPr>
          <w:rFonts w:ascii="Times New Roman" w:hAnsi="Times New Roman"/>
          <w:sz w:val="28"/>
          <w:szCs w:val="28"/>
        </w:rPr>
        <w:t xml:space="preserve"> Обеспечение выполнения функций муниципальных учреждений.</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t>- Освоение денежных средств в полном объеме.</w:t>
      </w:r>
    </w:p>
    <w:p w:rsidR="00BC4B2A" w:rsidRPr="005E13BA" w:rsidRDefault="00BC4B2A" w:rsidP="00BC4B2A">
      <w:pPr>
        <w:pStyle w:val="ConsPlusNormal"/>
        <w:ind w:firstLine="709"/>
        <w:jc w:val="both"/>
        <w:rPr>
          <w:rFonts w:ascii="Times New Roman" w:hAnsi="Times New Roman"/>
          <w:sz w:val="28"/>
          <w:szCs w:val="28"/>
        </w:rPr>
      </w:pPr>
      <w:r w:rsidRPr="005E13BA">
        <w:rPr>
          <w:rFonts w:ascii="Times New Roman" w:hAnsi="Times New Roman"/>
          <w:sz w:val="28"/>
          <w:szCs w:val="28"/>
        </w:rPr>
        <w:t xml:space="preserve">При расчете значения целевого индикатора используются данные мониторинга </w:t>
      </w:r>
      <w:r w:rsidR="001D2C72" w:rsidRPr="001D2C72">
        <w:rPr>
          <w:rFonts w:ascii="Times New Roman" w:hAnsi="Times New Roman"/>
          <w:sz w:val="28"/>
          <w:szCs w:val="28"/>
        </w:rPr>
        <w:t>Комитета по образованию Называевского муниципального района</w:t>
      </w:r>
      <w:r w:rsidRPr="005E13BA">
        <w:rPr>
          <w:rFonts w:ascii="Times New Roman" w:hAnsi="Times New Roman"/>
          <w:sz w:val="28"/>
          <w:szCs w:val="28"/>
        </w:rPr>
        <w:t>.</w:t>
      </w:r>
    </w:p>
    <w:p w:rsidR="00BC4B2A" w:rsidRPr="005E13BA" w:rsidRDefault="007B1526" w:rsidP="00BC4B2A">
      <w:pPr>
        <w:pStyle w:val="ConsPlusNormal"/>
        <w:ind w:firstLine="709"/>
        <w:jc w:val="both"/>
        <w:rPr>
          <w:rFonts w:ascii="Times New Roman" w:hAnsi="Times New Roman"/>
          <w:sz w:val="28"/>
          <w:szCs w:val="28"/>
        </w:rPr>
      </w:pPr>
      <w:r w:rsidRPr="005E13BA">
        <w:rPr>
          <w:rFonts w:ascii="Times New Roman" w:hAnsi="Times New Roman"/>
          <w:sz w:val="28"/>
          <w:szCs w:val="28"/>
        </w:rPr>
        <w:t>4.2.</w:t>
      </w:r>
      <w:r w:rsidR="00BC4B2A" w:rsidRPr="005E13BA">
        <w:rPr>
          <w:rFonts w:ascii="Times New Roman" w:hAnsi="Times New Roman"/>
          <w:sz w:val="28"/>
          <w:szCs w:val="28"/>
        </w:rPr>
        <w:t xml:space="preserve"> Исполнение судебных актов, предусматривающих взыскание денежных средств за счет казны.</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t>- Освоение денежных средств в полном объеме.</w:t>
      </w:r>
    </w:p>
    <w:p w:rsidR="00BC4B2A" w:rsidRPr="005E13BA" w:rsidRDefault="00BC4B2A" w:rsidP="00BC4B2A">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BC4B2A" w:rsidRPr="005E13BA" w:rsidRDefault="007B1526" w:rsidP="00BC4B2A">
      <w:pPr>
        <w:pStyle w:val="ConsPlusNormal"/>
        <w:ind w:firstLine="709"/>
        <w:jc w:val="both"/>
        <w:rPr>
          <w:rFonts w:ascii="Times New Roman" w:hAnsi="Times New Roman"/>
          <w:sz w:val="28"/>
          <w:szCs w:val="28"/>
        </w:rPr>
      </w:pPr>
      <w:r w:rsidRPr="005E13BA">
        <w:rPr>
          <w:rFonts w:ascii="Times New Roman" w:hAnsi="Times New Roman"/>
          <w:sz w:val="28"/>
          <w:szCs w:val="28"/>
        </w:rPr>
        <w:t>4.3.</w:t>
      </w:r>
      <w:r w:rsidR="00BC4B2A" w:rsidRPr="005E13BA">
        <w:rPr>
          <w:rFonts w:ascii="Times New Roman" w:hAnsi="Times New Roman"/>
          <w:sz w:val="28"/>
          <w:szCs w:val="28"/>
        </w:rPr>
        <w:t xml:space="preserve">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t>- Освоение денежных средств в полном объеме.</w:t>
      </w:r>
    </w:p>
    <w:p w:rsidR="00BC4B2A" w:rsidRPr="005E13BA" w:rsidRDefault="00BC4B2A" w:rsidP="00BC4B2A">
      <w:pPr>
        <w:pStyle w:val="ConsPlusNormal"/>
        <w:ind w:firstLine="709"/>
        <w:jc w:val="both"/>
        <w:rPr>
          <w:rFonts w:ascii="Times New Roman" w:hAnsi="Times New Roman"/>
          <w:sz w:val="28"/>
          <w:szCs w:val="28"/>
        </w:rPr>
      </w:pPr>
      <w:r w:rsidRPr="005E13BA">
        <w:rPr>
          <w:rFonts w:ascii="Times New Roman" w:hAnsi="Times New Roman"/>
          <w:sz w:val="28"/>
          <w:szCs w:val="28"/>
        </w:rPr>
        <w:lastRenderedPageBreak/>
        <w:t xml:space="preserve">При расчете значения целевого индикатора используются данные мониторинга </w:t>
      </w:r>
      <w:r w:rsidR="001D2C72" w:rsidRPr="001D2C72">
        <w:rPr>
          <w:rFonts w:ascii="Times New Roman" w:hAnsi="Times New Roman"/>
          <w:sz w:val="28"/>
          <w:szCs w:val="28"/>
        </w:rPr>
        <w:t>Комитета по образованию Называевского муниципального района</w:t>
      </w:r>
      <w:r w:rsidRPr="005E13BA">
        <w:rPr>
          <w:rFonts w:ascii="Times New Roman" w:hAnsi="Times New Roman"/>
          <w:sz w:val="28"/>
          <w:szCs w:val="28"/>
        </w:rPr>
        <w:t>.</w:t>
      </w:r>
    </w:p>
    <w:p w:rsidR="00BC4B2A" w:rsidRPr="005E13BA" w:rsidRDefault="007B1526" w:rsidP="00BC4B2A">
      <w:pPr>
        <w:pStyle w:val="ConsPlusNormal"/>
        <w:ind w:firstLine="709"/>
        <w:jc w:val="both"/>
        <w:rPr>
          <w:rFonts w:ascii="Times New Roman" w:hAnsi="Times New Roman"/>
          <w:sz w:val="28"/>
          <w:szCs w:val="28"/>
        </w:rPr>
      </w:pPr>
      <w:r w:rsidRPr="005E13BA">
        <w:rPr>
          <w:rFonts w:ascii="Times New Roman" w:hAnsi="Times New Roman"/>
          <w:sz w:val="28"/>
          <w:szCs w:val="28"/>
        </w:rPr>
        <w:t>4.4.</w:t>
      </w:r>
      <w:r w:rsidR="00BC4B2A" w:rsidRPr="005E13BA">
        <w:rPr>
          <w:rFonts w:ascii="Times New Roman" w:hAnsi="Times New Roman"/>
          <w:sz w:val="28"/>
          <w:szCs w:val="28"/>
        </w:rPr>
        <w:t xml:space="preserve"> Обеспечение выполнения функций муниципальных учреждений (мед. осмотр).</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t>- Освоение денежных средств в полном объеме.</w:t>
      </w:r>
    </w:p>
    <w:p w:rsidR="00BC4B2A" w:rsidRPr="005E13BA" w:rsidRDefault="00BC4B2A" w:rsidP="00BC4B2A">
      <w:pPr>
        <w:pStyle w:val="ConsPlusNormal"/>
        <w:ind w:firstLine="709"/>
        <w:jc w:val="both"/>
        <w:rPr>
          <w:rFonts w:ascii="Times New Roman" w:hAnsi="Times New Roman"/>
          <w:sz w:val="28"/>
          <w:szCs w:val="28"/>
        </w:rPr>
      </w:pPr>
      <w:r w:rsidRPr="005E13BA">
        <w:rPr>
          <w:rFonts w:ascii="Times New Roman" w:hAnsi="Times New Roman"/>
          <w:sz w:val="28"/>
          <w:szCs w:val="28"/>
        </w:rPr>
        <w:t xml:space="preserve">При расчете значения целевого индикатора используются данные мониторинга </w:t>
      </w:r>
      <w:r w:rsidR="001D2C72" w:rsidRPr="001D2C72">
        <w:rPr>
          <w:rFonts w:ascii="Times New Roman" w:hAnsi="Times New Roman"/>
          <w:sz w:val="28"/>
          <w:szCs w:val="28"/>
        </w:rPr>
        <w:t>Комитета по образованию Называевского муниципального района</w:t>
      </w:r>
      <w:r w:rsidRPr="005E13BA">
        <w:rPr>
          <w:rFonts w:ascii="Times New Roman" w:hAnsi="Times New Roman"/>
          <w:sz w:val="28"/>
          <w:szCs w:val="28"/>
        </w:rPr>
        <w:t>.</w:t>
      </w:r>
    </w:p>
    <w:p w:rsidR="005A1B5C" w:rsidRPr="005E13BA" w:rsidRDefault="007B1526" w:rsidP="005A1B5C">
      <w:pPr>
        <w:pStyle w:val="ConsPlusNormal"/>
        <w:ind w:firstLine="709"/>
        <w:jc w:val="both"/>
        <w:rPr>
          <w:rFonts w:ascii="Times New Roman" w:hAnsi="Times New Roman"/>
          <w:sz w:val="28"/>
          <w:szCs w:val="28"/>
        </w:rPr>
      </w:pPr>
      <w:r w:rsidRPr="005E13BA">
        <w:rPr>
          <w:rFonts w:ascii="Times New Roman" w:hAnsi="Times New Roman"/>
          <w:sz w:val="28"/>
          <w:szCs w:val="28"/>
        </w:rPr>
        <w:t xml:space="preserve">5. </w:t>
      </w:r>
      <w:r w:rsidR="005A1B5C" w:rsidRPr="005E13BA">
        <w:rPr>
          <w:rFonts w:ascii="Times New Roman" w:hAnsi="Times New Roman"/>
          <w:sz w:val="28"/>
          <w:szCs w:val="28"/>
        </w:rPr>
        <w:t>В рамках основного мероприятия «Реализация регионального проекта "Современная школа", направленного на достижение целей федерального проекта "Современная школа"» планируется выполнение следующих мероприятий:</w:t>
      </w:r>
    </w:p>
    <w:p w:rsidR="00024BA4" w:rsidRPr="005E13BA" w:rsidRDefault="00024BA4" w:rsidP="00120D0E">
      <w:pPr>
        <w:pStyle w:val="ConsPlusNormal"/>
        <w:ind w:firstLine="709"/>
        <w:jc w:val="both"/>
        <w:rPr>
          <w:rFonts w:ascii="Times New Roman" w:hAnsi="Times New Roman"/>
          <w:sz w:val="28"/>
          <w:szCs w:val="28"/>
        </w:rPr>
      </w:pPr>
      <w:r w:rsidRPr="005E13BA">
        <w:rPr>
          <w:rFonts w:ascii="Times New Roman" w:hAnsi="Times New Roman"/>
          <w:sz w:val="28"/>
          <w:szCs w:val="28"/>
        </w:rPr>
        <w:t>5.</w:t>
      </w:r>
      <w:r w:rsidR="008E0A08" w:rsidRPr="005E13BA">
        <w:rPr>
          <w:rFonts w:ascii="Times New Roman" w:hAnsi="Times New Roman"/>
          <w:sz w:val="28"/>
          <w:szCs w:val="28"/>
        </w:rPr>
        <w:t>1</w:t>
      </w:r>
      <w:r w:rsidRPr="005E13BA">
        <w:rPr>
          <w:rFonts w:ascii="Times New Roman" w:hAnsi="Times New Roman"/>
          <w:sz w:val="28"/>
          <w:szCs w:val="28"/>
        </w:rPr>
        <w:t>. 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p w:rsidR="00024BA4" w:rsidRPr="005E13BA" w:rsidRDefault="00024BA4" w:rsidP="00024BA4">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024BA4" w:rsidRPr="005E13BA" w:rsidRDefault="00024BA4" w:rsidP="00024BA4">
      <w:pPr>
        <w:pStyle w:val="ConsPlusNormal"/>
        <w:ind w:firstLine="709"/>
        <w:jc w:val="both"/>
        <w:rPr>
          <w:rFonts w:ascii="Times New Roman" w:hAnsi="Times New Roman"/>
          <w:sz w:val="28"/>
          <w:szCs w:val="28"/>
        </w:rPr>
      </w:pPr>
      <w:r w:rsidRPr="005E13BA">
        <w:rPr>
          <w:rFonts w:ascii="Times New Roman" w:hAnsi="Times New Roman"/>
          <w:sz w:val="28"/>
          <w:szCs w:val="28"/>
        </w:rPr>
        <w:t>- Количество общеобразовательных организаций, расположенных в сельской местности и малых городах, в которых проведены мероприятия по ремонту и (или) материально-техническому оснащению центров образования естественно-научной и технологической направленностей.</w:t>
      </w:r>
    </w:p>
    <w:p w:rsidR="00024BA4" w:rsidRPr="005E13BA" w:rsidRDefault="00024BA4" w:rsidP="00120D0E">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120D0E" w:rsidRPr="005E13BA" w:rsidRDefault="007B1526" w:rsidP="00BC4B2A">
      <w:pPr>
        <w:pStyle w:val="ConsPlusNormal"/>
        <w:ind w:firstLine="709"/>
        <w:jc w:val="both"/>
        <w:rPr>
          <w:rFonts w:ascii="Times New Roman" w:hAnsi="Times New Roman"/>
          <w:sz w:val="28"/>
          <w:szCs w:val="28"/>
        </w:rPr>
      </w:pPr>
      <w:r w:rsidRPr="005E13BA">
        <w:rPr>
          <w:rFonts w:ascii="Times New Roman" w:hAnsi="Times New Roman"/>
          <w:sz w:val="28"/>
          <w:szCs w:val="28"/>
        </w:rPr>
        <w:t xml:space="preserve">6. </w:t>
      </w:r>
      <w:r w:rsidR="00120D0E" w:rsidRPr="005E13BA">
        <w:rPr>
          <w:rFonts w:ascii="Times New Roman" w:hAnsi="Times New Roman"/>
          <w:sz w:val="28"/>
          <w:szCs w:val="28"/>
        </w:rPr>
        <w:t>В рамках основного мероприятия «Функционирование модели персонифицированного финансирования дополнительного образования детей» планируется выполнение следующих мероприятий:</w:t>
      </w:r>
    </w:p>
    <w:p w:rsidR="00120D0E" w:rsidRPr="005E13BA" w:rsidRDefault="007B1526" w:rsidP="00BC4B2A">
      <w:pPr>
        <w:pStyle w:val="ConsPlusNormal"/>
        <w:ind w:firstLine="709"/>
        <w:jc w:val="both"/>
        <w:rPr>
          <w:rFonts w:ascii="Times New Roman" w:hAnsi="Times New Roman"/>
          <w:sz w:val="28"/>
          <w:szCs w:val="28"/>
        </w:rPr>
      </w:pPr>
      <w:r w:rsidRPr="005E13BA">
        <w:rPr>
          <w:rFonts w:ascii="Times New Roman" w:hAnsi="Times New Roman"/>
          <w:sz w:val="28"/>
          <w:szCs w:val="28"/>
        </w:rPr>
        <w:t>6.1.</w:t>
      </w:r>
      <w:r w:rsidR="00120D0E" w:rsidRPr="005E13BA">
        <w:rPr>
          <w:rFonts w:ascii="Times New Roman" w:hAnsi="Times New Roman"/>
          <w:sz w:val="28"/>
          <w:szCs w:val="28"/>
        </w:rPr>
        <w:t xml:space="preserve"> Обеспечение функционирования модели персонифицированного финансирования дополнительного образования.</w:t>
      </w:r>
    </w:p>
    <w:p w:rsidR="00120D0E" w:rsidRPr="005E13BA" w:rsidRDefault="00120D0E" w:rsidP="00120D0E">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BC4B2A" w:rsidRPr="005E13BA" w:rsidRDefault="00120D0E" w:rsidP="00BC4B2A">
      <w:pPr>
        <w:pStyle w:val="ConsPlusNormal"/>
        <w:ind w:firstLine="709"/>
        <w:jc w:val="both"/>
        <w:rPr>
          <w:rFonts w:ascii="Times New Roman" w:hAnsi="Times New Roman"/>
          <w:sz w:val="28"/>
          <w:szCs w:val="28"/>
        </w:rPr>
      </w:pPr>
      <w:r w:rsidRPr="005E13BA">
        <w:rPr>
          <w:rFonts w:ascii="Times New Roman" w:hAnsi="Times New Roman"/>
          <w:sz w:val="28"/>
          <w:szCs w:val="28"/>
        </w:rPr>
        <w:t>- Доля детей в возрасте от 5 до 18 лет, имеющих право на получение дополнительного образования в рамках системы персонифицированного финансирования.</w:t>
      </w:r>
    </w:p>
    <w:p w:rsidR="00120D0E" w:rsidRPr="005E13BA" w:rsidRDefault="00120D0E" w:rsidP="00120D0E">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BC4B2A" w:rsidRPr="005E13BA" w:rsidRDefault="007B1526" w:rsidP="00120D0E">
      <w:pPr>
        <w:pStyle w:val="ConsPlusNormal"/>
        <w:ind w:firstLine="709"/>
        <w:jc w:val="both"/>
        <w:rPr>
          <w:rFonts w:ascii="Times New Roman" w:hAnsi="Times New Roman"/>
          <w:sz w:val="28"/>
          <w:szCs w:val="28"/>
        </w:rPr>
      </w:pPr>
      <w:r w:rsidRPr="005E13BA">
        <w:rPr>
          <w:rFonts w:ascii="Times New Roman" w:hAnsi="Times New Roman"/>
          <w:sz w:val="28"/>
          <w:szCs w:val="28"/>
        </w:rPr>
        <w:t>6.2.</w:t>
      </w:r>
      <w:r w:rsidR="00120D0E" w:rsidRPr="005E13BA">
        <w:rPr>
          <w:rFonts w:ascii="Times New Roman" w:hAnsi="Times New Roman"/>
          <w:sz w:val="28"/>
          <w:szCs w:val="28"/>
        </w:rPr>
        <w:t xml:space="preserve"> Обеспечение внедрения персонифицированного финансирования.</w:t>
      </w:r>
    </w:p>
    <w:p w:rsidR="00120D0E" w:rsidRPr="005E13BA" w:rsidRDefault="00120D0E" w:rsidP="00120D0E">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120D0E" w:rsidRPr="005E13BA" w:rsidRDefault="00120D0E" w:rsidP="00120D0E">
      <w:pPr>
        <w:pStyle w:val="ConsPlusNormal"/>
        <w:ind w:firstLine="709"/>
        <w:jc w:val="both"/>
        <w:rPr>
          <w:rFonts w:ascii="Times New Roman" w:hAnsi="Times New Roman"/>
          <w:sz w:val="28"/>
          <w:szCs w:val="28"/>
        </w:rPr>
      </w:pPr>
      <w:r w:rsidRPr="005E13BA">
        <w:rPr>
          <w:rFonts w:ascii="Times New Roman" w:hAnsi="Times New Roman"/>
          <w:sz w:val="28"/>
          <w:szCs w:val="28"/>
        </w:rPr>
        <w:t>-</w:t>
      </w:r>
      <w:r w:rsidRPr="005E13BA">
        <w:t xml:space="preserve"> </w:t>
      </w:r>
      <w:r w:rsidRPr="005E13BA">
        <w:rPr>
          <w:rFonts w:ascii="Times New Roman" w:hAnsi="Times New Roman"/>
          <w:sz w:val="28"/>
          <w:szCs w:val="28"/>
        </w:rPr>
        <w:t>Освоение денежных средств в полном объеме.</w:t>
      </w:r>
    </w:p>
    <w:p w:rsidR="00120D0E" w:rsidRPr="005E13BA" w:rsidRDefault="00120D0E" w:rsidP="00120D0E">
      <w:pPr>
        <w:pStyle w:val="ConsPlusNormal"/>
        <w:ind w:firstLine="709"/>
        <w:jc w:val="both"/>
        <w:rPr>
          <w:rFonts w:ascii="Times New Roman" w:hAnsi="Times New Roman"/>
          <w:sz w:val="28"/>
          <w:szCs w:val="28"/>
        </w:rPr>
      </w:pPr>
      <w:r w:rsidRPr="005E13BA">
        <w:rPr>
          <w:rFonts w:ascii="Times New Roman" w:hAnsi="Times New Roman"/>
          <w:sz w:val="28"/>
          <w:szCs w:val="28"/>
        </w:rPr>
        <w:t xml:space="preserve"> При расчете значения целевого индикатора используются данные мониторинга Комитета об</w:t>
      </w:r>
      <w:r w:rsidR="008E0A08" w:rsidRPr="005E13BA">
        <w:rPr>
          <w:rFonts w:ascii="Times New Roman" w:hAnsi="Times New Roman"/>
          <w:sz w:val="28"/>
          <w:szCs w:val="28"/>
        </w:rPr>
        <w:t>разования муниципального района.</w:t>
      </w:r>
    </w:p>
    <w:p w:rsidR="00120D0E" w:rsidRPr="005E13BA" w:rsidRDefault="007B1526" w:rsidP="00120D0E">
      <w:pPr>
        <w:pStyle w:val="ConsPlusNormal"/>
        <w:ind w:firstLine="709"/>
        <w:jc w:val="both"/>
        <w:rPr>
          <w:rFonts w:ascii="Times New Roman" w:hAnsi="Times New Roman"/>
          <w:sz w:val="28"/>
          <w:szCs w:val="28"/>
        </w:rPr>
      </w:pPr>
      <w:r w:rsidRPr="005E13BA">
        <w:rPr>
          <w:rFonts w:ascii="Times New Roman" w:hAnsi="Times New Roman"/>
          <w:sz w:val="28"/>
          <w:szCs w:val="28"/>
        </w:rPr>
        <w:lastRenderedPageBreak/>
        <w:t xml:space="preserve">7. </w:t>
      </w:r>
      <w:r w:rsidR="00120D0E" w:rsidRPr="005E13BA">
        <w:rPr>
          <w:rFonts w:ascii="Times New Roman" w:hAnsi="Times New Roman"/>
          <w:sz w:val="28"/>
          <w:szCs w:val="28"/>
        </w:rPr>
        <w:t xml:space="preserve">В рамках основного мероприятия «Развитие системы управления в сфере образования» планируется выполнение следующих мероприятий: </w:t>
      </w:r>
    </w:p>
    <w:p w:rsidR="00120D0E" w:rsidRPr="005E13BA" w:rsidRDefault="007B1526" w:rsidP="00120D0E">
      <w:pPr>
        <w:pStyle w:val="ConsPlusNormal"/>
        <w:ind w:firstLine="709"/>
        <w:jc w:val="both"/>
        <w:rPr>
          <w:rFonts w:ascii="Times New Roman" w:hAnsi="Times New Roman"/>
          <w:sz w:val="28"/>
          <w:szCs w:val="28"/>
        </w:rPr>
      </w:pPr>
      <w:r w:rsidRPr="005E13BA">
        <w:rPr>
          <w:rFonts w:ascii="Times New Roman" w:hAnsi="Times New Roman"/>
          <w:sz w:val="28"/>
          <w:szCs w:val="28"/>
        </w:rPr>
        <w:t>7.1.</w:t>
      </w:r>
      <w:r w:rsidR="00120D0E" w:rsidRPr="005E13BA">
        <w:rPr>
          <w:rFonts w:ascii="Times New Roman" w:hAnsi="Times New Roman"/>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120D0E" w:rsidRPr="005E13BA" w:rsidRDefault="00120D0E" w:rsidP="00120D0E">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120D0E" w:rsidRPr="005E13BA" w:rsidRDefault="00120D0E" w:rsidP="00120D0E">
      <w:pPr>
        <w:pStyle w:val="ConsPlusNormal"/>
        <w:ind w:firstLine="709"/>
        <w:jc w:val="both"/>
        <w:rPr>
          <w:rFonts w:ascii="Times New Roman" w:hAnsi="Times New Roman"/>
          <w:sz w:val="28"/>
          <w:szCs w:val="28"/>
        </w:rPr>
      </w:pPr>
      <w:r w:rsidRPr="005E13BA">
        <w:rPr>
          <w:rFonts w:ascii="Times New Roman" w:hAnsi="Times New Roman"/>
          <w:sz w:val="28"/>
          <w:szCs w:val="28"/>
        </w:rPr>
        <w:t>-</w:t>
      </w:r>
      <w:r w:rsidRPr="005E13BA">
        <w:t xml:space="preserve"> </w:t>
      </w:r>
      <w:r w:rsidRPr="005E13BA">
        <w:rPr>
          <w:rFonts w:ascii="Times New Roman" w:hAnsi="Times New Roman"/>
          <w:sz w:val="28"/>
          <w:szCs w:val="28"/>
        </w:rPr>
        <w:t>Освоение денежных средств в полном объеме.</w:t>
      </w:r>
    </w:p>
    <w:p w:rsidR="00120D0E" w:rsidRPr="005E13BA" w:rsidRDefault="00120D0E" w:rsidP="00120D0E">
      <w:pPr>
        <w:pStyle w:val="ConsPlusNormal"/>
        <w:ind w:firstLine="709"/>
        <w:jc w:val="both"/>
        <w:rPr>
          <w:rFonts w:ascii="Times New Roman" w:hAnsi="Times New Roman"/>
          <w:sz w:val="28"/>
          <w:szCs w:val="28"/>
        </w:rPr>
      </w:pPr>
      <w:r w:rsidRPr="005E13BA">
        <w:rPr>
          <w:rFonts w:ascii="Times New Roman" w:hAnsi="Times New Roman"/>
          <w:sz w:val="28"/>
          <w:szCs w:val="28"/>
        </w:rPr>
        <w:t xml:space="preserve"> При расчете значения целевого индикатора используются данные мониторинга Комитета образования муниципального района.</w:t>
      </w:r>
    </w:p>
    <w:p w:rsidR="0070398F" w:rsidRPr="005960B6" w:rsidRDefault="008E0A08" w:rsidP="005C35ED">
      <w:pPr>
        <w:pStyle w:val="ConsPlusNormal"/>
        <w:ind w:firstLine="709"/>
        <w:jc w:val="both"/>
        <w:rPr>
          <w:rFonts w:ascii="Times New Roman" w:hAnsi="Times New Roman"/>
          <w:sz w:val="28"/>
          <w:szCs w:val="28"/>
        </w:rPr>
      </w:pPr>
      <w:r w:rsidRPr="005960B6">
        <w:rPr>
          <w:rFonts w:ascii="Times New Roman" w:hAnsi="Times New Roman"/>
          <w:sz w:val="28"/>
          <w:szCs w:val="28"/>
        </w:rPr>
        <w:t>8</w:t>
      </w:r>
      <w:r w:rsidR="0070398F" w:rsidRPr="005960B6">
        <w:rPr>
          <w:rFonts w:ascii="Times New Roman" w:hAnsi="Times New Roman"/>
          <w:sz w:val="28"/>
          <w:szCs w:val="28"/>
        </w:rPr>
        <w:t>. «</w:t>
      </w:r>
      <w:r w:rsidR="00DE719A" w:rsidRPr="005960B6">
        <w:rPr>
          <w:rFonts w:ascii="Times New Roman" w:hAnsi="Times New Roman"/>
          <w:sz w:val="28"/>
          <w:szCs w:val="28"/>
        </w:rPr>
        <w:t>Реализация регионального проекта «Педагоги и наставники», направленного на достижение целей национального проекта «Молодежь и дети»</w:t>
      </w:r>
      <w:r w:rsidR="0070398F" w:rsidRPr="005960B6">
        <w:rPr>
          <w:rFonts w:ascii="Times New Roman" w:hAnsi="Times New Roman"/>
          <w:sz w:val="28"/>
          <w:szCs w:val="28"/>
        </w:rPr>
        <w:t>.</w:t>
      </w:r>
    </w:p>
    <w:p w:rsidR="0070398F" w:rsidRPr="005960B6" w:rsidRDefault="008E0A08" w:rsidP="005C35ED">
      <w:pPr>
        <w:pStyle w:val="ConsPlusNormal"/>
        <w:ind w:firstLine="709"/>
        <w:jc w:val="both"/>
        <w:rPr>
          <w:rFonts w:ascii="Times New Roman" w:hAnsi="Times New Roman"/>
          <w:sz w:val="28"/>
          <w:szCs w:val="28"/>
        </w:rPr>
      </w:pPr>
      <w:r w:rsidRPr="005960B6">
        <w:rPr>
          <w:rFonts w:ascii="Times New Roman" w:hAnsi="Times New Roman"/>
          <w:sz w:val="28"/>
          <w:szCs w:val="28"/>
        </w:rPr>
        <w:t>8</w:t>
      </w:r>
      <w:r w:rsidR="0070398F" w:rsidRPr="005960B6">
        <w:rPr>
          <w:rFonts w:ascii="Times New Roman" w:hAnsi="Times New Roman"/>
          <w:sz w:val="28"/>
          <w:szCs w:val="28"/>
        </w:rPr>
        <w:t xml:space="preserve">.1. Проведение мероприятий по обеспечения деятельности советников директора по воспитанию и взаимодействию с детскими общественными объединениями в </w:t>
      </w:r>
      <w:r w:rsidR="00807E26" w:rsidRPr="005960B6">
        <w:rPr>
          <w:rFonts w:ascii="Times New Roman" w:hAnsi="Times New Roman"/>
          <w:sz w:val="28"/>
          <w:szCs w:val="28"/>
        </w:rPr>
        <w:t xml:space="preserve">муниципальных </w:t>
      </w:r>
      <w:r w:rsidR="0070398F" w:rsidRPr="005960B6">
        <w:rPr>
          <w:rFonts w:ascii="Times New Roman" w:hAnsi="Times New Roman"/>
          <w:sz w:val="28"/>
          <w:szCs w:val="28"/>
        </w:rPr>
        <w:t xml:space="preserve">общеобразовательных организациях. </w:t>
      </w:r>
    </w:p>
    <w:p w:rsidR="0070398F" w:rsidRPr="005960B6" w:rsidRDefault="0070398F" w:rsidP="005C35ED">
      <w:pPr>
        <w:pStyle w:val="ConsPlusNormal"/>
        <w:ind w:firstLine="709"/>
        <w:jc w:val="both"/>
        <w:rPr>
          <w:rFonts w:ascii="Times New Roman" w:hAnsi="Times New Roman"/>
          <w:sz w:val="28"/>
          <w:szCs w:val="28"/>
        </w:rPr>
      </w:pPr>
      <w:r w:rsidRPr="005960B6">
        <w:rPr>
          <w:rFonts w:ascii="Times New Roman" w:hAnsi="Times New Roman"/>
          <w:sz w:val="28"/>
          <w:szCs w:val="28"/>
        </w:rPr>
        <w:t>Для ежегодной оценки эффективности реализации данного мероприятия используется следующ</w:t>
      </w:r>
      <w:r w:rsidR="00807E26" w:rsidRPr="005960B6">
        <w:rPr>
          <w:rFonts w:ascii="Times New Roman" w:hAnsi="Times New Roman"/>
          <w:sz w:val="28"/>
          <w:szCs w:val="28"/>
        </w:rPr>
        <w:t>и</w:t>
      </w:r>
      <w:r w:rsidR="001646E0" w:rsidRPr="005960B6">
        <w:rPr>
          <w:rFonts w:ascii="Times New Roman" w:hAnsi="Times New Roman"/>
          <w:sz w:val="28"/>
          <w:szCs w:val="28"/>
        </w:rPr>
        <w:t>й</w:t>
      </w:r>
      <w:r w:rsidRPr="005960B6">
        <w:rPr>
          <w:rFonts w:ascii="Times New Roman" w:hAnsi="Times New Roman"/>
          <w:sz w:val="28"/>
          <w:szCs w:val="28"/>
        </w:rPr>
        <w:t xml:space="preserve"> целев</w:t>
      </w:r>
      <w:r w:rsidR="001646E0" w:rsidRPr="005960B6">
        <w:rPr>
          <w:rFonts w:ascii="Times New Roman" w:hAnsi="Times New Roman"/>
          <w:sz w:val="28"/>
          <w:szCs w:val="28"/>
        </w:rPr>
        <w:t>ой</w:t>
      </w:r>
      <w:r w:rsidRPr="005960B6">
        <w:rPr>
          <w:rFonts w:ascii="Times New Roman" w:hAnsi="Times New Roman"/>
          <w:sz w:val="28"/>
          <w:szCs w:val="28"/>
        </w:rPr>
        <w:t xml:space="preserve"> индикатор:</w:t>
      </w:r>
    </w:p>
    <w:p w:rsidR="00807E26" w:rsidRPr="005960B6" w:rsidRDefault="00807E26" w:rsidP="005C35ED">
      <w:pPr>
        <w:pStyle w:val="ConsPlusNormal"/>
        <w:ind w:firstLine="709"/>
        <w:jc w:val="both"/>
        <w:rPr>
          <w:rFonts w:ascii="Times New Roman" w:hAnsi="Times New Roman"/>
          <w:sz w:val="28"/>
          <w:szCs w:val="28"/>
        </w:rPr>
      </w:pPr>
      <w:r w:rsidRPr="005960B6">
        <w:rPr>
          <w:rFonts w:ascii="Times New Roman" w:hAnsi="Times New Roman"/>
          <w:sz w:val="28"/>
          <w:szCs w:val="28"/>
        </w:rPr>
        <w:t>- 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w:t>
      </w:r>
    </w:p>
    <w:p w:rsidR="0070398F" w:rsidRPr="005960B6" w:rsidRDefault="0070398F" w:rsidP="005C35ED">
      <w:pPr>
        <w:pStyle w:val="ConsPlusNormal"/>
        <w:ind w:firstLine="709"/>
        <w:jc w:val="both"/>
        <w:rPr>
          <w:rFonts w:ascii="Times New Roman" w:hAnsi="Times New Roman"/>
          <w:sz w:val="28"/>
          <w:szCs w:val="28"/>
        </w:rPr>
      </w:pPr>
      <w:r w:rsidRPr="005960B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DE719A" w:rsidRPr="005960B6" w:rsidRDefault="00DE719A" w:rsidP="005C35ED">
      <w:pPr>
        <w:pStyle w:val="ConsPlusNormal"/>
        <w:ind w:firstLine="709"/>
        <w:jc w:val="both"/>
        <w:rPr>
          <w:rFonts w:ascii="Times New Roman" w:hAnsi="Times New Roman"/>
          <w:sz w:val="28"/>
          <w:szCs w:val="28"/>
        </w:rPr>
      </w:pPr>
      <w:r w:rsidRPr="005960B6">
        <w:rPr>
          <w:rFonts w:ascii="Times New Roman" w:hAnsi="Times New Roman"/>
          <w:sz w:val="28"/>
          <w:szCs w:val="28"/>
        </w:rPr>
        <w:t>8.2.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p w:rsidR="00DE719A" w:rsidRPr="005960B6" w:rsidRDefault="00DE719A" w:rsidP="005C35ED">
      <w:pPr>
        <w:pStyle w:val="ConsPlusNormal"/>
        <w:ind w:firstLine="709"/>
        <w:jc w:val="both"/>
        <w:rPr>
          <w:rFonts w:ascii="Times New Roman" w:hAnsi="Times New Roman"/>
          <w:sz w:val="28"/>
          <w:szCs w:val="28"/>
        </w:rPr>
      </w:pPr>
      <w:r w:rsidRPr="005960B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E719A" w:rsidRPr="005960B6" w:rsidRDefault="00DE719A" w:rsidP="005C35ED">
      <w:pPr>
        <w:pStyle w:val="ConsPlusNormal"/>
        <w:ind w:firstLine="709"/>
        <w:jc w:val="both"/>
        <w:rPr>
          <w:rFonts w:ascii="Times New Roman" w:hAnsi="Times New Roman"/>
          <w:sz w:val="28"/>
          <w:szCs w:val="28"/>
        </w:rPr>
      </w:pPr>
      <w:r w:rsidRPr="005960B6">
        <w:rPr>
          <w:rFonts w:ascii="Times New Roman" w:hAnsi="Times New Roman"/>
          <w:sz w:val="28"/>
          <w:szCs w:val="28"/>
        </w:rPr>
        <w:t>- 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w:t>
      </w:r>
    </w:p>
    <w:p w:rsidR="00DE719A" w:rsidRPr="005960B6" w:rsidRDefault="00DE719A" w:rsidP="005C35ED">
      <w:pPr>
        <w:pStyle w:val="ConsPlusNormal"/>
        <w:ind w:firstLine="709"/>
        <w:jc w:val="both"/>
        <w:rPr>
          <w:rFonts w:ascii="Times New Roman" w:hAnsi="Times New Roman"/>
          <w:sz w:val="28"/>
          <w:szCs w:val="28"/>
        </w:rPr>
      </w:pPr>
      <w:r w:rsidRPr="005960B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2E1A50" w:rsidRPr="005960B6" w:rsidRDefault="002E1A50" w:rsidP="002E1A50">
      <w:pPr>
        <w:pStyle w:val="ConsPlusNormal"/>
        <w:ind w:firstLine="709"/>
        <w:jc w:val="both"/>
        <w:rPr>
          <w:rFonts w:ascii="Times New Roman" w:hAnsi="Times New Roman"/>
          <w:sz w:val="28"/>
          <w:szCs w:val="28"/>
        </w:rPr>
      </w:pPr>
      <w:r w:rsidRPr="005960B6">
        <w:rPr>
          <w:rFonts w:ascii="Times New Roman" w:hAnsi="Times New Roman"/>
          <w:sz w:val="28"/>
          <w:szCs w:val="28"/>
        </w:rPr>
        <w:t xml:space="preserve">8.3.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w:t>
      </w:r>
      <w:r w:rsidRPr="005960B6">
        <w:rPr>
          <w:rFonts w:ascii="Times New Roman" w:hAnsi="Times New Roman"/>
          <w:sz w:val="28"/>
          <w:szCs w:val="28"/>
        </w:rPr>
        <w:lastRenderedPageBreak/>
        <w:t xml:space="preserve">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w:t>
      </w:r>
    </w:p>
    <w:p w:rsidR="002E1A50" w:rsidRPr="005960B6" w:rsidRDefault="002E1A50" w:rsidP="002E1A50">
      <w:pPr>
        <w:pStyle w:val="ConsPlusNormal"/>
        <w:ind w:firstLine="709"/>
        <w:jc w:val="both"/>
        <w:rPr>
          <w:rFonts w:ascii="Times New Roman" w:hAnsi="Times New Roman"/>
          <w:sz w:val="28"/>
          <w:szCs w:val="28"/>
        </w:rPr>
      </w:pPr>
      <w:r w:rsidRPr="005960B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2E1A50" w:rsidRPr="005960B6" w:rsidRDefault="002E1A50" w:rsidP="002E1A50">
      <w:pPr>
        <w:pStyle w:val="ConsPlusNormal"/>
        <w:ind w:firstLine="709"/>
        <w:jc w:val="both"/>
        <w:rPr>
          <w:rFonts w:ascii="Times New Roman" w:hAnsi="Times New Roman"/>
          <w:sz w:val="28"/>
          <w:szCs w:val="28"/>
        </w:rPr>
      </w:pPr>
      <w:r w:rsidRPr="005960B6">
        <w:rPr>
          <w:rFonts w:ascii="Times New Roman" w:hAnsi="Times New Roman"/>
          <w:sz w:val="28"/>
          <w:szCs w:val="28"/>
        </w:rPr>
        <w:t>- Доля педагогических работников образовательных организаций, получивших ежемесячное денежное вознаграждение за классное руководство (из расчета 5 тыс.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w:t>
      </w:r>
    </w:p>
    <w:p w:rsidR="002E1A50" w:rsidRPr="005960B6" w:rsidRDefault="002E1A50" w:rsidP="002E1A50">
      <w:pPr>
        <w:pStyle w:val="ConsPlusNormal"/>
        <w:ind w:firstLine="709"/>
        <w:jc w:val="both"/>
        <w:rPr>
          <w:rFonts w:ascii="Times New Roman" w:hAnsi="Times New Roman"/>
          <w:sz w:val="28"/>
          <w:szCs w:val="28"/>
        </w:rPr>
      </w:pPr>
      <w:r w:rsidRPr="005960B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6D618A" w:rsidRPr="005960B6" w:rsidRDefault="006D618A" w:rsidP="002E1A50">
      <w:pPr>
        <w:pStyle w:val="ConsPlusNormal"/>
        <w:ind w:firstLine="709"/>
        <w:jc w:val="both"/>
        <w:rPr>
          <w:rFonts w:ascii="Times New Roman" w:hAnsi="Times New Roman"/>
          <w:sz w:val="28"/>
          <w:szCs w:val="28"/>
        </w:rPr>
      </w:pPr>
      <w:r w:rsidRPr="005960B6">
        <w:rPr>
          <w:rFonts w:ascii="Times New Roman" w:hAnsi="Times New Roman"/>
          <w:sz w:val="28"/>
          <w:szCs w:val="28"/>
        </w:rPr>
        <w:t>9. Реализация регионального проекта "Все лучшее детям", направленного на достижение целей национального проекта "Молодежь и дети".</w:t>
      </w:r>
    </w:p>
    <w:p w:rsidR="006D618A" w:rsidRPr="005960B6" w:rsidRDefault="006D618A" w:rsidP="002E1A50">
      <w:pPr>
        <w:pStyle w:val="ConsPlusNormal"/>
        <w:ind w:firstLine="709"/>
        <w:jc w:val="both"/>
        <w:rPr>
          <w:rFonts w:ascii="Times New Roman" w:hAnsi="Times New Roman"/>
          <w:sz w:val="28"/>
          <w:szCs w:val="28"/>
        </w:rPr>
      </w:pPr>
      <w:r w:rsidRPr="005960B6">
        <w:rPr>
          <w:rFonts w:ascii="Times New Roman" w:hAnsi="Times New Roman"/>
          <w:sz w:val="28"/>
          <w:szCs w:val="28"/>
        </w:rPr>
        <w:t xml:space="preserve">9.1. Реализация мероприятий по модернизации школьных систем образования (капитальный ремонт зданий (сооружений) и оснащение средствами обучения и воспитания муниципальных общеобразовательных организаций). </w:t>
      </w:r>
    </w:p>
    <w:p w:rsidR="006D618A" w:rsidRPr="005960B6" w:rsidRDefault="006D618A" w:rsidP="006D618A">
      <w:pPr>
        <w:pStyle w:val="ConsPlusNormal"/>
        <w:ind w:firstLine="709"/>
        <w:jc w:val="both"/>
        <w:rPr>
          <w:rFonts w:ascii="Times New Roman" w:hAnsi="Times New Roman"/>
          <w:sz w:val="28"/>
          <w:szCs w:val="28"/>
        </w:rPr>
      </w:pPr>
      <w:r w:rsidRPr="005960B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6D618A" w:rsidRPr="005960B6" w:rsidRDefault="006D618A" w:rsidP="006D618A">
      <w:pPr>
        <w:pStyle w:val="ConsPlusNormal"/>
        <w:ind w:firstLine="709"/>
        <w:jc w:val="both"/>
        <w:rPr>
          <w:rFonts w:ascii="Times New Roman" w:hAnsi="Times New Roman"/>
          <w:sz w:val="28"/>
          <w:szCs w:val="28"/>
        </w:rPr>
      </w:pPr>
      <w:r w:rsidRPr="005960B6">
        <w:rPr>
          <w:rFonts w:ascii="Times New Roman" w:hAnsi="Times New Roman"/>
          <w:sz w:val="28"/>
          <w:szCs w:val="28"/>
        </w:rPr>
        <w:t>- Доля средств, возмещенных (авансированных) подрядчику (поставщику) в связи с осуществлением работ по капитальному ремонту зданий (сооружений) муниципальных общеобразовательных организаций и поставкой таким организациям средств обучения и воспитания, в общем объеме средств, предусмотренных контрактами на осуществление работ по капитальному ремонту зданий (сооружений) муниципальных общеобразовательных организаций и поставку им средств обучения и воспитания с двухлетним циклом осуществления работ на объектах".</w:t>
      </w:r>
    </w:p>
    <w:p w:rsidR="006D618A" w:rsidRPr="005960B6" w:rsidRDefault="006D618A" w:rsidP="006D618A">
      <w:pPr>
        <w:pStyle w:val="ConsPlusNormal"/>
        <w:ind w:firstLine="709"/>
        <w:jc w:val="both"/>
        <w:rPr>
          <w:rFonts w:ascii="Times New Roman" w:hAnsi="Times New Roman"/>
          <w:sz w:val="28"/>
          <w:szCs w:val="28"/>
        </w:rPr>
      </w:pPr>
      <w:r w:rsidRPr="005960B6">
        <w:rPr>
          <w:rFonts w:ascii="Times New Roman" w:hAnsi="Times New Roman"/>
          <w:sz w:val="28"/>
          <w:szCs w:val="28"/>
        </w:rPr>
        <w:t>Значение индикатора рассчитывается по формуле:</w:t>
      </w:r>
    </w:p>
    <w:p w:rsidR="006D618A" w:rsidRPr="005960B6" w:rsidRDefault="006D618A" w:rsidP="006D618A">
      <w:pPr>
        <w:pStyle w:val="ConsPlusNormal"/>
        <w:ind w:firstLine="709"/>
        <w:jc w:val="both"/>
        <w:rPr>
          <w:rFonts w:ascii="Times New Roman" w:hAnsi="Times New Roman"/>
          <w:sz w:val="28"/>
          <w:szCs w:val="28"/>
        </w:rPr>
      </w:pPr>
    </w:p>
    <w:p w:rsidR="006D618A" w:rsidRPr="005960B6" w:rsidRDefault="006D618A" w:rsidP="006D618A">
      <w:pPr>
        <w:pStyle w:val="ConsPlusNormal"/>
        <w:ind w:firstLine="709"/>
        <w:jc w:val="both"/>
        <w:rPr>
          <w:rFonts w:ascii="Times New Roman" w:hAnsi="Times New Roman"/>
          <w:sz w:val="28"/>
          <w:szCs w:val="28"/>
        </w:rPr>
      </w:pPr>
      <w:r w:rsidRPr="005960B6">
        <w:rPr>
          <w:rFonts w:ascii="Times New Roman" w:hAnsi="Times New Roman"/>
          <w:sz w:val="28"/>
          <w:szCs w:val="28"/>
        </w:rPr>
        <w:t>Sвоз = Vвоз / Vконтр × 100, где:</w:t>
      </w:r>
    </w:p>
    <w:p w:rsidR="006D618A" w:rsidRPr="005960B6" w:rsidRDefault="006D618A" w:rsidP="006D618A">
      <w:pPr>
        <w:pStyle w:val="ConsPlusNormal"/>
        <w:ind w:firstLine="709"/>
        <w:jc w:val="both"/>
        <w:rPr>
          <w:rFonts w:ascii="Times New Roman" w:hAnsi="Times New Roman"/>
          <w:sz w:val="28"/>
          <w:szCs w:val="28"/>
        </w:rPr>
      </w:pPr>
    </w:p>
    <w:p w:rsidR="006D618A" w:rsidRPr="005960B6" w:rsidRDefault="006D618A" w:rsidP="006D618A">
      <w:pPr>
        <w:pStyle w:val="ConsPlusNormal"/>
        <w:ind w:firstLine="709"/>
        <w:jc w:val="both"/>
        <w:rPr>
          <w:rFonts w:ascii="Times New Roman" w:hAnsi="Times New Roman"/>
          <w:sz w:val="28"/>
          <w:szCs w:val="28"/>
        </w:rPr>
      </w:pPr>
      <w:r w:rsidRPr="005960B6">
        <w:rPr>
          <w:rFonts w:ascii="Times New Roman" w:hAnsi="Times New Roman"/>
          <w:sz w:val="28"/>
          <w:szCs w:val="28"/>
        </w:rPr>
        <w:t xml:space="preserve">Sвоз – доля средств, возмещенных (авансированных) подрядчику (поставщику) в связи с осуществлением работ по капитальному ремонту зданий (сооружений) муниципальных общеобразовательных организаций и поставкой таким организациям средств обучения и воспитания, в общем объеме средств, предусмотренных контрактами на осуществление работ по капитальному ремонту зданий (сооружений) муниципальных общеобразовательных организаций и поставку им средств обучения и воспитания с двухлетним циклом осуществления работ на объектах; </w:t>
      </w:r>
    </w:p>
    <w:p w:rsidR="006D618A" w:rsidRPr="005960B6" w:rsidRDefault="006D618A" w:rsidP="006D618A">
      <w:pPr>
        <w:pStyle w:val="ConsPlusNormal"/>
        <w:ind w:firstLine="709"/>
        <w:jc w:val="both"/>
        <w:rPr>
          <w:rFonts w:ascii="Times New Roman" w:hAnsi="Times New Roman"/>
          <w:sz w:val="28"/>
          <w:szCs w:val="28"/>
        </w:rPr>
      </w:pPr>
      <w:r w:rsidRPr="005960B6">
        <w:rPr>
          <w:rFonts w:ascii="Times New Roman" w:hAnsi="Times New Roman"/>
          <w:sz w:val="28"/>
          <w:szCs w:val="28"/>
        </w:rPr>
        <w:t xml:space="preserve">Vвоз – объем средств, возмещенных (авансированных) подрядчику (поставщику) в связи с осуществлением работ по капитальному ремонту зданий </w:t>
      </w:r>
      <w:r w:rsidRPr="005960B6">
        <w:rPr>
          <w:rFonts w:ascii="Times New Roman" w:hAnsi="Times New Roman"/>
          <w:sz w:val="28"/>
          <w:szCs w:val="28"/>
        </w:rPr>
        <w:lastRenderedPageBreak/>
        <w:t>(сооружений) муниципальных общеобразовательных организаций и поставкой таким организациям средств обучения и воспитания;</w:t>
      </w:r>
    </w:p>
    <w:p w:rsidR="006D618A" w:rsidRPr="005960B6" w:rsidRDefault="006D618A" w:rsidP="006D618A">
      <w:pPr>
        <w:pStyle w:val="ConsPlusNormal"/>
        <w:ind w:firstLine="709"/>
        <w:jc w:val="both"/>
        <w:rPr>
          <w:rFonts w:ascii="Times New Roman" w:hAnsi="Times New Roman"/>
          <w:sz w:val="28"/>
          <w:szCs w:val="28"/>
        </w:rPr>
      </w:pPr>
      <w:r w:rsidRPr="005960B6">
        <w:rPr>
          <w:rFonts w:ascii="Times New Roman" w:hAnsi="Times New Roman"/>
          <w:sz w:val="28"/>
          <w:szCs w:val="28"/>
        </w:rPr>
        <w:t>Vконтр – общий объем средств, предусмотренных контрактами на осуществление работ по капитальному ремонту зданий (сооружений) муниципальных общеобразовательных организаций и поставку им средств обучения и воспитания с двухлетним циклом осуществления работ на объектах.</w:t>
      </w:r>
    </w:p>
    <w:p w:rsidR="006D618A" w:rsidRPr="005960B6" w:rsidRDefault="006D618A" w:rsidP="006D618A">
      <w:pPr>
        <w:pStyle w:val="ConsPlusNormal"/>
        <w:ind w:firstLine="709"/>
        <w:jc w:val="both"/>
        <w:rPr>
          <w:rFonts w:ascii="Times New Roman" w:hAnsi="Times New Roman"/>
          <w:sz w:val="28"/>
          <w:szCs w:val="28"/>
        </w:rPr>
      </w:pPr>
      <w:r w:rsidRPr="005960B6">
        <w:rPr>
          <w:rFonts w:ascii="Times New Roman" w:hAnsi="Times New Roman"/>
          <w:sz w:val="28"/>
          <w:szCs w:val="28"/>
        </w:rPr>
        <w:t>Значение целевого индикатора определяется в процентах.</w:t>
      </w:r>
    </w:p>
    <w:p w:rsidR="006D618A" w:rsidRPr="005960B6" w:rsidRDefault="006D618A" w:rsidP="006D618A">
      <w:pPr>
        <w:pStyle w:val="ConsPlusNormal"/>
        <w:ind w:firstLine="709"/>
        <w:jc w:val="both"/>
        <w:rPr>
          <w:rFonts w:ascii="Times New Roman" w:hAnsi="Times New Roman"/>
          <w:sz w:val="28"/>
          <w:szCs w:val="28"/>
        </w:rPr>
      </w:pPr>
      <w:r w:rsidRPr="005960B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6D618A" w:rsidRPr="005960B6" w:rsidRDefault="006D618A" w:rsidP="006D618A">
      <w:pPr>
        <w:pStyle w:val="ConsPlusNormal"/>
        <w:ind w:firstLine="709"/>
        <w:jc w:val="both"/>
        <w:rPr>
          <w:rFonts w:ascii="Times New Roman" w:hAnsi="Times New Roman"/>
          <w:sz w:val="28"/>
          <w:szCs w:val="28"/>
        </w:rPr>
      </w:pPr>
      <w:r w:rsidRPr="005960B6">
        <w:rPr>
          <w:rFonts w:ascii="Times New Roman" w:hAnsi="Times New Roman"/>
          <w:sz w:val="28"/>
          <w:szCs w:val="28"/>
        </w:rPr>
        <w:t>9.2. Капитальный ремонт зданий (сооружений) и оснащение средствами обучения и воспитания муниципальных общеобразовательных организаций.</w:t>
      </w:r>
    </w:p>
    <w:p w:rsidR="006D618A" w:rsidRPr="005960B6" w:rsidRDefault="006D618A" w:rsidP="006D618A">
      <w:pPr>
        <w:pStyle w:val="ConsPlusNormal"/>
        <w:ind w:firstLine="709"/>
        <w:jc w:val="both"/>
        <w:rPr>
          <w:rFonts w:ascii="Times New Roman" w:hAnsi="Times New Roman"/>
          <w:sz w:val="28"/>
          <w:szCs w:val="28"/>
        </w:rPr>
      </w:pPr>
      <w:r w:rsidRPr="005960B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6D618A" w:rsidRPr="005960B6" w:rsidRDefault="006D618A" w:rsidP="006D618A">
      <w:pPr>
        <w:pStyle w:val="ConsPlusNormal"/>
        <w:ind w:firstLine="709"/>
        <w:jc w:val="both"/>
        <w:rPr>
          <w:rFonts w:ascii="Times New Roman" w:hAnsi="Times New Roman"/>
          <w:sz w:val="28"/>
          <w:szCs w:val="28"/>
        </w:rPr>
      </w:pPr>
      <w:r w:rsidRPr="005960B6">
        <w:rPr>
          <w:rFonts w:ascii="Times New Roman" w:hAnsi="Times New Roman"/>
          <w:sz w:val="28"/>
          <w:szCs w:val="28"/>
        </w:rPr>
        <w:t>- Выполнены мероприятия по капитальному ремонту общеобразовательных организаций и их оснащению средствами обучения и воспитания в полном объеме.</w:t>
      </w:r>
    </w:p>
    <w:p w:rsidR="005C35ED" w:rsidRDefault="006D618A" w:rsidP="006D618A">
      <w:pPr>
        <w:pStyle w:val="ConsPlusNormal"/>
        <w:ind w:firstLine="709"/>
        <w:jc w:val="both"/>
        <w:rPr>
          <w:rFonts w:ascii="Times New Roman" w:hAnsi="Times New Roman"/>
          <w:sz w:val="28"/>
          <w:szCs w:val="28"/>
        </w:rPr>
      </w:pPr>
      <w:r w:rsidRPr="005960B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6D618A" w:rsidRPr="005E13BA" w:rsidRDefault="006D618A" w:rsidP="006D618A">
      <w:pPr>
        <w:pStyle w:val="ConsPlusNormal"/>
        <w:ind w:firstLine="709"/>
        <w:jc w:val="both"/>
        <w:rPr>
          <w:rFonts w:ascii="Times New Roman" w:hAnsi="Times New Roman"/>
          <w:sz w:val="28"/>
          <w:szCs w:val="28"/>
        </w:rPr>
      </w:pPr>
    </w:p>
    <w:p w:rsidR="00D56E7E" w:rsidRPr="005E13BA" w:rsidRDefault="00D56E7E" w:rsidP="00081230">
      <w:pPr>
        <w:pStyle w:val="ConsPlusNormal"/>
        <w:ind w:firstLine="709"/>
        <w:jc w:val="center"/>
        <w:outlineLvl w:val="1"/>
        <w:rPr>
          <w:rFonts w:ascii="Times New Roman" w:hAnsi="Times New Roman" w:cs="Times New Roman"/>
          <w:b/>
          <w:sz w:val="28"/>
          <w:szCs w:val="28"/>
        </w:rPr>
      </w:pPr>
      <w:r w:rsidRPr="005E13BA">
        <w:rPr>
          <w:rFonts w:ascii="Times New Roman" w:hAnsi="Times New Roman" w:cs="Times New Roman"/>
          <w:b/>
          <w:sz w:val="28"/>
          <w:szCs w:val="28"/>
        </w:rPr>
        <w:t>7. Объем финансовых ресурсов, необходимых для реализации подпрограммы в целом и по источникам финансирования</w:t>
      </w:r>
    </w:p>
    <w:p w:rsidR="00D56E7E" w:rsidRPr="005E13BA" w:rsidRDefault="00D56E7E" w:rsidP="00081230">
      <w:pPr>
        <w:pStyle w:val="ConsPlusNormal"/>
        <w:ind w:firstLine="709"/>
        <w:jc w:val="both"/>
        <w:outlineLvl w:val="1"/>
        <w:rPr>
          <w:rFonts w:ascii="Times New Roman" w:hAnsi="Times New Roman" w:cs="Times New Roman"/>
          <w:b/>
          <w:sz w:val="28"/>
          <w:szCs w:val="28"/>
        </w:rPr>
      </w:pPr>
    </w:p>
    <w:p w:rsidR="00BB0C14" w:rsidRPr="00BB0C14" w:rsidRDefault="00967981" w:rsidP="00BB0C14">
      <w:pPr>
        <w:pStyle w:val="ConsPlusNormal"/>
        <w:jc w:val="both"/>
        <w:rPr>
          <w:rFonts w:ascii="Times New Roman" w:eastAsia="Calibri" w:hAnsi="Times New Roman" w:cs="Times New Roman"/>
          <w:sz w:val="28"/>
          <w:szCs w:val="28"/>
          <w:lang w:eastAsia="en-US"/>
        </w:rPr>
      </w:pPr>
      <w:r w:rsidRPr="005E13BA">
        <w:rPr>
          <w:rFonts w:ascii="Times New Roman" w:eastAsia="Calibri" w:hAnsi="Times New Roman" w:cs="Times New Roman"/>
          <w:sz w:val="28"/>
          <w:szCs w:val="28"/>
          <w:lang w:eastAsia="en-US"/>
        </w:rPr>
        <w:t xml:space="preserve">Общий объем финансирования подпрограммы за счет средств бюджета муниципального района составляет </w:t>
      </w:r>
      <w:r w:rsidR="0085398A" w:rsidRPr="0085398A">
        <w:rPr>
          <w:rFonts w:ascii="Times New Roman" w:eastAsia="Calibri" w:hAnsi="Times New Roman" w:cs="Times New Roman"/>
          <w:sz w:val="28"/>
          <w:szCs w:val="28"/>
          <w:lang w:eastAsia="en-US"/>
        </w:rPr>
        <w:t>3 540 764 205,29</w:t>
      </w:r>
      <w:r w:rsidR="00BB0C14" w:rsidRPr="00BB0C14">
        <w:rPr>
          <w:rFonts w:ascii="Times New Roman" w:eastAsia="Calibri" w:hAnsi="Times New Roman" w:cs="Times New Roman"/>
          <w:sz w:val="28"/>
          <w:szCs w:val="28"/>
          <w:lang w:eastAsia="en-US"/>
        </w:rPr>
        <w:t xml:space="preserve"> рублей в ценах соответствующих лет, в том числе:</w:t>
      </w:r>
    </w:p>
    <w:p w:rsidR="00BB0C14" w:rsidRPr="00BB0C14" w:rsidRDefault="00BB0C14" w:rsidP="00BB0C14">
      <w:pPr>
        <w:pStyle w:val="ConsPlusNormal"/>
        <w:jc w:val="both"/>
        <w:rPr>
          <w:rFonts w:ascii="Times New Roman" w:eastAsia="Calibri" w:hAnsi="Times New Roman" w:cs="Times New Roman"/>
          <w:sz w:val="28"/>
          <w:szCs w:val="28"/>
          <w:lang w:eastAsia="en-US"/>
        </w:rPr>
      </w:pPr>
      <w:r w:rsidRPr="00BB0C14">
        <w:rPr>
          <w:rFonts w:ascii="Times New Roman" w:eastAsia="Calibri" w:hAnsi="Times New Roman" w:cs="Times New Roman"/>
          <w:sz w:val="28"/>
          <w:szCs w:val="28"/>
          <w:lang w:eastAsia="en-US"/>
        </w:rPr>
        <w:t xml:space="preserve">2025 год - </w:t>
      </w:r>
      <w:r w:rsidR="0085398A" w:rsidRPr="0085398A">
        <w:rPr>
          <w:rFonts w:ascii="Times New Roman" w:eastAsia="Calibri" w:hAnsi="Times New Roman" w:cs="Times New Roman"/>
          <w:sz w:val="28"/>
          <w:szCs w:val="28"/>
          <w:lang w:eastAsia="en-US"/>
        </w:rPr>
        <w:t>804 887 007,38</w:t>
      </w:r>
      <w:r w:rsidRPr="00BB0C14">
        <w:rPr>
          <w:rFonts w:ascii="Times New Roman" w:eastAsia="Calibri" w:hAnsi="Times New Roman" w:cs="Times New Roman"/>
          <w:sz w:val="28"/>
          <w:szCs w:val="28"/>
          <w:lang w:eastAsia="en-US"/>
        </w:rPr>
        <w:t xml:space="preserve"> рубль;</w:t>
      </w:r>
    </w:p>
    <w:p w:rsidR="00BB0C14" w:rsidRPr="00BB0C14" w:rsidRDefault="00BB0C14" w:rsidP="00BB0C14">
      <w:pPr>
        <w:pStyle w:val="ConsPlusNormal"/>
        <w:jc w:val="both"/>
        <w:rPr>
          <w:rFonts w:ascii="Times New Roman" w:eastAsia="Calibri" w:hAnsi="Times New Roman" w:cs="Times New Roman"/>
          <w:sz w:val="28"/>
          <w:szCs w:val="28"/>
          <w:lang w:eastAsia="en-US"/>
        </w:rPr>
      </w:pPr>
      <w:r w:rsidRPr="00BB0C14">
        <w:rPr>
          <w:rFonts w:ascii="Times New Roman" w:eastAsia="Calibri" w:hAnsi="Times New Roman" w:cs="Times New Roman"/>
          <w:sz w:val="28"/>
          <w:szCs w:val="28"/>
          <w:lang w:eastAsia="en-US"/>
        </w:rPr>
        <w:t>2026 год – 606 349 106,55 рублей;</w:t>
      </w:r>
    </w:p>
    <w:p w:rsidR="00BB0C14" w:rsidRPr="00BB0C14" w:rsidRDefault="00BB0C14" w:rsidP="00BB0C14">
      <w:pPr>
        <w:pStyle w:val="ConsPlusNormal"/>
        <w:jc w:val="both"/>
        <w:rPr>
          <w:rFonts w:ascii="Times New Roman" w:eastAsia="Calibri" w:hAnsi="Times New Roman" w:cs="Times New Roman"/>
          <w:sz w:val="28"/>
          <w:szCs w:val="28"/>
          <w:lang w:eastAsia="en-US"/>
        </w:rPr>
      </w:pPr>
      <w:r w:rsidRPr="00BB0C14">
        <w:rPr>
          <w:rFonts w:ascii="Times New Roman" w:eastAsia="Calibri" w:hAnsi="Times New Roman" w:cs="Times New Roman"/>
          <w:sz w:val="28"/>
          <w:szCs w:val="28"/>
          <w:lang w:eastAsia="en-US"/>
        </w:rPr>
        <w:t>2027 год – 598 923 726,36 рубля;</w:t>
      </w:r>
    </w:p>
    <w:p w:rsidR="00BB0C14" w:rsidRPr="00BB0C14" w:rsidRDefault="00BB0C14" w:rsidP="00BB0C14">
      <w:pPr>
        <w:pStyle w:val="ConsPlusNormal"/>
        <w:jc w:val="both"/>
        <w:rPr>
          <w:rFonts w:ascii="Times New Roman" w:eastAsia="Calibri" w:hAnsi="Times New Roman" w:cs="Times New Roman"/>
          <w:sz w:val="28"/>
          <w:szCs w:val="28"/>
          <w:lang w:eastAsia="en-US"/>
        </w:rPr>
      </w:pPr>
      <w:r w:rsidRPr="00BB0C14">
        <w:rPr>
          <w:rFonts w:ascii="Times New Roman" w:eastAsia="Calibri" w:hAnsi="Times New Roman" w:cs="Times New Roman"/>
          <w:sz w:val="28"/>
          <w:szCs w:val="28"/>
          <w:lang w:eastAsia="en-US"/>
        </w:rPr>
        <w:t>2028 год – 510 201 455,00 рублей;</w:t>
      </w:r>
    </w:p>
    <w:p w:rsidR="00BB0C14" w:rsidRPr="00BB0C14" w:rsidRDefault="00BB0C14" w:rsidP="00BB0C14">
      <w:pPr>
        <w:pStyle w:val="ConsPlusNormal"/>
        <w:jc w:val="both"/>
        <w:rPr>
          <w:rFonts w:ascii="Times New Roman" w:eastAsia="Calibri" w:hAnsi="Times New Roman" w:cs="Times New Roman"/>
          <w:sz w:val="28"/>
          <w:szCs w:val="28"/>
          <w:lang w:eastAsia="en-US"/>
        </w:rPr>
      </w:pPr>
      <w:r w:rsidRPr="00BB0C14">
        <w:rPr>
          <w:rFonts w:ascii="Times New Roman" w:eastAsia="Calibri" w:hAnsi="Times New Roman" w:cs="Times New Roman"/>
          <w:sz w:val="28"/>
          <w:szCs w:val="28"/>
          <w:lang w:eastAsia="en-US"/>
        </w:rPr>
        <w:t>2029 год – 510 201 455,00 рублей;</w:t>
      </w:r>
    </w:p>
    <w:p w:rsidR="001D5016" w:rsidRDefault="00BB0C14" w:rsidP="00BB0C14">
      <w:pPr>
        <w:pStyle w:val="ConsPlusNormal"/>
        <w:jc w:val="both"/>
        <w:rPr>
          <w:rFonts w:ascii="Times New Roman" w:eastAsia="Calibri" w:hAnsi="Times New Roman" w:cs="Times New Roman"/>
          <w:sz w:val="28"/>
          <w:szCs w:val="28"/>
          <w:lang w:eastAsia="en-US"/>
        </w:rPr>
      </w:pPr>
      <w:r w:rsidRPr="00BB0C14">
        <w:rPr>
          <w:rFonts w:ascii="Times New Roman" w:eastAsia="Calibri" w:hAnsi="Times New Roman" w:cs="Times New Roman"/>
          <w:sz w:val="28"/>
          <w:szCs w:val="28"/>
          <w:lang w:eastAsia="en-US"/>
        </w:rPr>
        <w:t>2030 год – 510 201 455,00 рублей.</w:t>
      </w:r>
    </w:p>
    <w:p w:rsidR="00967981" w:rsidRPr="005E13BA" w:rsidRDefault="00967981" w:rsidP="001D5016">
      <w:pPr>
        <w:pStyle w:val="ConsPlusNormal"/>
        <w:jc w:val="both"/>
        <w:rPr>
          <w:rFonts w:ascii="Times New Roman" w:hAnsi="Times New Roman" w:cs="Times New Roman"/>
          <w:sz w:val="28"/>
          <w:szCs w:val="28"/>
        </w:rPr>
      </w:pPr>
      <w:r w:rsidRPr="005E13BA">
        <w:rPr>
          <w:rFonts w:ascii="Times New Roman" w:hAnsi="Times New Roman" w:cs="Times New Roman"/>
          <w:sz w:val="28"/>
          <w:szCs w:val="28"/>
        </w:rPr>
        <w:t>Источником финансирования подпрограммы являются налоговые и неналоговые доходы бюджета муниципального района, поступления целевого характера из областного бюджета.</w:t>
      </w:r>
    </w:p>
    <w:p w:rsidR="00967981" w:rsidRPr="005E13BA" w:rsidRDefault="00967981" w:rsidP="00967981">
      <w:pPr>
        <w:pStyle w:val="ConsPlusNormal"/>
        <w:ind w:firstLine="0"/>
        <w:jc w:val="center"/>
        <w:rPr>
          <w:rFonts w:ascii="Times New Roman" w:hAnsi="Times New Roman" w:cs="Times New Roman"/>
          <w:sz w:val="28"/>
          <w:szCs w:val="28"/>
        </w:rPr>
      </w:pPr>
    </w:p>
    <w:p w:rsidR="00D56E7E" w:rsidRPr="005E13BA" w:rsidRDefault="00D56E7E" w:rsidP="00651324">
      <w:pPr>
        <w:pStyle w:val="ConsPlusNormal"/>
        <w:ind w:firstLine="0"/>
        <w:jc w:val="center"/>
        <w:rPr>
          <w:rFonts w:ascii="Times New Roman" w:hAnsi="Times New Roman" w:cs="Times New Roman"/>
          <w:b/>
          <w:sz w:val="28"/>
          <w:szCs w:val="28"/>
        </w:rPr>
      </w:pPr>
      <w:r w:rsidRPr="005E13BA">
        <w:rPr>
          <w:rFonts w:ascii="Times New Roman" w:hAnsi="Times New Roman" w:cs="Times New Roman"/>
          <w:b/>
          <w:sz w:val="28"/>
          <w:szCs w:val="28"/>
        </w:rPr>
        <w:t>8.Ожидаемые результаты реализации подпрограммы</w:t>
      </w:r>
    </w:p>
    <w:p w:rsidR="00967981" w:rsidRPr="005E13BA" w:rsidRDefault="00967981" w:rsidP="00651324">
      <w:pPr>
        <w:pStyle w:val="ConsPlusNormal"/>
        <w:ind w:firstLine="0"/>
        <w:jc w:val="center"/>
        <w:rPr>
          <w:rFonts w:ascii="Times New Roman" w:hAnsi="Times New Roman" w:cs="Times New Roman"/>
          <w:b/>
          <w:sz w:val="28"/>
          <w:szCs w:val="28"/>
        </w:rPr>
      </w:pPr>
    </w:p>
    <w:p w:rsidR="00D56E7E" w:rsidRPr="005E13BA" w:rsidRDefault="00D56E7E" w:rsidP="000E3E0E">
      <w:pPr>
        <w:pStyle w:val="ConsPlusNormal"/>
        <w:ind w:firstLine="709"/>
        <w:jc w:val="both"/>
        <w:rPr>
          <w:rFonts w:ascii="Times New Roman" w:hAnsi="Times New Roman" w:cs="Times New Roman"/>
          <w:sz w:val="28"/>
          <w:szCs w:val="28"/>
        </w:rPr>
      </w:pPr>
      <w:r w:rsidRPr="005E13BA">
        <w:rPr>
          <w:rFonts w:ascii="Times New Roman" w:hAnsi="Times New Roman" w:cs="Times New Roman"/>
          <w:sz w:val="28"/>
          <w:szCs w:val="28"/>
        </w:rPr>
        <w:t xml:space="preserve">Реализация подпрограммы позволит: </w:t>
      </w:r>
    </w:p>
    <w:p w:rsidR="00D56E7E" w:rsidRPr="005E13BA" w:rsidRDefault="00D56E7E" w:rsidP="00081230">
      <w:pPr>
        <w:pStyle w:val="ConsPlusNormal"/>
        <w:ind w:firstLine="0"/>
        <w:rPr>
          <w:rFonts w:ascii="Times New Roman" w:hAnsi="Times New Roman" w:cs="Times New Roman"/>
          <w:sz w:val="28"/>
          <w:szCs w:val="28"/>
        </w:rPr>
      </w:pPr>
      <w:r w:rsidRPr="005E13BA">
        <w:rPr>
          <w:rFonts w:ascii="Times New Roman" w:hAnsi="Times New Roman" w:cs="Times New Roman"/>
          <w:sz w:val="28"/>
          <w:szCs w:val="28"/>
        </w:rPr>
        <w:tab/>
        <w:t xml:space="preserve">1) увеличить:                                           </w:t>
      </w:r>
      <w:r w:rsidRPr="005E13BA">
        <w:rPr>
          <w:rFonts w:ascii="Times New Roman" w:hAnsi="Times New Roman" w:cs="Times New Roman"/>
          <w:sz w:val="28"/>
          <w:szCs w:val="28"/>
        </w:rPr>
        <w:br/>
      </w:r>
      <w:r w:rsidRPr="005E13BA">
        <w:rPr>
          <w:rFonts w:ascii="Times New Roman" w:hAnsi="Times New Roman" w:cs="Times New Roman"/>
          <w:sz w:val="28"/>
          <w:szCs w:val="28"/>
        </w:rPr>
        <w:tab/>
        <w:t xml:space="preserve">- </w:t>
      </w:r>
      <w:r w:rsidR="009437DF" w:rsidRPr="005E13BA">
        <w:rPr>
          <w:rFonts w:ascii="Times New Roman" w:hAnsi="Times New Roman" w:cs="Times New Roman"/>
          <w:sz w:val="28"/>
          <w:szCs w:val="28"/>
        </w:rPr>
        <w:t>до 74,8</w:t>
      </w:r>
      <w:r w:rsidRPr="005E13BA">
        <w:rPr>
          <w:rFonts w:ascii="Times New Roman" w:hAnsi="Times New Roman" w:cs="Times New Roman"/>
          <w:sz w:val="28"/>
          <w:szCs w:val="28"/>
        </w:rPr>
        <w:t xml:space="preserve"> % доли детей от трех до семи лет, получающих дошкольную образовательную услугу и (или) услугу по их содержанию в образовательных учреждениях, организациях различных организационно-правовых форм и форм собственности;</w:t>
      </w:r>
    </w:p>
    <w:p w:rsidR="00D56E7E" w:rsidRPr="005E13BA" w:rsidRDefault="00D56E7E" w:rsidP="00081230">
      <w:pPr>
        <w:pStyle w:val="ConsPlusNormal"/>
        <w:ind w:firstLine="0"/>
        <w:rPr>
          <w:rFonts w:ascii="Times New Roman" w:hAnsi="Times New Roman" w:cs="Times New Roman"/>
          <w:sz w:val="28"/>
          <w:szCs w:val="28"/>
        </w:rPr>
      </w:pPr>
      <w:r w:rsidRPr="005E13BA">
        <w:rPr>
          <w:rFonts w:ascii="Times New Roman" w:hAnsi="Times New Roman" w:cs="Times New Roman"/>
          <w:sz w:val="28"/>
          <w:szCs w:val="28"/>
        </w:rPr>
        <w:tab/>
        <w:t xml:space="preserve"> -</w:t>
      </w:r>
      <w:r w:rsidR="009437DF" w:rsidRPr="005E13BA">
        <w:rPr>
          <w:rFonts w:ascii="Times New Roman" w:hAnsi="Times New Roman" w:cs="Times New Roman"/>
          <w:sz w:val="28"/>
          <w:szCs w:val="28"/>
        </w:rPr>
        <w:t>до</w:t>
      </w:r>
      <w:r w:rsidRPr="005E13BA">
        <w:rPr>
          <w:rFonts w:ascii="Times New Roman" w:hAnsi="Times New Roman" w:cs="Times New Roman"/>
          <w:sz w:val="28"/>
          <w:szCs w:val="28"/>
        </w:rPr>
        <w:t xml:space="preserve"> </w:t>
      </w:r>
      <w:r w:rsidR="00750C2B" w:rsidRPr="005E13BA">
        <w:rPr>
          <w:rFonts w:ascii="Times New Roman" w:hAnsi="Times New Roman" w:cs="Times New Roman"/>
          <w:sz w:val="28"/>
          <w:szCs w:val="28"/>
        </w:rPr>
        <w:t>81,50</w:t>
      </w:r>
      <w:r w:rsidRPr="005E13BA">
        <w:rPr>
          <w:rFonts w:ascii="Times New Roman" w:hAnsi="Times New Roman" w:cs="Times New Roman"/>
          <w:sz w:val="28"/>
          <w:szCs w:val="28"/>
        </w:rPr>
        <w:t xml:space="preserve"> % долю детей в возрасте от пяти до восемнадцати лет, получающих услуги в </w:t>
      </w:r>
      <w:r w:rsidR="007B1526" w:rsidRPr="005E13BA">
        <w:rPr>
          <w:rFonts w:ascii="Times New Roman" w:hAnsi="Times New Roman" w:cs="Times New Roman"/>
          <w:sz w:val="28"/>
          <w:szCs w:val="28"/>
        </w:rPr>
        <w:t>сфере дополнительного</w:t>
      </w:r>
      <w:r w:rsidRPr="005E13BA">
        <w:rPr>
          <w:rFonts w:ascii="Times New Roman" w:hAnsi="Times New Roman" w:cs="Times New Roman"/>
          <w:sz w:val="28"/>
          <w:szCs w:val="28"/>
        </w:rPr>
        <w:t xml:space="preserve"> образования;</w:t>
      </w:r>
    </w:p>
    <w:p w:rsidR="00D56E7E" w:rsidRPr="005E13BA" w:rsidRDefault="00D56E7E" w:rsidP="00081230">
      <w:pPr>
        <w:pStyle w:val="ConsPlusNormal"/>
        <w:ind w:firstLine="0"/>
        <w:rPr>
          <w:rFonts w:ascii="Times New Roman" w:hAnsi="Times New Roman" w:cs="Times New Roman"/>
          <w:sz w:val="28"/>
          <w:szCs w:val="28"/>
        </w:rPr>
      </w:pPr>
      <w:r w:rsidRPr="005E13BA">
        <w:rPr>
          <w:rFonts w:ascii="Times New Roman" w:hAnsi="Times New Roman" w:cs="Times New Roman"/>
          <w:sz w:val="28"/>
          <w:szCs w:val="28"/>
        </w:rPr>
        <w:lastRenderedPageBreak/>
        <w:tab/>
        <w:t xml:space="preserve"> 2) обеспечить:</w:t>
      </w:r>
    </w:p>
    <w:p w:rsidR="00D56E7E" w:rsidRPr="005E13BA" w:rsidRDefault="00D56E7E" w:rsidP="00081230">
      <w:pPr>
        <w:pStyle w:val="ConsPlusNormal"/>
        <w:ind w:firstLine="0"/>
        <w:rPr>
          <w:rFonts w:ascii="Times New Roman" w:hAnsi="Times New Roman" w:cs="Times New Roman"/>
          <w:sz w:val="28"/>
          <w:szCs w:val="28"/>
        </w:rPr>
      </w:pPr>
      <w:r w:rsidRPr="005E13BA">
        <w:rPr>
          <w:rFonts w:ascii="Times New Roman" w:hAnsi="Times New Roman" w:cs="Times New Roman"/>
          <w:sz w:val="28"/>
          <w:szCs w:val="28"/>
        </w:rPr>
        <w:tab/>
        <w:t>- использование муниципальными образовательными учреждениями общего образования информационно-коммуникационных технологий в образовательном процессе</w:t>
      </w:r>
      <w:r w:rsidRPr="005E13BA">
        <w:rPr>
          <w:rFonts w:ascii="Times New Roman" w:hAnsi="Times New Roman" w:cs="Times New Roman"/>
          <w:sz w:val="28"/>
          <w:szCs w:val="28"/>
        </w:rPr>
        <w:br/>
      </w:r>
      <w:r w:rsidRPr="005E13BA">
        <w:rPr>
          <w:rFonts w:ascii="Times New Roman" w:hAnsi="Times New Roman" w:cs="Times New Roman"/>
          <w:sz w:val="28"/>
          <w:szCs w:val="28"/>
        </w:rPr>
        <w:tab/>
        <w:t xml:space="preserve">- государственную аккредитацию муниципальных образовательных учреждений общего образования;          </w:t>
      </w:r>
      <w:r w:rsidRPr="005E13BA">
        <w:rPr>
          <w:rFonts w:ascii="Times New Roman" w:hAnsi="Times New Roman" w:cs="Times New Roman"/>
          <w:sz w:val="28"/>
          <w:szCs w:val="28"/>
        </w:rPr>
        <w:br/>
      </w:r>
      <w:r w:rsidRPr="005E13BA">
        <w:rPr>
          <w:rFonts w:ascii="Times New Roman" w:hAnsi="Times New Roman" w:cs="Times New Roman"/>
          <w:sz w:val="28"/>
          <w:szCs w:val="28"/>
        </w:rPr>
        <w:tab/>
        <w:t xml:space="preserve">- получение детьми в возрасте до 18 лет дополнительного образования (до </w:t>
      </w:r>
      <w:r w:rsidR="00750C2B" w:rsidRPr="005E13BA">
        <w:rPr>
          <w:rFonts w:ascii="Times New Roman" w:hAnsi="Times New Roman" w:cs="Times New Roman"/>
          <w:sz w:val="28"/>
          <w:szCs w:val="28"/>
        </w:rPr>
        <w:t>81,50</w:t>
      </w:r>
      <w:r w:rsidRPr="005E13BA">
        <w:rPr>
          <w:rFonts w:ascii="Times New Roman" w:hAnsi="Times New Roman" w:cs="Times New Roman"/>
          <w:sz w:val="28"/>
          <w:szCs w:val="28"/>
        </w:rPr>
        <w:t xml:space="preserve"> % охвата);</w:t>
      </w:r>
    </w:p>
    <w:p w:rsidR="00D56E7E" w:rsidRPr="005E13BA" w:rsidRDefault="00D56E7E" w:rsidP="00081230">
      <w:pPr>
        <w:pStyle w:val="ConsPlusNormal"/>
        <w:ind w:firstLine="0"/>
        <w:rPr>
          <w:rFonts w:ascii="Times New Roman" w:hAnsi="Times New Roman" w:cs="Times New Roman"/>
          <w:sz w:val="28"/>
          <w:szCs w:val="28"/>
        </w:rPr>
      </w:pPr>
      <w:r w:rsidRPr="005E13BA">
        <w:rPr>
          <w:rFonts w:ascii="Times New Roman" w:hAnsi="Times New Roman" w:cs="Times New Roman"/>
          <w:sz w:val="28"/>
          <w:szCs w:val="28"/>
        </w:rPr>
        <w:tab/>
        <w:t>- организацию горячего питания обучающихся в муниципальных образовательных учреждениях общего образования (до 100%);</w:t>
      </w:r>
    </w:p>
    <w:p w:rsidR="00D56E7E" w:rsidRPr="005E13BA" w:rsidRDefault="00D56E7E" w:rsidP="00081230">
      <w:pPr>
        <w:pStyle w:val="ConsPlusNormal"/>
        <w:ind w:firstLine="0"/>
        <w:rPr>
          <w:rFonts w:ascii="Times New Roman" w:hAnsi="Times New Roman" w:cs="Times New Roman"/>
          <w:sz w:val="28"/>
          <w:szCs w:val="28"/>
        </w:rPr>
      </w:pPr>
      <w:r w:rsidRPr="005E13BA">
        <w:rPr>
          <w:rFonts w:ascii="Times New Roman" w:hAnsi="Times New Roman" w:cs="Times New Roman"/>
          <w:sz w:val="28"/>
          <w:szCs w:val="28"/>
        </w:rPr>
        <w:tab/>
        <w:t xml:space="preserve">- устройство выявленных на территории  района детей-сирот и детей, оставшихся без попечения родителей, в семьи граждан;                                        </w:t>
      </w:r>
      <w:r w:rsidRPr="005E13BA">
        <w:rPr>
          <w:rFonts w:ascii="Times New Roman" w:hAnsi="Times New Roman" w:cs="Times New Roman"/>
          <w:sz w:val="28"/>
          <w:szCs w:val="28"/>
        </w:rPr>
        <w:br/>
      </w:r>
      <w:r w:rsidRPr="005E13BA">
        <w:rPr>
          <w:rFonts w:ascii="Times New Roman" w:hAnsi="Times New Roman" w:cs="Times New Roman"/>
          <w:sz w:val="28"/>
          <w:szCs w:val="28"/>
        </w:rPr>
        <w:tab/>
        <w:t xml:space="preserve">- оснащенность образовательных учреждений системами противопожарной защиты;                   </w:t>
      </w:r>
      <w:r w:rsidRPr="005E13BA">
        <w:rPr>
          <w:rFonts w:ascii="Times New Roman" w:hAnsi="Times New Roman" w:cs="Times New Roman"/>
          <w:sz w:val="28"/>
          <w:szCs w:val="28"/>
        </w:rPr>
        <w:br/>
      </w:r>
      <w:r w:rsidRPr="005E13BA">
        <w:rPr>
          <w:rFonts w:ascii="Times New Roman" w:hAnsi="Times New Roman" w:cs="Times New Roman"/>
          <w:sz w:val="28"/>
          <w:szCs w:val="28"/>
        </w:rPr>
        <w:tab/>
        <w:t>- поощрение образовательных учреждений, педагогических работников, внедряющих инновационные образовательные программы, талантливых детей и молодежи;</w:t>
      </w:r>
    </w:p>
    <w:p w:rsidR="00D56E7E" w:rsidRPr="005E13BA" w:rsidRDefault="00D56E7E" w:rsidP="00911137">
      <w:pPr>
        <w:pStyle w:val="ConsPlusNormal"/>
        <w:spacing w:line="240" w:lineRule="atLeast"/>
        <w:ind w:firstLine="0"/>
        <w:rPr>
          <w:rFonts w:ascii="Times New Roman" w:hAnsi="Times New Roman" w:cs="Times New Roman"/>
          <w:color w:val="000000"/>
          <w:sz w:val="28"/>
          <w:szCs w:val="28"/>
        </w:rPr>
      </w:pPr>
      <w:r w:rsidRPr="005E13BA">
        <w:rPr>
          <w:rFonts w:ascii="Times New Roman" w:hAnsi="Times New Roman" w:cs="Times New Roman"/>
          <w:color w:val="000000"/>
          <w:sz w:val="28"/>
          <w:szCs w:val="28"/>
        </w:rPr>
        <w:tab/>
        <w:t>- сохранение и развитие сети дошкольных образовательных учреждений;</w:t>
      </w:r>
    </w:p>
    <w:p w:rsidR="00D56E7E" w:rsidRPr="005E13BA" w:rsidRDefault="00D56E7E" w:rsidP="00911137">
      <w:pPr>
        <w:spacing w:after="0" w:line="240" w:lineRule="atLeast"/>
        <w:rPr>
          <w:rFonts w:ascii="Times New Roman" w:hAnsi="Times New Roman"/>
          <w:color w:val="000000"/>
          <w:sz w:val="28"/>
          <w:szCs w:val="28"/>
        </w:rPr>
      </w:pPr>
      <w:r w:rsidRPr="005E13BA">
        <w:rPr>
          <w:rFonts w:ascii="Times New Roman" w:hAnsi="Times New Roman"/>
          <w:color w:val="000000"/>
          <w:sz w:val="28"/>
          <w:szCs w:val="28"/>
        </w:rPr>
        <w:tab/>
        <w:t>- наиболее полный охват детей дошкольным образованием;</w:t>
      </w:r>
    </w:p>
    <w:p w:rsidR="00D56E7E" w:rsidRPr="005E13BA" w:rsidRDefault="00D56E7E" w:rsidP="00911137">
      <w:pPr>
        <w:spacing w:after="0" w:line="240" w:lineRule="atLeast"/>
        <w:rPr>
          <w:rFonts w:ascii="Times New Roman" w:hAnsi="Times New Roman"/>
          <w:color w:val="000000"/>
          <w:sz w:val="28"/>
          <w:szCs w:val="28"/>
        </w:rPr>
      </w:pPr>
      <w:r w:rsidRPr="005E13BA">
        <w:rPr>
          <w:rFonts w:ascii="Times New Roman" w:hAnsi="Times New Roman"/>
          <w:color w:val="000000"/>
          <w:sz w:val="28"/>
          <w:szCs w:val="28"/>
        </w:rPr>
        <w:tab/>
        <w:t>- предоставление родителям новых возможностей для выбора доступных образовательных услуг;</w:t>
      </w:r>
    </w:p>
    <w:p w:rsidR="00D56E7E" w:rsidRPr="005E13BA" w:rsidRDefault="00D56E7E" w:rsidP="00911137">
      <w:pPr>
        <w:spacing w:after="0" w:line="240" w:lineRule="atLeast"/>
        <w:rPr>
          <w:rFonts w:ascii="Times New Roman" w:hAnsi="Times New Roman"/>
          <w:color w:val="000000"/>
          <w:sz w:val="28"/>
          <w:szCs w:val="28"/>
        </w:rPr>
      </w:pPr>
      <w:r w:rsidRPr="005E13BA">
        <w:rPr>
          <w:rFonts w:ascii="Times New Roman" w:hAnsi="Times New Roman"/>
          <w:color w:val="000000"/>
          <w:sz w:val="28"/>
          <w:szCs w:val="28"/>
        </w:rPr>
        <w:tab/>
        <w:t>- укрепление кадрового потенциала системы дошкольного образования района;</w:t>
      </w:r>
    </w:p>
    <w:p w:rsidR="00D56E7E" w:rsidRPr="005E13BA" w:rsidRDefault="00D56E7E" w:rsidP="00911137">
      <w:pPr>
        <w:spacing w:after="0" w:line="240" w:lineRule="atLeast"/>
        <w:rPr>
          <w:rFonts w:ascii="Times New Roman" w:hAnsi="Times New Roman"/>
          <w:color w:val="000000"/>
          <w:sz w:val="28"/>
          <w:szCs w:val="28"/>
        </w:rPr>
      </w:pPr>
      <w:r w:rsidRPr="005E13BA">
        <w:rPr>
          <w:rFonts w:ascii="Times New Roman" w:hAnsi="Times New Roman"/>
          <w:color w:val="000000"/>
          <w:sz w:val="28"/>
          <w:szCs w:val="28"/>
        </w:rPr>
        <w:tab/>
        <w:t>- снижение заболеваемости детей вследствие улучшения качества физкультурно – оздоровительной работы;</w:t>
      </w:r>
    </w:p>
    <w:p w:rsidR="00D56E7E" w:rsidRPr="005E13BA" w:rsidRDefault="00D56E7E" w:rsidP="00911137">
      <w:pPr>
        <w:tabs>
          <w:tab w:val="left" w:pos="3645"/>
        </w:tabs>
        <w:autoSpaceDE w:val="0"/>
        <w:autoSpaceDN w:val="0"/>
        <w:adjustRightInd w:val="0"/>
        <w:spacing w:after="0" w:line="240" w:lineRule="atLeast"/>
        <w:rPr>
          <w:rFonts w:ascii="Times New Roman" w:hAnsi="Times New Roman"/>
          <w:color w:val="000000"/>
          <w:sz w:val="28"/>
          <w:szCs w:val="28"/>
        </w:rPr>
      </w:pPr>
      <w:r w:rsidRPr="005E13BA">
        <w:rPr>
          <w:rFonts w:ascii="Times New Roman" w:hAnsi="Times New Roman"/>
          <w:color w:val="000000"/>
          <w:sz w:val="28"/>
          <w:szCs w:val="28"/>
        </w:rPr>
        <w:t xml:space="preserve">        - качественное обновление содержания дошкольного образования за счёт внедрения современных программ дошкольного образования и информационных технологий;</w:t>
      </w:r>
    </w:p>
    <w:p w:rsidR="00D56E7E" w:rsidRPr="005E13BA" w:rsidRDefault="00D56E7E" w:rsidP="00911137">
      <w:pPr>
        <w:tabs>
          <w:tab w:val="left" w:pos="3645"/>
        </w:tabs>
        <w:autoSpaceDE w:val="0"/>
        <w:autoSpaceDN w:val="0"/>
        <w:adjustRightInd w:val="0"/>
        <w:spacing w:after="0" w:line="240" w:lineRule="atLeast"/>
        <w:rPr>
          <w:rFonts w:ascii="Times New Roman" w:hAnsi="Times New Roman"/>
          <w:color w:val="000000"/>
          <w:sz w:val="28"/>
          <w:szCs w:val="28"/>
        </w:rPr>
      </w:pPr>
      <w:r w:rsidRPr="005E13BA">
        <w:rPr>
          <w:rFonts w:ascii="Times New Roman" w:hAnsi="Times New Roman"/>
          <w:color w:val="000000"/>
          <w:sz w:val="28"/>
          <w:szCs w:val="28"/>
        </w:rPr>
        <w:t xml:space="preserve">       - увеличение числа родителей, обеспечиваемых консультативной поддержкой;</w:t>
      </w:r>
    </w:p>
    <w:p w:rsidR="00D56E7E" w:rsidRPr="005E13BA" w:rsidRDefault="00D56E7E" w:rsidP="00911137">
      <w:pPr>
        <w:autoSpaceDE w:val="0"/>
        <w:autoSpaceDN w:val="0"/>
        <w:adjustRightInd w:val="0"/>
        <w:spacing w:after="0" w:line="240" w:lineRule="atLeast"/>
        <w:rPr>
          <w:rFonts w:ascii="Times New Roman" w:hAnsi="Times New Roman"/>
          <w:color w:val="000000"/>
          <w:sz w:val="28"/>
          <w:szCs w:val="28"/>
        </w:rPr>
      </w:pPr>
      <w:r w:rsidRPr="005E13BA">
        <w:rPr>
          <w:rFonts w:ascii="Times New Roman" w:hAnsi="Times New Roman"/>
          <w:color w:val="000000"/>
          <w:sz w:val="28"/>
          <w:szCs w:val="28"/>
        </w:rPr>
        <w:t xml:space="preserve">      - повышение профессионального уровня кадров;</w:t>
      </w:r>
    </w:p>
    <w:p w:rsidR="00D56E7E" w:rsidRPr="005E13BA" w:rsidRDefault="00D56E7E" w:rsidP="00911137">
      <w:pPr>
        <w:autoSpaceDE w:val="0"/>
        <w:autoSpaceDN w:val="0"/>
        <w:adjustRightInd w:val="0"/>
        <w:spacing w:after="0" w:line="240" w:lineRule="atLeast"/>
        <w:rPr>
          <w:rFonts w:ascii="Times New Roman" w:hAnsi="Times New Roman"/>
          <w:color w:val="000000"/>
          <w:sz w:val="28"/>
          <w:szCs w:val="28"/>
        </w:rPr>
      </w:pPr>
      <w:r w:rsidRPr="005E13BA">
        <w:rPr>
          <w:rFonts w:ascii="Times New Roman" w:hAnsi="Times New Roman"/>
          <w:color w:val="000000"/>
          <w:sz w:val="28"/>
          <w:szCs w:val="28"/>
        </w:rPr>
        <w:t xml:space="preserve">       - укрепление материально-технической базы; </w:t>
      </w:r>
    </w:p>
    <w:p w:rsidR="00D56E7E" w:rsidRPr="005E13BA" w:rsidRDefault="00D56E7E" w:rsidP="00911137">
      <w:pPr>
        <w:pStyle w:val="ConsPlusNormal"/>
        <w:spacing w:line="240" w:lineRule="atLeast"/>
        <w:ind w:firstLine="0"/>
        <w:jc w:val="both"/>
        <w:rPr>
          <w:rFonts w:ascii="Times New Roman" w:hAnsi="Times New Roman" w:cs="Times New Roman"/>
          <w:sz w:val="28"/>
          <w:szCs w:val="28"/>
        </w:rPr>
      </w:pPr>
      <w:r w:rsidRPr="005E13BA">
        <w:rPr>
          <w:rFonts w:ascii="Times New Roman" w:hAnsi="Times New Roman" w:cs="Times New Roman"/>
          <w:color w:val="000000"/>
          <w:sz w:val="28"/>
          <w:szCs w:val="28"/>
        </w:rPr>
        <w:t xml:space="preserve">       - повышение безопасности;</w:t>
      </w:r>
    </w:p>
    <w:p w:rsidR="00D56E7E" w:rsidRPr="005E13BA" w:rsidRDefault="00D56E7E" w:rsidP="00911137">
      <w:pPr>
        <w:pStyle w:val="ConsPlusNormal"/>
        <w:spacing w:line="240" w:lineRule="atLeast"/>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      -выполнение 100% обеспеченности детей учебниками</w:t>
      </w:r>
    </w:p>
    <w:p w:rsidR="00D56E7E" w:rsidRPr="005E13BA" w:rsidRDefault="00D56E7E" w:rsidP="00081230">
      <w:pPr>
        <w:pStyle w:val="ConsPlusNormal"/>
        <w:ind w:firstLine="0"/>
        <w:jc w:val="both"/>
        <w:outlineLvl w:val="1"/>
        <w:rPr>
          <w:rFonts w:ascii="Times New Roman" w:hAnsi="Times New Roman" w:cs="Times New Roman"/>
          <w:b/>
          <w:sz w:val="28"/>
          <w:szCs w:val="28"/>
        </w:rPr>
      </w:pPr>
      <w:r w:rsidRPr="005E13BA">
        <w:rPr>
          <w:rFonts w:ascii="Times New Roman" w:hAnsi="Times New Roman" w:cs="Times New Roman"/>
          <w:sz w:val="28"/>
          <w:szCs w:val="28"/>
        </w:rPr>
        <w:tab/>
        <w:t xml:space="preserve">3) создать условия для жизнеустройства и социализации детей-сирот и детей, оставшихся без попечения родителей, обучающихся, воспитанников с ограниченными возможностями здоровья, развития детей и молодежи;                    </w:t>
      </w:r>
      <w:r w:rsidRPr="005E13BA">
        <w:rPr>
          <w:rFonts w:ascii="Times New Roman" w:hAnsi="Times New Roman" w:cs="Times New Roman"/>
          <w:sz w:val="28"/>
          <w:szCs w:val="28"/>
        </w:rPr>
        <w:br/>
      </w:r>
      <w:r w:rsidRPr="005E13BA">
        <w:rPr>
          <w:rFonts w:ascii="Times New Roman" w:hAnsi="Times New Roman" w:cs="Times New Roman"/>
          <w:sz w:val="28"/>
          <w:szCs w:val="28"/>
        </w:rPr>
        <w:tab/>
        <w:t xml:space="preserve"> 4) привлечь в систему образования Называевского муниципального района высококвалифицированных педагогов, в том числе молодых специалистов, повысить их долю в общем количестве учителей до 2</w:t>
      </w:r>
      <w:r w:rsidR="009437DF" w:rsidRPr="005E13BA">
        <w:rPr>
          <w:rFonts w:ascii="Times New Roman" w:hAnsi="Times New Roman" w:cs="Times New Roman"/>
          <w:sz w:val="28"/>
          <w:szCs w:val="28"/>
        </w:rPr>
        <w:t>7</w:t>
      </w:r>
      <w:r w:rsidRPr="005E13BA">
        <w:rPr>
          <w:rFonts w:ascii="Times New Roman" w:hAnsi="Times New Roman" w:cs="Times New Roman"/>
          <w:sz w:val="28"/>
          <w:szCs w:val="28"/>
        </w:rPr>
        <w:t xml:space="preserve"> % .</w:t>
      </w:r>
    </w:p>
    <w:p w:rsidR="00D56E7E" w:rsidRPr="005E13BA" w:rsidRDefault="00D56E7E" w:rsidP="00081230">
      <w:pPr>
        <w:pStyle w:val="ConsPlusNormal"/>
        <w:ind w:firstLine="709"/>
        <w:jc w:val="both"/>
        <w:rPr>
          <w:rFonts w:ascii="Times New Roman" w:hAnsi="Times New Roman" w:cs="Times New Roman"/>
          <w:sz w:val="28"/>
          <w:szCs w:val="28"/>
        </w:rPr>
      </w:pPr>
    </w:p>
    <w:p w:rsidR="00D56E7E" w:rsidRPr="005E13BA" w:rsidRDefault="00D56E7E" w:rsidP="00081230">
      <w:pPr>
        <w:pStyle w:val="ConsPlusNormal"/>
        <w:ind w:firstLine="709"/>
        <w:jc w:val="center"/>
        <w:rPr>
          <w:rFonts w:ascii="Times New Roman" w:hAnsi="Times New Roman" w:cs="Times New Roman"/>
          <w:b/>
          <w:sz w:val="28"/>
          <w:szCs w:val="28"/>
        </w:rPr>
      </w:pPr>
      <w:r w:rsidRPr="005E13BA">
        <w:rPr>
          <w:rFonts w:ascii="Times New Roman" w:hAnsi="Times New Roman" w:cs="Times New Roman"/>
          <w:b/>
          <w:sz w:val="28"/>
          <w:szCs w:val="28"/>
        </w:rPr>
        <w:t>9. Описание системы управления реализацией подпрограммы</w:t>
      </w:r>
    </w:p>
    <w:p w:rsidR="00D56E7E" w:rsidRPr="005E13BA" w:rsidRDefault="00D56E7E" w:rsidP="00081230">
      <w:pPr>
        <w:pStyle w:val="ConsPlusNormal"/>
        <w:ind w:firstLine="709"/>
        <w:jc w:val="both"/>
        <w:rPr>
          <w:rFonts w:ascii="Times New Roman" w:hAnsi="Times New Roman" w:cs="Times New Roman"/>
          <w:sz w:val="28"/>
          <w:szCs w:val="28"/>
        </w:rPr>
      </w:pPr>
    </w:p>
    <w:p w:rsidR="00D56E7E" w:rsidRPr="005E13BA" w:rsidRDefault="00D56E7E" w:rsidP="004C22BE">
      <w:pPr>
        <w:widowControl w:val="0"/>
        <w:autoSpaceDE w:val="0"/>
        <w:autoSpaceDN w:val="0"/>
        <w:adjustRightInd w:val="0"/>
        <w:ind w:firstLine="720"/>
        <w:jc w:val="both"/>
        <w:outlineLvl w:val="3"/>
        <w:rPr>
          <w:rFonts w:ascii="Times New Roman" w:hAnsi="Times New Roman"/>
          <w:sz w:val="28"/>
          <w:szCs w:val="28"/>
        </w:rPr>
      </w:pPr>
      <w:r w:rsidRPr="005E13BA">
        <w:rPr>
          <w:rFonts w:ascii="Times New Roman" w:hAnsi="Times New Roman"/>
          <w:sz w:val="28"/>
          <w:szCs w:val="28"/>
        </w:rPr>
        <w:t xml:space="preserve">Комитет по образованию муниципального района осуществляет оперативное управление и контроль за ходом реализации подпрограммы, </w:t>
      </w:r>
      <w:r w:rsidRPr="005E13BA">
        <w:rPr>
          <w:rFonts w:ascii="Times New Roman" w:hAnsi="Times New Roman"/>
          <w:sz w:val="28"/>
          <w:szCs w:val="28"/>
        </w:rPr>
        <w:lastRenderedPageBreak/>
        <w:t>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D56E7E" w:rsidRPr="005E13BA" w:rsidRDefault="00D56E7E" w:rsidP="00911137">
      <w:pPr>
        <w:tabs>
          <w:tab w:val="left" w:pos="1134"/>
        </w:tabs>
        <w:ind w:firstLine="709"/>
        <w:jc w:val="both"/>
        <w:rPr>
          <w:rFonts w:ascii="Times New Roman" w:hAnsi="Times New Roman"/>
          <w:sz w:val="28"/>
          <w:szCs w:val="28"/>
        </w:rPr>
      </w:pPr>
      <w:r w:rsidRPr="005E13BA">
        <w:rPr>
          <w:rFonts w:ascii="Times New Roman" w:hAnsi="Times New Roman"/>
          <w:sz w:val="28"/>
          <w:szCs w:val="28"/>
        </w:rPr>
        <w:t>По итогам отчетного финансового года комитет по образованию муниципального района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3 к Порядку принятия решений о разработке муниципальных программ Называевского муниципального района, их формирования и реализации, утвержденного постановлением Администрации муниципального района от 23.07.2013 № 519, и на основании отчета проводит оценку эффективности реализации подпрограммы в соответствии с приложением № 7 к Порядку.</w:t>
      </w:r>
    </w:p>
    <w:p w:rsidR="00664FD8" w:rsidRPr="005E13BA" w:rsidRDefault="00664FD8" w:rsidP="00911137">
      <w:pPr>
        <w:tabs>
          <w:tab w:val="left" w:pos="1134"/>
        </w:tabs>
        <w:ind w:firstLine="709"/>
        <w:jc w:val="both"/>
        <w:rPr>
          <w:rFonts w:ascii="Times New Roman" w:hAnsi="Times New Roman"/>
          <w:sz w:val="28"/>
          <w:szCs w:val="28"/>
        </w:rPr>
      </w:pPr>
    </w:p>
    <w:p w:rsidR="00664FD8" w:rsidRDefault="00664FD8" w:rsidP="00911137">
      <w:pPr>
        <w:tabs>
          <w:tab w:val="left" w:pos="1134"/>
        </w:tabs>
        <w:ind w:firstLine="709"/>
        <w:jc w:val="both"/>
        <w:rPr>
          <w:rFonts w:ascii="Times New Roman" w:hAnsi="Times New Roman"/>
          <w:sz w:val="28"/>
          <w:szCs w:val="28"/>
        </w:rPr>
      </w:pPr>
    </w:p>
    <w:p w:rsidR="001D2C72" w:rsidRDefault="001D2C72" w:rsidP="00911137">
      <w:pPr>
        <w:tabs>
          <w:tab w:val="left" w:pos="1134"/>
        </w:tabs>
        <w:ind w:firstLine="709"/>
        <w:jc w:val="both"/>
        <w:rPr>
          <w:rFonts w:ascii="Times New Roman" w:hAnsi="Times New Roman"/>
          <w:sz w:val="28"/>
          <w:szCs w:val="28"/>
        </w:rPr>
      </w:pPr>
    </w:p>
    <w:p w:rsidR="001D2C72" w:rsidRDefault="001D2C72" w:rsidP="00911137">
      <w:pPr>
        <w:tabs>
          <w:tab w:val="left" w:pos="1134"/>
        </w:tabs>
        <w:ind w:firstLine="709"/>
        <w:jc w:val="both"/>
        <w:rPr>
          <w:rFonts w:ascii="Times New Roman" w:hAnsi="Times New Roman"/>
          <w:sz w:val="28"/>
          <w:szCs w:val="28"/>
        </w:rPr>
      </w:pPr>
    </w:p>
    <w:p w:rsidR="001D2C72" w:rsidRDefault="001D2C72" w:rsidP="00911137">
      <w:pPr>
        <w:tabs>
          <w:tab w:val="left" w:pos="1134"/>
        </w:tabs>
        <w:ind w:firstLine="709"/>
        <w:jc w:val="both"/>
        <w:rPr>
          <w:rFonts w:ascii="Times New Roman" w:hAnsi="Times New Roman"/>
          <w:sz w:val="28"/>
          <w:szCs w:val="28"/>
        </w:rPr>
      </w:pPr>
    </w:p>
    <w:p w:rsidR="001D2C72" w:rsidRDefault="001D2C72" w:rsidP="00911137">
      <w:pPr>
        <w:tabs>
          <w:tab w:val="left" w:pos="1134"/>
        </w:tabs>
        <w:ind w:firstLine="709"/>
        <w:jc w:val="both"/>
        <w:rPr>
          <w:rFonts w:ascii="Times New Roman" w:hAnsi="Times New Roman"/>
          <w:sz w:val="28"/>
          <w:szCs w:val="28"/>
        </w:rPr>
      </w:pPr>
    </w:p>
    <w:p w:rsidR="001D2C72" w:rsidRDefault="001D2C72" w:rsidP="00911137">
      <w:pPr>
        <w:tabs>
          <w:tab w:val="left" w:pos="1134"/>
        </w:tabs>
        <w:ind w:firstLine="709"/>
        <w:jc w:val="both"/>
        <w:rPr>
          <w:rFonts w:ascii="Times New Roman" w:hAnsi="Times New Roman"/>
          <w:sz w:val="28"/>
          <w:szCs w:val="28"/>
        </w:rPr>
      </w:pPr>
    </w:p>
    <w:p w:rsidR="001D2C72" w:rsidRDefault="001D2C72" w:rsidP="00911137">
      <w:pPr>
        <w:tabs>
          <w:tab w:val="left" w:pos="1134"/>
        </w:tabs>
        <w:ind w:firstLine="709"/>
        <w:jc w:val="both"/>
        <w:rPr>
          <w:rFonts w:ascii="Times New Roman" w:hAnsi="Times New Roman"/>
          <w:sz w:val="28"/>
          <w:szCs w:val="28"/>
        </w:rPr>
      </w:pPr>
    </w:p>
    <w:p w:rsidR="001D2C72" w:rsidRDefault="001D2C72" w:rsidP="00911137">
      <w:pPr>
        <w:tabs>
          <w:tab w:val="left" w:pos="1134"/>
        </w:tabs>
        <w:ind w:firstLine="709"/>
        <w:jc w:val="both"/>
        <w:rPr>
          <w:rFonts w:ascii="Times New Roman" w:hAnsi="Times New Roman"/>
          <w:sz w:val="28"/>
          <w:szCs w:val="28"/>
        </w:rPr>
      </w:pPr>
    </w:p>
    <w:p w:rsidR="001D2C72" w:rsidRDefault="001D2C72" w:rsidP="00911137">
      <w:pPr>
        <w:tabs>
          <w:tab w:val="left" w:pos="1134"/>
        </w:tabs>
        <w:ind w:firstLine="709"/>
        <w:jc w:val="both"/>
        <w:rPr>
          <w:rFonts w:ascii="Times New Roman" w:hAnsi="Times New Roman"/>
          <w:sz w:val="28"/>
          <w:szCs w:val="28"/>
        </w:rPr>
      </w:pPr>
    </w:p>
    <w:p w:rsidR="001D2C72" w:rsidRDefault="001D2C72" w:rsidP="00911137">
      <w:pPr>
        <w:tabs>
          <w:tab w:val="left" w:pos="1134"/>
        </w:tabs>
        <w:ind w:firstLine="709"/>
        <w:jc w:val="both"/>
        <w:rPr>
          <w:rFonts w:ascii="Times New Roman" w:hAnsi="Times New Roman"/>
          <w:sz w:val="28"/>
          <w:szCs w:val="28"/>
        </w:rPr>
      </w:pPr>
    </w:p>
    <w:p w:rsidR="001D2C72" w:rsidRDefault="001D2C72" w:rsidP="00911137">
      <w:pPr>
        <w:tabs>
          <w:tab w:val="left" w:pos="1134"/>
        </w:tabs>
        <w:ind w:firstLine="709"/>
        <w:jc w:val="both"/>
        <w:rPr>
          <w:rFonts w:ascii="Times New Roman" w:hAnsi="Times New Roman"/>
          <w:sz w:val="28"/>
          <w:szCs w:val="28"/>
        </w:rPr>
      </w:pPr>
    </w:p>
    <w:p w:rsidR="001D2C72" w:rsidRDefault="001D2C72" w:rsidP="00911137">
      <w:pPr>
        <w:tabs>
          <w:tab w:val="left" w:pos="1134"/>
        </w:tabs>
        <w:ind w:firstLine="709"/>
        <w:jc w:val="both"/>
        <w:rPr>
          <w:rFonts w:ascii="Times New Roman" w:hAnsi="Times New Roman"/>
          <w:sz w:val="28"/>
          <w:szCs w:val="28"/>
        </w:rPr>
      </w:pPr>
    </w:p>
    <w:p w:rsidR="00801994" w:rsidRPr="005E13BA" w:rsidRDefault="00801994" w:rsidP="00911137">
      <w:pPr>
        <w:tabs>
          <w:tab w:val="left" w:pos="1134"/>
        </w:tabs>
        <w:ind w:firstLine="709"/>
        <w:jc w:val="both"/>
        <w:rPr>
          <w:rFonts w:ascii="Times New Roman" w:hAnsi="Times New Roman"/>
          <w:sz w:val="28"/>
          <w:szCs w:val="28"/>
        </w:rPr>
      </w:pPr>
    </w:p>
    <w:p w:rsidR="00801994" w:rsidRPr="005E13BA" w:rsidRDefault="00801994" w:rsidP="00911137">
      <w:pPr>
        <w:tabs>
          <w:tab w:val="left" w:pos="1134"/>
        </w:tabs>
        <w:ind w:firstLine="709"/>
        <w:jc w:val="both"/>
        <w:rPr>
          <w:rFonts w:ascii="Times New Roman" w:hAnsi="Times New Roman"/>
          <w:sz w:val="28"/>
          <w:szCs w:val="28"/>
        </w:rPr>
      </w:pPr>
    </w:p>
    <w:p w:rsidR="00801994" w:rsidRDefault="00801994" w:rsidP="00911137">
      <w:pPr>
        <w:tabs>
          <w:tab w:val="left" w:pos="1134"/>
        </w:tabs>
        <w:ind w:firstLine="709"/>
        <w:jc w:val="both"/>
        <w:rPr>
          <w:rFonts w:ascii="Times New Roman" w:hAnsi="Times New Roman"/>
          <w:sz w:val="28"/>
          <w:szCs w:val="28"/>
        </w:rPr>
      </w:pPr>
    </w:p>
    <w:p w:rsidR="00D56E7E" w:rsidRPr="005E13BA" w:rsidRDefault="00D56E7E" w:rsidP="00E27A3C">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lastRenderedPageBreak/>
        <w:t>Приложение № 3 к муниципальной</w:t>
      </w:r>
    </w:p>
    <w:p w:rsidR="00D56E7E" w:rsidRPr="005E13BA" w:rsidRDefault="00D56E7E" w:rsidP="00E27A3C">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программе «Развитие социально-культурной</w:t>
      </w:r>
    </w:p>
    <w:p w:rsidR="00D56E7E" w:rsidRPr="005E13BA" w:rsidRDefault="00D56E7E" w:rsidP="00E27A3C">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сферы Называевского муниципального района»</w:t>
      </w:r>
    </w:p>
    <w:p w:rsidR="00D56E7E" w:rsidRPr="005E13BA" w:rsidRDefault="00D56E7E" w:rsidP="00E27A3C">
      <w:pPr>
        <w:pStyle w:val="ConsPlusNormal"/>
        <w:ind w:firstLine="0"/>
        <w:jc w:val="center"/>
        <w:outlineLvl w:val="1"/>
        <w:rPr>
          <w:rFonts w:ascii="Times New Roman" w:hAnsi="Times New Roman" w:cs="Times New Roman"/>
          <w:sz w:val="28"/>
          <w:szCs w:val="28"/>
        </w:rPr>
      </w:pPr>
    </w:p>
    <w:p w:rsidR="00D56E7E" w:rsidRPr="005E13BA" w:rsidRDefault="00D56E7E" w:rsidP="00E27A3C">
      <w:pPr>
        <w:pStyle w:val="ConsPlusNormal"/>
        <w:ind w:firstLine="0"/>
        <w:jc w:val="center"/>
        <w:outlineLvl w:val="1"/>
        <w:rPr>
          <w:rFonts w:ascii="Times New Roman" w:hAnsi="Times New Roman" w:cs="Times New Roman"/>
          <w:sz w:val="28"/>
          <w:szCs w:val="28"/>
        </w:rPr>
      </w:pPr>
      <w:r w:rsidRPr="005E13BA">
        <w:rPr>
          <w:rFonts w:ascii="Times New Roman" w:hAnsi="Times New Roman" w:cs="Times New Roman"/>
          <w:sz w:val="28"/>
          <w:szCs w:val="28"/>
        </w:rPr>
        <w:t>Подпрограмма</w:t>
      </w:r>
    </w:p>
    <w:p w:rsidR="00D56E7E" w:rsidRPr="005E13BA" w:rsidRDefault="00D56E7E" w:rsidP="00E27A3C">
      <w:pPr>
        <w:pStyle w:val="ConsPlusNormal"/>
        <w:ind w:firstLine="0"/>
        <w:jc w:val="center"/>
        <w:outlineLvl w:val="1"/>
        <w:rPr>
          <w:rFonts w:ascii="Times New Roman" w:hAnsi="Times New Roman" w:cs="Times New Roman"/>
          <w:sz w:val="28"/>
          <w:szCs w:val="28"/>
        </w:rPr>
      </w:pPr>
      <w:r w:rsidRPr="005E13BA">
        <w:rPr>
          <w:rFonts w:ascii="Times New Roman" w:hAnsi="Times New Roman" w:cs="Times New Roman"/>
          <w:sz w:val="28"/>
          <w:szCs w:val="28"/>
        </w:rPr>
        <w:t xml:space="preserve">«Развитие </w:t>
      </w:r>
      <w:r w:rsidRPr="005E13BA">
        <w:rPr>
          <w:rFonts w:ascii="Times New Roman" w:hAnsi="Times New Roman"/>
          <w:bCs/>
          <w:sz w:val="28"/>
          <w:szCs w:val="28"/>
        </w:rPr>
        <w:t>культуры Называевского муниципального района</w:t>
      </w:r>
      <w:r w:rsidRPr="005E13BA">
        <w:rPr>
          <w:rFonts w:ascii="Times New Roman" w:hAnsi="Times New Roman" w:cs="Times New Roman"/>
          <w:sz w:val="28"/>
          <w:szCs w:val="28"/>
        </w:rPr>
        <w:t>»</w:t>
      </w:r>
    </w:p>
    <w:p w:rsidR="00D56E7E" w:rsidRPr="005E13BA" w:rsidRDefault="00D56E7E" w:rsidP="00E27A3C">
      <w:pPr>
        <w:autoSpaceDE w:val="0"/>
        <w:autoSpaceDN w:val="0"/>
        <w:adjustRightInd w:val="0"/>
        <w:spacing w:after="0" w:line="240" w:lineRule="auto"/>
        <w:jc w:val="center"/>
        <w:outlineLvl w:val="0"/>
        <w:rPr>
          <w:rFonts w:ascii="Times New Roman" w:hAnsi="Times New Roman"/>
          <w:bCs/>
          <w:sz w:val="28"/>
          <w:szCs w:val="28"/>
        </w:rPr>
      </w:pPr>
      <w:r w:rsidRPr="005E13BA">
        <w:rPr>
          <w:rFonts w:ascii="Times New Roman" w:hAnsi="Times New Roman"/>
          <w:bCs/>
          <w:sz w:val="28"/>
          <w:szCs w:val="28"/>
        </w:rPr>
        <w:t>1.ПАСПОРТ</w:t>
      </w:r>
      <w:r w:rsidRPr="005E13BA">
        <w:rPr>
          <w:rFonts w:ascii="Times New Roman" w:hAnsi="Times New Roman"/>
          <w:bCs/>
          <w:sz w:val="28"/>
          <w:szCs w:val="28"/>
        </w:rPr>
        <w:br/>
        <w:t>подпрограммы «Развитие культуры Называевского муниципального района»</w:t>
      </w:r>
    </w:p>
    <w:p w:rsidR="00D56E7E" w:rsidRPr="005E13BA" w:rsidRDefault="00D56E7E" w:rsidP="00E27A3C">
      <w:pPr>
        <w:autoSpaceDE w:val="0"/>
        <w:autoSpaceDN w:val="0"/>
        <w:adjustRightInd w:val="0"/>
        <w:spacing w:after="0" w:line="240" w:lineRule="auto"/>
        <w:ind w:firstLine="720"/>
        <w:jc w:val="both"/>
        <w:rPr>
          <w:rFonts w:ascii="Times New Roman" w:hAnsi="Times New Roman"/>
          <w:sz w:val="28"/>
          <w:szCs w:val="28"/>
        </w:rPr>
      </w:pPr>
    </w:p>
    <w:tbl>
      <w:tblPr>
        <w:tblW w:w="10018"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1"/>
        <w:gridCol w:w="6237"/>
      </w:tblGrid>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муниципальной  программы Называевского муниципального района</w:t>
            </w:r>
          </w:p>
        </w:tc>
        <w:tc>
          <w:tcPr>
            <w:tcW w:w="6237" w:type="dxa"/>
            <w:tcBorders>
              <w:top w:val="single" w:sz="4" w:space="0" w:color="auto"/>
              <w:left w:val="single" w:sz="4" w:space="0" w:color="auto"/>
              <w:bottom w:val="single" w:sz="4" w:space="0" w:color="auto"/>
            </w:tcBorders>
          </w:tcPr>
          <w:p w:rsidR="00D56E7E" w:rsidRPr="005E13BA" w:rsidRDefault="00D56E7E" w:rsidP="0069372E">
            <w:pPr>
              <w:autoSpaceDE w:val="0"/>
              <w:autoSpaceDN w:val="0"/>
              <w:adjustRightInd w:val="0"/>
              <w:spacing w:after="0" w:line="240" w:lineRule="auto"/>
              <w:outlineLvl w:val="0"/>
              <w:rPr>
                <w:rFonts w:ascii="Times New Roman" w:hAnsi="Times New Roman"/>
                <w:bCs/>
                <w:sz w:val="28"/>
                <w:szCs w:val="28"/>
              </w:rPr>
            </w:pPr>
            <w:r w:rsidRPr="005E13BA">
              <w:rPr>
                <w:rFonts w:ascii="Times New Roman" w:hAnsi="Times New Roman"/>
                <w:bCs/>
                <w:sz w:val="28"/>
                <w:szCs w:val="28"/>
              </w:rPr>
              <w:t>Муниципальная программа Называевского муниципального района</w:t>
            </w:r>
          </w:p>
          <w:p w:rsidR="00D56E7E" w:rsidRPr="005E13BA" w:rsidRDefault="00D56E7E" w:rsidP="0069372E">
            <w:pPr>
              <w:spacing w:after="0" w:line="240" w:lineRule="auto"/>
              <w:rPr>
                <w:rFonts w:ascii="Times New Roman" w:hAnsi="Times New Roman"/>
                <w:sz w:val="28"/>
                <w:szCs w:val="28"/>
              </w:rPr>
            </w:pPr>
            <w:r w:rsidRPr="005E13BA">
              <w:rPr>
                <w:rFonts w:ascii="Times New Roman" w:hAnsi="Times New Roman"/>
                <w:sz w:val="28"/>
                <w:szCs w:val="28"/>
              </w:rPr>
              <w:t>«Развитие социально-культурной сферы Называевского муниципального района</w:t>
            </w:r>
            <w:r w:rsidRPr="005E13BA">
              <w:rPr>
                <w:rFonts w:ascii="Times New Roman" w:hAnsi="Times New Roman"/>
                <w:bCs/>
                <w:sz w:val="28"/>
                <w:szCs w:val="28"/>
              </w:rPr>
              <w:t>»</w:t>
            </w:r>
          </w:p>
        </w:tc>
      </w:tr>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подпрограммы муниципальной программы (далее - подпрограмма)</w:t>
            </w:r>
          </w:p>
        </w:tc>
        <w:tc>
          <w:tcPr>
            <w:tcW w:w="6237" w:type="dxa"/>
            <w:tcBorders>
              <w:top w:val="single" w:sz="4" w:space="0" w:color="auto"/>
              <w:left w:val="single" w:sz="4" w:space="0" w:color="auto"/>
              <w:bottom w:val="single" w:sz="4" w:space="0" w:color="auto"/>
            </w:tcBorders>
          </w:tcPr>
          <w:p w:rsidR="00D56E7E" w:rsidRPr="005E13BA" w:rsidRDefault="00D56E7E" w:rsidP="0069372E">
            <w:pPr>
              <w:autoSpaceDE w:val="0"/>
              <w:autoSpaceDN w:val="0"/>
              <w:adjustRightInd w:val="0"/>
              <w:spacing w:after="0" w:line="240" w:lineRule="auto"/>
              <w:outlineLvl w:val="0"/>
              <w:rPr>
                <w:rFonts w:ascii="Times New Roman" w:hAnsi="Times New Roman"/>
                <w:bCs/>
                <w:sz w:val="28"/>
                <w:szCs w:val="28"/>
              </w:rPr>
            </w:pPr>
            <w:r w:rsidRPr="005E13BA">
              <w:rPr>
                <w:rFonts w:ascii="Times New Roman" w:hAnsi="Times New Roman"/>
                <w:bCs/>
                <w:sz w:val="28"/>
                <w:szCs w:val="28"/>
              </w:rPr>
              <w:t>Развитие культуры Называевского муниципального района</w:t>
            </w:r>
          </w:p>
        </w:tc>
      </w:tr>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органа Администрации муниципального района, являющегося соисполнителем муниципальной программы</w:t>
            </w:r>
          </w:p>
        </w:tc>
        <w:tc>
          <w:tcPr>
            <w:tcW w:w="6237" w:type="dxa"/>
            <w:tcBorders>
              <w:top w:val="single" w:sz="4" w:space="0" w:color="auto"/>
              <w:left w:val="single" w:sz="4" w:space="0" w:color="auto"/>
              <w:bottom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Отдел культуры Администрации Называевского муниципального района</w:t>
            </w:r>
          </w:p>
        </w:tc>
      </w:tr>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органа Администрации муниципального района, являющегося исполнителем основного мероприятия</w:t>
            </w:r>
          </w:p>
        </w:tc>
        <w:tc>
          <w:tcPr>
            <w:tcW w:w="6237" w:type="dxa"/>
            <w:tcBorders>
              <w:top w:val="single" w:sz="4" w:space="0" w:color="auto"/>
              <w:left w:val="single" w:sz="4" w:space="0" w:color="auto"/>
              <w:bottom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Бюджетное учреждение  Культуры Называевского муниципального района «Культура»</w:t>
            </w:r>
          </w:p>
        </w:tc>
      </w:tr>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органа Администрации муниципального района, являющегося исполнителем мероприятия</w:t>
            </w:r>
          </w:p>
        </w:tc>
        <w:tc>
          <w:tcPr>
            <w:tcW w:w="6237" w:type="dxa"/>
            <w:tcBorders>
              <w:top w:val="single" w:sz="4" w:space="0" w:color="auto"/>
              <w:left w:val="single" w:sz="4" w:space="0" w:color="auto"/>
              <w:bottom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Бюджетное учреждение Культуры Называевского муниципального района «Культура», муниципальное казенное учреждение «Центр административно-хозяйственного обслуживания учреждений в сфере культуры»,  Учреждение дополнительного образования детей «Называевская детская школа искусств»</w:t>
            </w:r>
          </w:p>
        </w:tc>
      </w:tr>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Сроки реализации государственной программы</w:t>
            </w:r>
          </w:p>
        </w:tc>
        <w:tc>
          <w:tcPr>
            <w:tcW w:w="6237" w:type="dxa"/>
            <w:tcBorders>
              <w:top w:val="single" w:sz="4" w:space="0" w:color="auto"/>
              <w:left w:val="single" w:sz="4" w:space="0" w:color="auto"/>
              <w:bottom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2020 - 2026 годы</w:t>
            </w:r>
          </w:p>
        </w:tc>
      </w:tr>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Цель подпрограммы</w:t>
            </w:r>
          </w:p>
        </w:tc>
        <w:tc>
          <w:tcPr>
            <w:tcW w:w="6237" w:type="dxa"/>
            <w:tcBorders>
              <w:top w:val="single" w:sz="4" w:space="0" w:color="auto"/>
              <w:left w:val="single" w:sz="4" w:space="0" w:color="auto"/>
              <w:bottom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Сохранение культурного наследия Называевского района и создание условий для равной доступности культурных благ, развития и реализации культурного и духовного потенциала личности</w:t>
            </w:r>
          </w:p>
        </w:tc>
      </w:tr>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Задачи подпрограммы</w:t>
            </w:r>
          </w:p>
        </w:tc>
        <w:tc>
          <w:tcPr>
            <w:tcW w:w="6237" w:type="dxa"/>
            <w:tcBorders>
              <w:top w:val="single" w:sz="4" w:space="0" w:color="auto"/>
              <w:left w:val="single" w:sz="4" w:space="0" w:color="auto"/>
              <w:bottom w:val="single" w:sz="4" w:space="0" w:color="auto"/>
            </w:tcBorders>
          </w:tcPr>
          <w:p w:rsidR="00D56E7E" w:rsidRPr="005E13BA" w:rsidRDefault="00D56E7E" w:rsidP="0069372E">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Задача 1. Обеспечение развития творческого потенциала населения.</w:t>
            </w:r>
          </w:p>
          <w:p w:rsidR="00D56E7E" w:rsidRPr="005E13BA" w:rsidRDefault="00D56E7E" w:rsidP="0069372E">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lastRenderedPageBreak/>
              <w:t>Задача 2. Организация библиотечного обслуживания населения, комплектование и обеспечение сохранности библиотечных фондов.</w:t>
            </w:r>
          </w:p>
          <w:p w:rsidR="00D56E7E" w:rsidRPr="005E13BA" w:rsidRDefault="00D56E7E" w:rsidP="0069372E">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Задача 3. Предоставление доступа к музейным коллекциям (фондам).</w:t>
            </w:r>
          </w:p>
          <w:p w:rsidR="00D56E7E" w:rsidRPr="005E13BA" w:rsidRDefault="00D56E7E" w:rsidP="0069372E">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 xml:space="preserve">Задача 4. </w:t>
            </w:r>
            <w:r w:rsidRPr="005E13BA">
              <w:rPr>
                <w:rFonts w:ascii="Times New Roman" w:hAnsi="Times New Roman"/>
                <w:sz w:val="28"/>
                <w:szCs w:val="28"/>
                <w:lang w:eastAsia="ru-RU"/>
              </w:rPr>
              <w:t>Укрепление и развитие материально-технической базы учреждений культуры муниципального района.</w:t>
            </w:r>
          </w:p>
        </w:tc>
      </w:tr>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lastRenderedPageBreak/>
              <w:t>Перечень основных мероприятий и (или) ведомственных целевых программ</w:t>
            </w:r>
          </w:p>
        </w:tc>
        <w:tc>
          <w:tcPr>
            <w:tcW w:w="6237" w:type="dxa"/>
            <w:tcBorders>
              <w:top w:val="single" w:sz="4" w:space="0" w:color="auto"/>
              <w:left w:val="single" w:sz="4" w:space="0" w:color="auto"/>
              <w:bottom w:val="single" w:sz="4" w:space="0" w:color="auto"/>
            </w:tcBorders>
          </w:tcPr>
          <w:p w:rsidR="00D56E7E" w:rsidRPr="005E13BA" w:rsidRDefault="00D56E7E" w:rsidP="0069372E">
            <w:pPr>
              <w:pStyle w:val="a4"/>
              <w:tabs>
                <w:tab w:val="left" w:pos="459"/>
              </w:tabs>
              <w:autoSpaceDE w:val="0"/>
              <w:autoSpaceDN w:val="0"/>
              <w:adjustRightInd w:val="0"/>
              <w:spacing w:after="0" w:line="240" w:lineRule="auto"/>
              <w:ind w:left="33"/>
              <w:rPr>
                <w:rFonts w:ascii="Times New Roman" w:hAnsi="Times New Roman"/>
                <w:color w:val="000000"/>
                <w:sz w:val="28"/>
                <w:szCs w:val="28"/>
              </w:rPr>
            </w:pPr>
            <w:r w:rsidRPr="005E13BA">
              <w:rPr>
                <w:rFonts w:ascii="Times New Roman" w:hAnsi="Times New Roman"/>
                <w:color w:val="000000"/>
                <w:sz w:val="28"/>
                <w:szCs w:val="28"/>
              </w:rPr>
              <w:t>Основное мероприятие 1. «Поддержка и развитие самодеятельного народного творчества».</w:t>
            </w:r>
          </w:p>
          <w:p w:rsidR="00D56E7E" w:rsidRPr="005E13BA" w:rsidRDefault="00D56E7E" w:rsidP="0069372E">
            <w:pPr>
              <w:pStyle w:val="a4"/>
              <w:tabs>
                <w:tab w:val="left" w:pos="459"/>
              </w:tabs>
              <w:autoSpaceDE w:val="0"/>
              <w:autoSpaceDN w:val="0"/>
              <w:adjustRightInd w:val="0"/>
              <w:spacing w:after="0" w:line="240" w:lineRule="auto"/>
              <w:ind w:left="33"/>
              <w:rPr>
                <w:rFonts w:ascii="Times New Roman" w:hAnsi="Times New Roman"/>
                <w:color w:val="000000"/>
                <w:sz w:val="28"/>
                <w:szCs w:val="28"/>
              </w:rPr>
            </w:pPr>
            <w:r w:rsidRPr="005E13BA">
              <w:rPr>
                <w:rFonts w:ascii="Times New Roman" w:hAnsi="Times New Roman"/>
                <w:color w:val="000000"/>
                <w:sz w:val="28"/>
                <w:szCs w:val="28"/>
              </w:rPr>
              <w:t>Основное мероприятие 2. «Развитие библиотечного дела».</w:t>
            </w:r>
          </w:p>
          <w:p w:rsidR="00D56E7E" w:rsidRPr="005E13BA" w:rsidRDefault="00D56E7E" w:rsidP="0069372E">
            <w:pPr>
              <w:pStyle w:val="a4"/>
              <w:tabs>
                <w:tab w:val="left" w:pos="459"/>
              </w:tabs>
              <w:autoSpaceDE w:val="0"/>
              <w:autoSpaceDN w:val="0"/>
              <w:adjustRightInd w:val="0"/>
              <w:spacing w:after="0" w:line="240" w:lineRule="auto"/>
              <w:ind w:left="33"/>
              <w:rPr>
                <w:rFonts w:ascii="Times New Roman" w:hAnsi="Times New Roman"/>
                <w:color w:val="000000"/>
                <w:sz w:val="28"/>
                <w:szCs w:val="28"/>
              </w:rPr>
            </w:pPr>
            <w:r w:rsidRPr="005E13BA">
              <w:rPr>
                <w:rFonts w:ascii="Times New Roman" w:hAnsi="Times New Roman"/>
                <w:color w:val="000000"/>
                <w:sz w:val="28"/>
                <w:szCs w:val="28"/>
              </w:rPr>
              <w:t>Основное мероприятие 3. «Сохранение и популяризация объектов наследия и музейного фонда».</w:t>
            </w:r>
          </w:p>
          <w:p w:rsidR="00D56E7E" w:rsidRPr="005E13BA" w:rsidRDefault="00D56E7E" w:rsidP="0069372E">
            <w:pPr>
              <w:pStyle w:val="a4"/>
              <w:tabs>
                <w:tab w:val="left" w:pos="459"/>
              </w:tabs>
              <w:autoSpaceDE w:val="0"/>
              <w:autoSpaceDN w:val="0"/>
              <w:adjustRightInd w:val="0"/>
              <w:spacing w:after="0" w:line="240" w:lineRule="auto"/>
              <w:ind w:left="33"/>
              <w:rPr>
                <w:rFonts w:ascii="Times New Roman" w:hAnsi="Times New Roman"/>
                <w:color w:val="000000"/>
                <w:sz w:val="28"/>
                <w:szCs w:val="28"/>
              </w:rPr>
            </w:pPr>
            <w:r w:rsidRPr="005E13BA">
              <w:rPr>
                <w:rFonts w:ascii="Times New Roman" w:hAnsi="Times New Roman"/>
                <w:color w:val="000000"/>
                <w:sz w:val="28"/>
                <w:szCs w:val="28"/>
              </w:rPr>
              <w:t>Основное мероприятие 4. «Развитие дополнительного образования детей».</w:t>
            </w:r>
          </w:p>
          <w:p w:rsidR="00411196" w:rsidRPr="005E13BA" w:rsidRDefault="00D56E7E" w:rsidP="0011712A">
            <w:pPr>
              <w:pStyle w:val="a4"/>
              <w:tabs>
                <w:tab w:val="left" w:pos="459"/>
              </w:tabs>
              <w:autoSpaceDE w:val="0"/>
              <w:autoSpaceDN w:val="0"/>
              <w:adjustRightInd w:val="0"/>
              <w:spacing w:after="0" w:line="240" w:lineRule="auto"/>
              <w:ind w:left="33"/>
              <w:rPr>
                <w:rFonts w:ascii="Times New Roman" w:hAnsi="Times New Roman"/>
                <w:color w:val="000000"/>
                <w:sz w:val="28"/>
                <w:szCs w:val="28"/>
              </w:rPr>
            </w:pPr>
            <w:r w:rsidRPr="005E13BA">
              <w:rPr>
                <w:rFonts w:ascii="Times New Roman" w:hAnsi="Times New Roman"/>
                <w:color w:val="000000"/>
                <w:sz w:val="28"/>
                <w:szCs w:val="28"/>
              </w:rPr>
              <w:t>Основное мероприятие 5. «Административно-хозяйственное обслуживания учреждений культуры».</w:t>
            </w:r>
            <w:r w:rsidR="00411196" w:rsidRPr="005E13BA">
              <w:rPr>
                <w:rFonts w:ascii="Times New Roman" w:hAnsi="Times New Roman"/>
                <w:color w:val="000000"/>
                <w:sz w:val="28"/>
                <w:szCs w:val="28"/>
              </w:rPr>
              <w:t xml:space="preserve"> </w:t>
            </w:r>
          </w:p>
        </w:tc>
      </w:tr>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Объемы и источники финансирования подпрограммы в целом и по годам ее реализации</w:t>
            </w:r>
          </w:p>
        </w:tc>
        <w:tc>
          <w:tcPr>
            <w:tcW w:w="6237" w:type="dxa"/>
            <w:tcBorders>
              <w:top w:val="single" w:sz="4" w:space="0" w:color="auto"/>
              <w:left w:val="single" w:sz="4" w:space="0" w:color="auto"/>
              <w:bottom w:val="single" w:sz="4" w:space="0" w:color="auto"/>
            </w:tcBorders>
          </w:tcPr>
          <w:p w:rsidR="00EA0563"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Общие расходы бюджета муниципального района на реализацию подпрограммы составят</w:t>
            </w:r>
          </w:p>
          <w:p w:rsidR="00C16AB7" w:rsidRPr="00C16AB7" w:rsidRDefault="00696B42" w:rsidP="00C16AB7">
            <w:pPr>
              <w:autoSpaceDE w:val="0"/>
              <w:autoSpaceDN w:val="0"/>
              <w:adjustRightInd w:val="0"/>
              <w:spacing w:after="0" w:line="240" w:lineRule="auto"/>
              <w:rPr>
                <w:rFonts w:ascii="Times New Roman" w:hAnsi="Times New Roman"/>
                <w:sz w:val="28"/>
              </w:rPr>
            </w:pPr>
            <w:r w:rsidRPr="00696B42">
              <w:rPr>
                <w:rFonts w:ascii="Times New Roman" w:hAnsi="Times New Roman"/>
                <w:sz w:val="28"/>
              </w:rPr>
              <w:t>367 279 233,54</w:t>
            </w:r>
            <w:r w:rsidR="00C16AB7" w:rsidRPr="00C16AB7">
              <w:rPr>
                <w:rFonts w:ascii="Times New Roman" w:hAnsi="Times New Roman"/>
                <w:sz w:val="28"/>
              </w:rPr>
              <w:t xml:space="preserve"> рублей, в том числе:</w:t>
            </w:r>
          </w:p>
          <w:p w:rsidR="0011712A" w:rsidRPr="005E13BA" w:rsidRDefault="00C16AB7" w:rsidP="00C16AB7">
            <w:pPr>
              <w:autoSpaceDE w:val="0"/>
              <w:autoSpaceDN w:val="0"/>
              <w:adjustRightInd w:val="0"/>
              <w:spacing w:after="0" w:line="240" w:lineRule="auto"/>
              <w:rPr>
                <w:rFonts w:ascii="Times New Roman" w:hAnsi="Times New Roman"/>
                <w:sz w:val="28"/>
              </w:rPr>
            </w:pPr>
            <w:r w:rsidRPr="00C16AB7">
              <w:rPr>
                <w:rFonts w:ascii="Times New Roman" w:hAnsi="Times New Roman"/>
                <w:sz w:val="28"/>
              </w:rPr>
              <w:t xml:space="preserve">2025 год – </w:t>
            </w:r>
            <w:r w:rsidR="00696B42" w:rsidRPr="00696B42">
              <w:rPr>
                <w:rFonts w:ascii="Times New Roman" w:hAnsi="Times New Roman"/>
                <w:sz w:val="28"/>
              </w:rPr>
              <w:t>95 511 836,98</w:t>
            </w:r>
            <w:r w:rsidR="00696B42">
              <w:rPr>
                <w:rFonts w:ascii="Times New Roman" w:hAnsi="Times New Roman"/>
                <w:sz w:val="28"/>
              </w:rPr>
              <w:t xml:space="preserve"> </w:t>
            </w:r>
            <w:r w:rsidRPr="00C16AB7">
              <w:rPr>
                <w:rFonts w:ascii="Times New Roman" w:hAnsi="Times New Roman"/>
                <w:sz w:val="28"/>
              </w:rPr>
              <w:t>рублей</w:t>
            </w:r>
            <w:r w:rsidR="0011712A" w:rsidRPr="005E13BA">
              <w:rPr>
                <w:rFonts w:ascii="Times New Roman" w:hAnsi="Times New Roman"/>
                <w:sz w:val="28"/>
              </w:rPr>
              <w:t>;</w:t>
            </w:r>
          </w:p>
          <w:p w:rsidR="0011712A" w:rsidRPr="005E13BA" w:rsidRDefault="0011712A" w:rsidP="0011712A">
            <w:pPr>
              <w:autoSpaceDE w:val="0"/>
              <w:autoSpaceDN w:val="0"/>
              <w:adjustRightInd w:val="0"/>
              <w:spacing w:after="0" w:line="240" w:lineRule="auto"/>
              <w:rPr>
                <w:rFonts w:ascii="Times New Roman" w:hAnsi="Times New Roman"/>
                <w:sz w:val="28"/>
              </w:rPr>
            </w:pPr>
            <w:r w:rsidRPr="005E13BA">
              <w:rPr>
                <w:rFonts w:ascii="Times New Roman" w:hAnsi="Times New Roman"/>
                <w:sz w:val="28"/>
              </w:rPr>
              <w:t xml:space="preserve">2026 год – </w:t>
            </w:r>
            <w:r w:rsidR="00801B7B" w:rsidRPr="00801B7B">
              <w:rPr>
                <w:rFonts w:ascii="Times New Roman" w:hAnsi="Times New Roman"/>
                <w:sz w:val="28"/>
              </w:rPr>
              <w:t>84 554 796,56</w:t>
            </w:r>
            <w:r w:rsidRPr="005E13BA">
              <w:rPr>
                <w:rFonts w:ascii="Times New Roman" w:hAnsi="Times New Roman"/>
                <w:sz w:val="28"/>
              </w:rPr>
              <w:t xml:space="preserve"> рублей;</w:t>
            </w:r>
          </w:p>
          <w:p w:rsidR="0011712A" w:rsidRPr="005E13BA" w:rsidRDefault="0011712A" w:rsidP="0011712A">
            <w:pPr>
              <w:autoSpaceDE w:val="0"/>
              <w:autoSpaceDN w:val="0"/>
              <w:adjustRightInd w:val="0"/>
              <w:spacing w:after="0" w:line="240" w:lineRule="auto"/>
              <w:rPr>
                <w:rFonts w:ascii="Times New Roman" w:hAnsi="Times New Roman"/>
                <w:sz w:val="28"/>
              </w:rPr>
            </w:pPr>
            <w:r w:rsidRPr="005E13BA">
              <w:rPr>
                <w:rFonts w:ascii="Times New Roman" w:hAnsi="Times New Roman"/>
                <w:sz w:val="28"/>
              </w:rPr>
              <w:t xml:space="preserve">2027 год – </w:t>
            </w:r>
            <w:r w:rsidR="00801B7B" w:rsidRPr="00801B7B">
              <w:rPr>
                <w:rFonts w:ascii="Times New Roman" w:hAnsi="Times New Roman"/>
                <w:sz w:val="28"/>
              </w:rPr>
              <w:t>46 803 150,00</w:t>
            </w:r>
            <w:r w:rsidRPr="005E13BA">
              <w:rPr>
                <w:rFonts w:ascii="Times New Roman" w:hAnsi="Times New Roman"/>
                <w:sz w:val="28"/>
              </w:rPr>
              <w:t xml:space="preserve"> рубля;</w:t>
            </w:r>
          </w:p>
          <w:p w:rsidR="0011712A" w:rsidRPr="005E13BA" w:rsidRDefault="0011712A" w:rsidP="0011712A">
            <w:pPr>
              <w:autoSpaceDE w:val="0"/>
              <w:autoSpaceDN w:val="0"/>
              <w:adjustRightInd w:val="0"/>
              <w:spacing w:after="0" w:line="240" w:lineRule="auto"/>
              <w:rPr>
                <w:rFonts w:ascii="Times New Roman" w:hAnsi="Times New Roman"/>
                <w:sz w:val="28"/>
              </w:rPr>
            </w:pPr>
            <w:r w:rsidRPr="005E13BA">
              <w:rPr>
                <w:rFonts w:ascii="Times New Roman" w:hAnsi="Times New Roman"/>
                <w:sz w:val="28"/>
              </w:rPr>
              <w:t>2028 год – 46 803 150,00 рублей;</w:t>
            </w:r>
          </w:p>
          <w:p w:rsidR="0011712A" w:rsidRPr="005E13BA" w:rsidRDefault="0011712A" w:rsidP="0011712A">
            <w:pPr>
              <w:autoSpaceDE w:val="0"/>
              <w:autoSpaceDN w:val="0"/>
              <w:adjustRightInd w:val="0"/>
              <w:spacing w:after="0" w:line="240" w:lineRule="auto"/>
              <w:rPr>
                <w:rFonts w:ascii="Times New Roman" w:hAnsi="Times New Roman"/>
                <w:sz w:val="28"/>
              </w:rPr>
            </w:pPr>
            <w:r w:rsidRPr="005E13BA">
              <w:rPr>
                <w:rFonts w:ascii="Times New Roman" w:hAnsi="Times New Roman"/>
                <w:sz w:val="28"/>
              </w:rPr>
              <w:t>2029 год – 46 803 150,00 рублей;</w:t>
            </w:r>
          </w:p>
          <w:p w:rsidR="0011712A" w:rsidRPr="005E13BA" w:rsidRDefault="0011712A" w:rsidP="0011712A">
            <w:pPr>
              <w:autoSpaceDE w:val="0"/>
              <w:autoSpaceDN w:val="0"/>
              <w:adjustRightInd w:val="0"/>
              <w:spacing w:after="0" w:line="240" w:lineRule="auto"/>
              <w:rPr>
                <w:rFonts w:ascii="Times New Roman" w:hAnsi="Times New Roman"/>
                <w:sz w:val="28"/>
              </w:rPr>
            </w:pPr>
            <w:r w:rsidRPr="005E13BA">
              <w:rPr>
                <w:rFonts w:ascii="Times New Roman" w:hAnsi="Times New Roman"/>
                <w:sz w:val="28"/>
              </w:rPr>
              <w:t>2030 год – 46 803 150,00 рублей.</w:t>
            </w:r>
          </w:p>
          <w:p w:rsidR="00D56E7E" w:rsidRPr="005E13BA" w:rsidRDefault="00D56E7E" w:rsidP="0011712A">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Источниками финансирования муниципальной программы являются налоговые и неналоговые доходы, поступления целевого характера из областного бюджета</w:t>
            </w:r>
          </w:p>
        </w:tc>
      </w:tr>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 xml:space="preserve">Ожидаемые результаты реализации подпрограммы </w:t>
            </w:r>
          </w:p>
        </w:tc>
        <w:tc>
          <w:tcPr>
            <w:tcW w:w="6237" w:type="dxa"/>
            <w:tcBorders>
              <w:top w:val="single" w:sz="4" w:space="0" w:color="auto"/>
              <w:left w:val="single" w:sz="4" w:space="0" w:color="auto"/>
              <w:bottom w:val="single" w:sz="4" w:space="0" w:color="auto"/>
            </w:tcBorders>
          </w:tcPr>
          <w:p w:rsidR="00D56E7E" w:rsidRPr="005E13BA" w:rsidRDefault="00D56E7E" w:rsidP="004B28B4">
            <w:pPr>
              <w:pStyle w:val="a4"/>
              <w:numPr>
                <w:ilvl w:val="0"/>
                <w:numId w:val="20"/>
              </w:numPr>
              <w:autoSpaceDE w:val="0"/>
              <w:autoSpaceDN w:val="0"/>
              <w:adjustRightInd w:val="0"/>
              <w:spacing w:after="0" w:line="240" w:lineRule="auto"/>
              <w:rPr>
                <w:rFonts w:ascii="Times New Roman" w:hAnsi="Times New Roman"/>
                <w:sz w:val="28"/>
                <w:szCs w:val="28"/>
                <w:lang w:eastAsia="ru-RU"/>
              </w:rPr>
            </w:pPr>
            <w:r w:rsidRPr="005E13BA">
              <w:rPr>
                <w:rFonts w:ascii="Times New Roman" w:hAnsi="Times New Roman"/>
                <w:sz w:val="28"/>
                <w:szCs w:val="28"/>
                <w:lang w:eastAsia="ru-RU"/>
              </w:rPr>
              <w:t>Доля населения, занимающегося творческой деятельностью на непрофессиональной основе, %:</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5</w:t>
            </w:r>
            <w:r w:rsidRPr="005E13BA">
              <w:rPr>
                <w:rFonts w:ascii="Times New Roman" w:hAnsi="Times New Roman"/>
                <w:sz w:val="28"/>
                <w:szCs w:val="28"/>
              </w:rPr>
              <w:t xml:space="preserve"> год – </w:t>
            </w:r>
            <w:r w:rsidR="002F6BFB" w:rsidRPr="005E13BA">
              <w:rPr>
                <w:rFonts w:ascii="Times New Roman" w:hAnsi="Times New Roman"/>
                <w:sz w:val="28"/>
                <w:szCs w:val="28"/>
              </w:rPr>
              <w:t>20,00</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6</w:t>
            </w:r>
            <w:r w:rsidRPr="005E13BA">
              <w:rPr>
                <w:rFonts w:ascii="Times New Roman" w:hAnsi="Times New Roman"/>
                <w:sz w:val="28"/>
                <w:szCs w:val="28"/>
              </w:rPr>
              <w:t>год – 20</w:t>
            </w:r>
            <w:r w:rsidR="002F6BFB" w:rsidRPr="005E13BA">
              <w:rPr>
                <w:rFonts w:ascii="Times New Roman" w:hAnsi="Times New Roman"/>
                <w:sz w:val="28"/>
                <w:szCs w:val="28"/>
              </w:rPr>
              <w:t>,00</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7</w:t>
            </w:r>
            <w:r w:rsidRPr="005E13BA">
              <w:rPr>
                <w:rFonts w:ascii="Times New Roman" w:hAnsi="Times New Roman"/>
                <w:sz w:val="28"/>
                <w:szCs w:val="28"/>
              </w:rPr>
              <w:t> год – 20</w:t>
            </w:r>
            <w:r w:rsidR="002F6BFB" w:rsidRPr="005E13BA">
              <w:rPr>
                <w:rFonts w:ascii="Times New Roman" w:hAnsi="Times New Roman"/>
                <w:sz w:val="28"/>
                <w:szCs w:val="28"/>
              </w:rPr>
              <w:t>,00</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8</w:t>
            </w:r>
            <w:r w:rsidRPr="005E13BA">
              <w:rPr>
                <w:rFonts w:ascii="Times New Roman" w:hAnsi="Times New Roman"/>
                <w:sz w:val="28"/>
                <w:szCs w:val="28"/>
              </w:rPr>
              <w:t xml:space="preserve"> год </w:t>
            </w:r>
            <w:r w:rsidR="002F6BFB" w:rsidRPr="005E13BA">
              <w:rPr>
                <w:rFonts w:ascii="Times New Roman" w:hAnsi="Times New Roman"/>
                <w:sz w:val="28"/>
                <w:szCs w:val="28"/>
              </w:rPr>
              <w:t>–</w:t>
            </w:r>
            <w:r w:rsidRPr="005E13BA">
              <w:rPr>
                <w:rFonts w:ascii="Times New Roman" w:hAnsi="Times New Roman"/>
                <w:sz w:val="28"/>
                <w:szCs w:val="28"/>
              </w:rPr>
              <w:t xml:space="preserve"> 20</w:t>
            </w:r>
            <w:r w:rsidR="002F6BFB" w:rsidRPr="005E13BA">
              <w:rPr>
                <w:rFonts w:ascii="Times New Roman" w:hAnsi="Times New Roman"/>
                <w:sz w:val="28"/>
                <w:szCs w:val="28"/>
              </w:rPr>
              <w:t>,00</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9</w:t>
            </w:r>
            <w:r w:rsidRPr="005E13BA">
              <w:rPr>
                <w:rFonts w:ascii="Times New Roman" w:hAnsi="Times New Roman"/>
                <w:sz w:val="28"/>
                <w:szCs w:val="28"/>
              </w:rPr>
              <w:t xml:space="preserve"> год </w:t>
            </w:r>
            <w:r w:rsidR="002F6BFB" w:rsidRPr="005E13BA">
              <w:rPr>
                <w:rFonts w:ascii="Times New Roman" w:hAnsi="Times New Roman"/>
                <w:sz w:val="28"/>
                <w:szCs w:val="28"/>
              </w:rPr>
              <w:t>–</w:t>
            </w:r>
            <w:r w:rsidRPr="005E13BA">
              <w:rPr>
                <w:rFonts w:ascii="Times New Roman" w:hAnsi="Times New Roman"/>
                <w:sz w:val="28"/>
                <w:szCs w:val="28"/>
              </w:rPr>
              <w:t xml:space="preserve"> 20</w:t>
            </w:r>
            <w:r w:rsidR="002F6BFB" w:rsidRPr="005E13BA">
              <w:rPr>
                <w:rFonts w:ascii="Times New Roman" w:hAnsi="Times New Roman"/>
                <w:sz w:val="28"/>
                <w:szCs w:val="28"/>
              </w:rPr>
              <w:t>,00</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2F6BFB" w:rsidRPr="005E13BA">
              <w:rPr>
                <w:rFonts w:ascii="Times New Roman" w:hAnsi="Times New Roman"/>
                <w:sz w:val="28"/>
                <w:szCs w:val="28"/>
              </w:rPr>
              <w:t xml:space="preserve">30 </w:t>
            </w:r>
            <w:r w:rsidRPr="005E13BA">
              <w:rPr>
                <w:rFonts w:ascii="Times New Roman" w:hAnsi="Times New Roman"/>
                <w:sz w:val="28"/>
                <w:szCs w:val="28"/>
              </w:rPr>
              <w:t>год -  20</w:t>
            </w:r>
            <w:r w:rsidR="002F6BFB" w:rsidRPr="005E13BA">
              <w:rPr>
                <w:rFonts w:ascii="Times New Roman" w:hAnsi="Times New Roman"/>
                <w:sz w:val="28"/>
                <w:szCs w:val="28"/>
              </w:rPr>
              <w:t>,00.</w:t>
            </w:r>
          </w:p>
          <w:p w:rsidR="00D56E7E" w:rsidRPr="005E13BA" w:rsidRDefault="00D56E7E" w:rsidP="004D72F3">
            <w:pPr>
              <w:pStyle w:val="a4"/>
              <w:tabs>
                <w:tab w:val="left" w:pos="600"/>
                <w:tab w:val="left" w:pos="1134"/>
              </w:tabs>
              <w:autoSpaceDE w:val="0"/>
              <w:autoSpaceDN w:val="0"/>
              <w:adjustRightInd w:val="0"/>
              <w:spacing w:after="0" w:line="240" w:lineRule="auto"/>
              <w:ind w:left="364"/>
              <w:rPr>
                <w:rFonts w:ascii="Times New Roman" w:hAnsi="Times New Roman"/>
                <w:sz w:val="28"/>
                <w:szCs w:val="28"/>
              </w:rPr>
            </w:pPr>
            <w:r w:rsidRPr="005E13BA">
              <w:rPr>
                <w:rFonts w:ascii="Times New Roman" w:hAnsi="Times New Roman"/>
                <w:sz w:val="28"/>
                <w:szCs w:val="28"/>
                <w:lang w:eastAsia="ru-RU"/>
              </w:rPr>
              <w:t xml:space="preserve">2. Обеспечить долю специалистов отрасли культуры муниципального района, прошедших повышение квалификации или </w:t>
            </w:r>
            <w:r w:rsidRPr="005E13BA">
              <w:rPr>
                <w:rFonts w:ascii="Times New Roman" w:hAnsi="Times New Roman"/>
                <w:sz w:val="28"/>
                <w:szCs w:val="28"/>
                <w:lang w:eastAsia="ru-RU"/>
              </w:rPr>
              <w:lastRenderedPageBreak/>
              <w:t>переподготовку, %</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5</w:t>
            </w:r>
            <w:r w:rsidRPr="005E13BA">
              <w:rPr>
                <w:rFonts w:ascii="Times New Roman" w:hAnsi="Times New Roman"/>
                <w:sz w:val="28"/>
                <w:szCs w:val="28"/>
              </w:rPr>
              <w:t xml:space="preserve"> год – </w:t>
            </w:r>
            <w:r w:rsidRPr="005E13BA">
              <w:rPr>
                <w:rFonts w:ascii="Times New Roman" w:hAnsi="Times New Roman"/>
                <w:sz w:val="28"/>
                <w:szCs w:val="28"/>
                <w:lang w:eastAsia="ru-RU"/>
              </w:rPr>
              <w:t>10</w:t>
            </w:r>
            <w:r w:rsidR="002F6BFB" w:rsidRPr="005E13BA">
              <w:rPr>
                <w:rFonts w:ascii="Times New Roman" w:hAnsi="Times New Roman"/>
                <w:sz w:val="28"/>
                <w:szCs w:val="28"/>
                <w:lang w:eastAsia="ru-RU"/>
              </w:rPr>
              <w:t>,00</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6</w:t>
            </w:r>
            <w:r w:rsidRPr="005E13BA">
              <w:rPr>
                <w:rFonts w:ascii="Times New Roman" w:hAnsi="Times New Roman"/>
                <w:sz w:val="28"/>
                <w:szCs w:val="28"/>
              </w:rPr>
              <w:t> год – 10</w:t>
            </w:r>
            <w:r w:rsidR="002F6BFB" w:rsidRPr="005E13BA">
              <w:rPr>
                <w:rFonts w:ascii="Times New Roman" w:hAnsi="Times New Roman"/>
                <w:sz w:val="28"/>
                <w:szCs w:val="28"/>
              </w:rPr>
              <w:t>,00</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7</w:t>
            </w:r>
            <w:r w:rsidRPr="005E13BA">
              <w:rPr>
                <w:rFonts w:ascii="Times New Roman" w:hAnsi="Times New Roman"/>
                <w:sz w:val="28"/>
                <w:szCs w:val="28"/>
              </w:rPr>
              <w:t> год – 10</w:t>
            </w:r>
            <w:r w:rsidR="002F6BFB" w:rsidRPr="005E13BA">
              <w:rPr>
                <w:rFonts w:ascii="Times New Roman" w:hAnsi="Times New Roman"/>
                <w:sz w:val="28"/>
                <w:szCs w:val="28"/>
              </w:rPr>
              <w:t>,00</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8</w:t>
            </w:r>
            <w:r w:rsidRPr="005E13BA">
              <w:rPr>
                <w:rFonts w:ascii="Times New Roman" w:hAnsi="Times New Roman"/>
                <w:sz w:val="28"/>
                <w:szCs w:val="28"/>
              </w:rPr>
              <w:t xml:space="preserve"> год </w:t>
            </w:r>
            <w:r w:rsidR="002F6BFB" w:rsidRPr="005E13BA">
              <w:rPr>
                <w:rFonts w:ascii="Times New Roman" w:hAnsi="Times New Roman"/>
                <w:sz w:val="28"/>
                <w:szCs w:val="28"/>
              </w:rPr>
              <w:t>–</w:t>
            </w:r>
            <w:r w:rsidRPr="005E13BA">
              <w:rPr>
                <w:rFonts w:ascii="Times New Roman" w:hAnsi="Times New Roman"/>
                <w:sz w:val="28"/>
                <w:szCs w:val="28"/>
              </w:rPr>
              <w:t xml:space="preserve"> 10</w:t>
            </w:r>
            <w:r w:rsidR="002F6BFB" w:rsidRPr="005E13BA">
              <w:rPr>
                <w:rFonts w:ascii="Times New Roman" w:hAnsi="Times New Roman"/>
                <w:sz w:val="28"/>
                <w:szCs w:val="28"/>
              </w:rPr>
              <w:t>,00</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9</w:t>
            </w:r>
            <w:r w:rsidRPr="005E13BA">
              <w:rPr>
                <w:rFonts w:ascii="Times New Roman" w:hAnsi="Times New Roman"/>
                <w:sz w:val="28"/>
                <w:szCs w:val="28"/>
              </w:rPr>
              <w:t xml:space="preserve"> год </w:t>
            </w:r>
            <w:r w:rsidR="002F6BFB" w:rsidRPr="005E13BA">
              <w:rPr>
                <w:rFonts w:ascii="Times New Roman" w:hAnsi="Times New Roman"/>
                <w:sz w:val="28"/>
                <w:szCs w:val="28"/>
              </w:rPr>
              <w:t>–</w:t>
            </w:r>
            <w:r w:rsidRPr="005E13BA">
              <w:rPr>
                <w:rFonts w:ascii="Times New Roman" w:hAnsi="Times New Roman"/>
                <w:sz w:val="28"/>
                <w:szCs w:val="28"/>
              </w:rPr>
              <w:t xml:space="preserve"> 10</w:t>
            </w:r>
            <w:r w:rsidR="002F6BFB" w:rsidRPr="005E13BA">
              <w:rPr>
                <w:rFonts w:ascii="Times New Roman" w:hAnsi="Times New Roman"/>
                <w:sz w:val="28"/>
                <w:szCs w:val="28"/>
              </w:rPr>
              <w:t>,00</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2F6BFB" w:rsidRPr="005E13BA">
              <w:rPr>
                <w:rFonts w:ascii="Times New Roman" w:hAnsi="Times New Roman"/>
                <w:sz w:val="28"/>
                <w:szCs w:val="28"/>
              </w:rPr>
              <w:t>30</w:t>
            </w:r>
            <w:r w:rsidRPr="005E13BA">
              <w:rPr>
                <w:rFonts w:ascii="Times New Roman" w:hAnsi="Times New Roman"/>
                <w:sz w:val="28"/>
                <w:szCs w:val="28"/>
              </w:rPr>
              <w:t xml:space="preserve"> год </w:t>
            </w:r>
            <w:r w:rsidR="002F6BFB" w:rsidRPr="005E13BA">
              <w:rPr>
                <w:rFonts w:ascii="Times New Roman" w:hAnsi="Times New Roman"/>
                <w:sz w:val="28"/>
                <w:szCs w:val="28"/>
              </w:rPr>
              <w:t>–</w:t>
            </w:r>
            <w:r w:rsidRPr="005E13BA">
              <w:rPr>
                <w:rFonts w:ascii="Times New Roman" w:hAnsi="Times New Roman"/>
                <w:sz w:val="28"/>
                <w:szCs w:val="28"/>
              </w:rPr>
              <w:t xml:space="preserve"> </w:t>
            </w:r>
            <w:r w:rsidR="002F6BFB" w:rsidRPr="005E13BA">
              <w:rPr>
                <w:rFonts w:ascii="Times New Roman" w:hAnsi="Times New Roman"/>
                <w:sz w:val="28"/>
                <w:szCs w:val="28"/>
              </w:rPr>
              <w:t>10,00.</w:t>
            </w:r>
          </w:p>
          <w:p w:rsidR="00D56E7E" w:rsidRPr="005E13BA" w:rsidRDefault="00D56E7E" w:rsidP="004D72F3">
            <w:pPr>
              <w:pStyle w:val="a4"/>
              <w:autoSpaceDE w:val="0"/>
              <w:autoSpaceDN w:val="0"/>
              <w:adjustRightInd w:val="0"/>
              <w:spacing w:after="0" w:line="240" w:lineRule="auto"/>
              <w:ind w:left="0"/>
              <w:rPr>
                <w:rFonts w:ascii="Times New Roman" w:hAnsi="Times New Roman"/>
                <w:sz w:val="28"/>
                <w:szCs w:val="28"/>
              </w:rPr>
            </w:pPr>
            <w:r w:rsidRPr="005E13BA">
              <w:rPr>
                <w:rFonts w:ascii="Times New Roman" w:hAnsi="Times New Roman"/>
                <w:sz w:val="28"/>
                <w:szCs w:val="28"/>
                <w:lang w:eastAsia="ru-RU"/>
              </w:rPr>
              <w:t xml:space="preserve">     3. Количество библиографических записей, занесенных в электронные каталоги общедоступных библиотек, тыс. единиц     </w:t>
            </w:r>
          </w:p>
          <w:p w:rsidR="00D56E7E" w:rsidRPr="005E13BA" w:rsidRDefault="00D56E7E" w:rsidP="004D72F3">
            <w:pPr>
              <w:tabs>
                <w:tab w:val="left" w:pos="600"/>
                <w:tab w:val="left" w:pos="1134"/>
              </w:tabs>
              <w:autoSpaceDE w:val="0"/>
              <w:autoSpaceDN w:val="0"/>
              <w:adjustRightInd w:val="0"/>
              <w:spacing w:after="0" w:line="240" w:lineRule="auto"/>
              <w:ind w:left="364"/>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5</w:t>
            </w:r>
            <w:r w:rsidRPr="005E13BA">
              <w:rPr>
                <w:rFonts w:ascii="Times New Roman" w:hAnsi="Times New Roman"/>
                <w:sz w:val="28"/>
                <w:szCs w:val="28"/>
              </w:rPr>
              <w:t xml:space="preserve"> год – 1;</w:t>
            </w:r>
          </w:p>
          <w:p w:rsidR="00D56E7E" w:rsidRPr="005E13BA" w:rsidRDefault="00D56E7E" w:rsidP="004D72F3">
            <w:pPr>
              <w:tabs>
                <w:tab w:val="left" w:pos="600"/>
                <w:tab w:val="left" w:pos="1134"/>
              </w:tabs>
              <w:autoSpaceDE w:val="0"/>
              <w:autoSpaceDN w:val="0"/>
              <w:adjustRightInd w:val="0"/>
              <w:spacing w:after="0" w:line="240" w:lineRule="auto"/>
              <w:ind w:left="364"/>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6</w:t>
            </w:r>
            <w:r w:rsidRPr="005E13BA">
              <w:rPr>
                <w:rFonts w:ascii="Times New Roman" w:hAnsi="Times New Roman"/>
                <w:sz w:val="28"/>
                <w:szCs w:val="28"/>
              </w:rPr>
              <w:t xml:space="preserve"> год – 1;</w:t>
            </w:r>
          </w:p>
          <w:p w:rsidR="00D56E7E" w:rsidRPr="005E13BA" w:rsidRDefault="00D56E7E" w:rsidP="004D72F3">
            <w:pPr>
              <w:tabs>
                <w:tab w:val="left" w:pos="600"/>
                <w:tab w:val="left" w:pos="1134"/>
              </w:tabs>
              <w:autoSpaceDE w:val="0"/>
              <w:autoSpaceDN w:val="0"/>
              <w:adjustRightInd w:val="0"/>
              <w:spacing w:after="0" w:line="240" w:lineRule="auto"/>
              <w:ind w:left="364"/>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7</w:t>
            </w:r>
            <w:r w:rsidRPr="005E13BA">
              <w:rPr>
                <w:rFonts w:ascii="Times New Roman" w:hAnsi="Times New Roman"/>
                <w:sz w:val="28"/>
                <w:szCs w:val="28"/>
              </w:rPr>
              <w:t xml:space="preserve"> год – 1;</w:t>
            </w:r>
          </w:p>
          <w:p w:rsidR="00D56E7E" w:rsidRPr="005E13BA" w:rsidRDefault="00D56E7E" w:rsidP="004D72F3">
            <w:pPr>
              <w:tabs>
                <w:tab w:val="left" w:pos="600"/>
                <w:tab w:val="left" w:pos="1134"/>
              </w:tabs>
              <w:autoSpaceDE w:val="0"/>
              <w:autoSpaceDN w:val="0"/>
              <w:adjustRightInd w:val="0"/>
              <w:spacing w:after="0" w:line="240" w:lineRule="auto"/>
              <w:ind w:left="364"/>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8</w:t>
            </w:r>
            <w:r w:rsidRPr="005E13BA">
              <w:rPr>
                <w:rFonts w:ascii="Times New Roman" w:hAnsi="Times New Roman"/>
                <w:sz w:val="28"/>
                <w:szCs w:val="28"/>
              </w:rPr>
              <w:t xml:space="preserve"> год - 1;</w:t>
            </w:r>
          </w:p>
          <w:p w:rsidR="00D56E7E" w:rsidRPr="005E13BA" w:rsidRDefault="00D56E7E" w:rsidP="004D72F3">
            <w:pPr>
              <w:tabs>
                <w:tab w:val="left" w:pos="600"/>
                <w:tab w:val="left" w:pos="1134"/>
              </w:tabs>
              <w:autoSpaceDE w:val="0"/>
              <w:autoSpaceDN w:val="0"/>
              <w:adjustRightInd w:val="0"/>
              <w:spacing w:after="0" w:line="240" w:lineRule="auto"/>
              <w:ind w:left="364"/>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9</w:t>
            </w:r>
            <w:r w:rsidRPr="005E13BA">
              <w:rPr>
                <w:rFonts w:ascii="Times New Roman" w:hAnsi="Times New Roman"/>
                <w:sz w:val="28"/>
                <w:szCs w:val="28"/>
              </w:rPr>
              <w:t xml:space="preserve"> год - 1;</w:t>
            </w:r>
          </w:p>
          <w:p w:rsidR="00D56E7E" w:rsidRPr="005E13BA" w:rsidRDefault="00D56E7E" w:rsidP="004D72F3">
            <w:pPr>
              <w:tabs>
                <w:tab w:val="left" w:pos="600"/>
                <w:tab w:val="left" w:pos="1134"/>
              </w:tabs>
              <w:autoSpaceDE w:val="0"/>
              <w:autoSpaceDN w:val="0"/>
              <w:adjustRightInd w:val="0"/>
              <w:spacing w:after="0" w:line="240" w:lineRule="auto"/>
              <w:ind w:left="364"/>
              <w:rPr>
                <w:rFonts w:ascii="Times New Roman" w:hAnsi="Times New Roman"/>
                <w:sz w:val="28"/>
                <w:szCs w:val="28"/>
              </w:rPr>
            </w:pPr>
            <w:r w:rsidRPr="005E13BA">
              <w:rPr>
                <w:rFonts w:ascii="Times New Roman" w:hAnsi="Times New Roman"/>
                <w:sz w:val="28"/>
                <w:szCs w:val="28"/>
              </w:rPr>
              <w:t>20</w:t>
            </w:r>
            <w:r w:rsidR="002F6BFB" w:rsidRPr="005E13BA">
              <w:rPr>
                <w:rFonts w:ascii="Times New Roman" w:hAnsi="Times New Roman"/>
                <w:sz w:val="28"/>
                <w:szCs w:val="28"/>
              </w:rPr>
              <w:t>30</w:t>
            </w:r>
            <w:r w:rsidRPr="005E13BA">
              <w:rPr>
                <w:rFonts w:ascii="Times New Roman" w:hAnsi="Times New Roman"/>
                <w:sz w:val="28"/>
                <w:szCs w:val="28"/>
              </w:rPr>
              <w:t xml:space="preserve"> год </w:t>
            </w:r>
            <w:r w:rsidR="002F6BFB" w:rsidRPr="005E13BA">
              <w:rPr>
                <w:rFonts w:ascii="Times New Roman" w:hAnsi="Times New Roman"/>
                <w:sz w:val="28"/>
                <w:szCs w:val="28"/>
              </w:rPr>
              <w:t>–</w:t>
            </w:r>
            <w:r w:rsidRPr="005E13BA">
              <w:rPr>
                <w:rFonts w:ascii="Times New Roman" w:hAnsi="Times New Roman"/>
                <w:sz w:val="28"/>
                <w:szCs w:val="28"/>
              </w:rPr>
              <w:t xml:space="preserve"> </w:t>
            </w:r>
            <w:r w:rsidR="002F6BFB" w:rsidRPr="005E13BA">
              <w:rPr>
                <w:rFonts w:ascii="Times New Roman" w:hAnsi="Times New Roman"/>
                <w:sz w:val="28"/>
                <w:szCs w:val="28"/>
              </w:rPr>
              <w:t>1.</w:t>
            </w:r>
          </w:p>
          <w:p w:rsidR="00D56E7E" w:rsidRPr="005E13BA" w:rsidRDefault="00D56E7E" w:rsidP="004D72F3">
            <w:pPr>
              <w:pStyle w:val="a4"/>
              <w:tabs>
                <w:tab w:val="left" w:pos="600"/>
                <w:tab w:val="left" w:pos="1134"/>
              </w:tabs>
              <w:autoSpaceDE w:val="0"/>
              <w:autoSpaceDN w:val="0"/>
              <w:adjustRightInd w:val="0"/>
              <w:spacing w:after="0" w:line="240" w:lineRule="auto"/>
              <w:ind w:left="25"/>
              <w:rPr>
                <w:rFonts w:ascii="Times New Roman" w:hAnsi="Times New Roman"/>
                <w:sz w:val="28"/>
                <w:szCs w:val="28"/>
              </w:rPr>
            </w:pPr>
            <w:r w:rsidRPr="005E13BA">
              <w:rPr>
                <w:rFonts w:ascii="Times New Roman" w:hAnsi="Times New Roman"/>
                <w:sz w:val="28"/>
                <w:szCs w:val="28"/>
                <w:lang w:eastAsia="ru-RU"/>
              </w:rPr>
              <w:t>4. Число посещений музеев на 1 000 человека в год, ед.</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lang w:eastAsia="ru-RU"/>
              </w:rPr>
            </w:pPr>
            <w:r w:rsidRPr="005E13BA">
              <w:rPr>
                <w:rFonts w:ascii="Times New Roman" w:hAnsi="Times New Roman"/>
                <w:sz w:val="28"/>
                <w:szCs w:val="28"/>
              </w:rPr>
              <w:t>202</w:t>
            </w:r>
            <w:r w:rsidR="002F6BFB" w:rsidRPr="005E13BA">
              <w:rPr>
                <w:rFonts w:ascii="Times New Roman" w:hAnsi="Times New Roman"/>
                <w:sz w:val="28"/>
                <w:szCs w:val="28"/>
              </w:rPr>
              <w:t>5</w:t>
            </w:r>
            <w:r w:rsidRPr="005E13BA">
              <w:rPr>
                <w:rFonts w:ascii="Times New Roman" w:hAnsi="Times New Roman"/>
                <w:sz w:val="28"/>
                <w:szCs w:val="28"/>
              </w:rPr>
              <w:t xml:space="preserve"> год – </w:t>
            </w:r>
            <w:r w:rsidRPr="005E13BA">
              <w:rPr>
                <w:rFonts w:ascii="Times New Roman" w:hAnsi="Times New Roman"/>
                <w:sz w:val="28"/>
                <w:szCs w:val="28"/>
                <w:lang w:eastAsia="ru-RU"/>
              </w:rPr>
              <w:t>4</w:t>
            </w:r>
            <w:r w:rsidR="002F6BFB" w:rsidRPr="005E13BA">
              <w:rPr>
                <w:rFonts w:ascii="Times New Roman" w:hAnsi="Times New Roman"/>
                <w:sz w:val="28"/>
                <w:szCs w:val="28"/>
                <w:lang w:eastAsia="ru-RU"/>
              </w:rPr>
              <w:t>60</w:t>
            </w:r>
            <w:r w:rsidRPr="005E13BA">
              <w:rPr>
                <w:rFonts w:ascii="Times New Roman" w:hAnsi="Times New Roman"/>
                <w:sz w:val="28"/>
                <w:szCs w:val="28"/>
                <w:lang w:eastAsia="ru-RU"/>
              </w:rPr>
              <w:t>;</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6</w:t>
            </w:r>
            <w:r w:rsidRPr="005E13BA">
              <w:rPr>
                <w:rFonts w:ascii="Times New Roman" w:hAnsi="Times New Roman"/>
                <w:sz w:val="28"/>
                <w:szCs w:val="28"/>
              </w:rPr>
              <w:t xml:space="preserve"> год – </w:t>
            </w:r>
            <w:r w:rsidRPr="005E13BA">
              <w:rPr>
                <w:rFonts w:ascii="Times New Roman" w:hAnsi="Times New Roman"/>
                <w:sz w:val="28"/>
                <w:szCs w:val="28"/>
                <w:lang w:eastAsia="ru-RU"/>
              </w:rPr>
              <w:t>4</w:t>
            </w:r>
            <w:r w:rsidR="002F6BFB" w:rsidRPr="005E13BA">
              <w:rPr>
                <w:rFonts w:ascii="Times New Roman" w:hAnsi="Times New Roman"/>
                <w:sz w:val="28"/>
                <w:szCs w:val="28"/>
                <w:lang w:eastAsia="ru-RU"/>
              </w:rPr>
              <w:t>60</w:t>
            </w:r>
            <w:r w:rsidRPr="005E13BA">
              <w:rPr>
                <w:rFonts w:ascii="Times New Roman" w:hAnsi="Times New Roman"/>
                <w:sz w:val="28"/>
                <w:szCs w:val="28"/>
                <w:lang w:eastAsia="ru-RU"/>
              </w:rPr>
              <w:t>;</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7</w:t>
            </w:r>
            <w:r w:rsidRPr="005E13BA">
              <w:rPr>
                <w:rFonts w:ascii="Times New Roman" w:hAnsi="Times New Roman"/>
                <w:sz w:val="28"/>
                <w:szCs w:val="28"/>
              </w:rPr>
              <w:t xml:space="preserve"> год – </w:t>
            </w:r>
            <w:r w:rsidRPr="005E13BA">
              <w:rPr>
                <w:rFonts w:ascii="Times New Roman" w:hAnsi="Times New Roman"/>
                <w:sz w:val="28"/>
                <w:szCs w:val="28"/>
                <w:lang w:eastAsia="ru-RU"/>
              </w:rPr>
              <w:t>4</w:t>
            </w:r>
            <w:r w:rsidR="002F6BFB" w:rsidRPr="005E13BA">
              <w:rPr>
                <w:rFonts w:ascii="Times New Roman" w:hAnsi="Times New Roman"/>
                <w:sz w:val="28"/>
                <w:szCs w:val="28"/>
                <w:lang w:eastAsia="ru-RU"/>
              </w:rPr>
              <w:t>60</w:t>
            </w:r>
            <w:r w:rsidRPr="005E13BA">
              <w:rPr>
                <w:rFonts w:ascii="Times New Roman" w:hAnsi="Times New Roman"/>
                <w:sz w:val="28"/>
                <w:szCs w:val="28"/>
              </w:rPr>
              <w:t>;</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8</w:t>
            </w:r>
            <w:r w:rsidRPr="005E13BA">
              <w:rPr>
                <w:rFonts w:ascii="Times New Roman" w:hAnsi="Times New Roman"/>
                <w:sz w:val="28"/>
                <w:szCs w:val="28"/>
              </w:rPr>
              <w:t xml:space="preserve"> год - </w:t>
            </w:r>
            <w:r w:rsidRPr="005E13BA">
              <w:rPr>
                <w:rFonts w:ascii="Times New Roman" w:hAnsi="Times New Roman"/>
                <w:sz w:val="28"/>
                <w:szCs w:val="28"/>
                <w:lang w:eastAsia="ru-RU"/>
              </w:rPr>
              <w:t>4</w:t>
            </w:r>
            <w:r w:rsidR="002F6BFB" w:rsidRPr="005E13BA">
              <w:rPr>
                <w:rFonts w:ascii="Times New Roman" w:hAnsi="Times New Roman"/>
                <w:sz w:val="28"/>
                <w:szCs w:val="28"/>
                <w:lang w:eastAsia="ru-RU"/>
              </w:rPr>
              <w:t>60</w:t>
            </w:r>
            <w:r w:rsidRPr="005E13BA">
              <w:rPr>
                <w:rFonts w:ascii="Times New Roman" w:hAnsi="Times New Roman"/>
                <w:sz w:val="28"/>
                <w:szCs w:val="28"/>
              </w:rPr>
              <w:t>;</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9</w:t>
            </w:r>
            <w:r w:rsidRPr="005E13BA">
              <w:rPr>
                <w:rFonts w:ascii="Times New Roman" w:hAnsi="Times New Roman"/>
                <w:sz w:val="28"/>
                <w:szCs w:val="28"/>
              </w:rPr>
              <w:t xml:space="preserve"> год - </w:t>
            </w:r>
            <w:r w:rsidRPr="005E13BA">
              <w:rPr>
                <w:rFonts w:ascii="Times New Roman" w:hAnsi="Times New Roman"/>
                <w:sz w:val="28"/>
                <w:szCs w:val="28"/>
                <w:lang w:eastAsia="ru-RU"/>
              </w:rPr>
              <w:t>460</w:t>
            </w:r>
            <w:r w:rsidRPr="005E13BA">
              <w:rPr>
                <w:rFonts w:ascii="Times New Roman" w:hAnsi="Times New Roman"/>
                <w:sz w:val="28"/>
                <w:szCs w:val="28"/>
              </w:rPr>
              <w:t>;</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w:t>
            </w:r>
            <w:r w:rsidR="002F6BFB" w:rsidRPr="005E13BA">
              <w:rPr>
                <w:rFonts w:ascii="Times New Roman" w:hAnsi="Times New Roman"/>
                <w:sz w:val="28"/>
                <w:szCs w:val="28"/>
              </w:rPr>
              <w:t>30</w:t>
            </w:r>
            <w:r w:rsidRPr="005E13BA">
              <w:rPr>
                <w:rFonts w:ascii="Times New Roman" w:hAnsi="Times New Roman"/>
                <w:sz w:val="28"/>
                <w:szCs w:val="28"/>
              </w:rPr>
              <w:t xml:space="preserve"> год </w:t>
            </w:r>
            <w:r w:rsidR="002F6BFB" w:rsidRPr="005E13BA">
              <w:rPr>
                <w:rFonts w:ascii="Times New Roman" w:hAnsi="Times New Roman"/>
                <w:sz w:val="28"/>
                <w:szCs w:val="28"/>
              </w:rPr>
              <w:t>–</w:t>
            </w:r>
            <w:r w:rsidRPr="005E13BA">
              <w:rPr>
                <w:rFonts w:ascii="Times New Roman" w:hAnsi="Times New Roman"/>
                <w:sz w:val="28"/>
                <w:szCs w:val="28"/>
              </w:rPr>
              <w:t xml:space="preserve"> 460</w:t>
            </w:r>
            <w:r w:rsidR="002F6BFB" w:rsidRPr="005E13BA">
              <w:rPr>
                <w:rFonts w:ascii="Times New Roman" w:hAnsi="Times New Roman"/>
                <w:sz w:val="28"/>
                <w:szCs w:val="28"/>
              </w:rPr>
              <w:t>.</w:t>
            </w:r>
          </w:p>
          <w:p w:rsidR="00D56E7E" w:rsidRPr="005E13BA" w:rsidRDefault="00D56E7E" w:rsidP="004D72F3">
            <w:pPr>
              <w:pStyle w:val="a4"/>
              <w:tabs>
                <w:tab w:val="left" w:pos="600"/>
                <w:tab w:val="left" w:pos="1134"/>
              </w:tabs>
              <w:autoSpaceDE w:val="0"/>
              <w:autoSpaceDN w:val="0"/>
              <w:adjustRightInd w:val="0"/>
              <w:spacing w:after="0" w:line="240" w:lineRule="auto"/>
              <w:ind w:left="0"/>
              <w:rPr>
                <w:rFonts w:ascii="Times New Roman" w:hAnsi="Times New Roman"/>
                <w:sz w:val="28"/>
                <w:szCs w:val="28"/>
              </w:rPr>
            </w:pPr>
            <w:r w:rsidRPr="005E13BA">
              <w:rPr>
                <w:rFonts w:ascii="Times New Roman" w:hAnsi="Times New Roman"/>
                <w:sz w:val="28"/>
                <w:szCs w:val="28"/>
                <w:lang w:eastAsia="ru-RU"/>
              </w:rPr>
              <w:t>5. Доля детей, получающих услуги в учреждениях дополнительного образования детей в сфере культуры, в общей численности детей, %</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5</w:t>
            </w:r>
            <w:r w:rsidRPr="005E13BA">
              <w:rPr>
                <w:rFonts w:ascii="Times New Roman" w:hAnsi="Times New Roman"/>
                <w:sz w:val="28"/>
                <w:szCs w:val="28"/>
              </w:rPr>
              <w:t xml:space="preserve"> год – </w:t>
            </w:r>
            <w:r w:rsidRPr="005E13BA">
              <w:rPr>
                <w:rFonts w:ascii="Times New Roman" w:hAnsi="Times New Roman"/>
                <w:sz w:val="28"/>
                <w:szCs w:val="28"/>
                <w:lang w:eastAsia="ru-RU"/>
              </w:rPr>
              <w:t>6</w:t>
            </w:r>
            <w:r w:rsidR="002F6BFB" w:rsidRPr="005E13BA">
              <w:rPr>
                <w:rFonts w:ascii="Times New Roman" w:hAnsi="Times New Roman"/>
                <w:sz w:val="28"/>
                <w:szCs w:val="28"/>
                <w:lang w:eastAsia="ru-RU"/>
              </w:rPr>
              <w:t>,0</w:t>
            </w:r>
            <w:r w:rsidRPr="005E13BA">
              <w:rPr>
                <w:rFonts w:ascii="Times New Roman" w:hAnsi="Times New Roman"/>
                <w:sz w:val="28"/>
                <w:szCs w:val="28"/>
              </w:rPr>
              <w:t>;</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6</w:t>
            </w:r>
            <w:r w:rsidRPr="005E13BA">
              <w:rPr>
                <w:rFonts w:ascii="Times New Roman" w:hAnsi="Times New Roman"/>
                <w:sz w:val="28"/>
                <w:szCs w:val="28"/>
              </w:rPr>
              <w:t xml:space="preserve"> год – 6,2;</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7</w:t>
            </w:r>
            <w:r w:rsidRPr="005E13BA">
              <w:rPr>
                <w:rFonts w:ascii="Times New Roman" w:hAnsi="Times New Roman"/>
                <w:sz w:val="28"/>
                <w:szCs w:val="28"/>
              </w:rPr>
              <w:t xml:space="preserve"> год – 6,4;</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w:t>
            </w:r>
            <w:r w:rsidR="002F6BFB" w:rsidRPr="005E13BA">
              <w:rPr>
                <w:rFonts w:ascii="Times New Roman" w:hAnsi="Times New Roman"/>
                <w:sz w:val="28"/>
                <w:szCs w:val="28"/>
              </w:rPr>
              <w:t>28</w:t>
            </w:r>
            <w:r w:rsidRPr="005E13BA">
              <w:rPr>
                <w:rFonts w:ascii="Times New Roman" w:hAnsi="Times New Roman"/>
                <w:sz w:val="28"/>
                <w:szCs w:val="28"/>
              </w:rPr>
              <w:t xml:space="preserve"> год - 6,6;</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9</w:t>
            </w:r>
            <w:r w:rsidRPr="005E13BA">
              <w:rPr>
                <w:rFonts w:ascii="Times New Roman" w:hAnsi="Times New Roman"/>
                <w:sz w:val="28"/>
                <w:szCs w:val="28"/>
              </w:rPr>
              <w:t xml:space="preserve"> год - 6,8;</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w:t>
            </w:r>
            <w:r w:rsidR="002F6BFB" w:rsidRPr="005E13BA">
              <w:rPr>
                <w:rFonts w:ascii="Times New Roman" w:hAnsi="Times New Roman"/>
                <w:sz w:val="28"/>
                <w:szCs w:val="28"/>
              </w:rPr>
              <w:t>30</w:t>
            </w:r>
            <w:r w:rsidRPr="005E13BA">
              <w:rPr>
                <w:rFonts w:ascii="Times New Roman" w:hAnsi="Times New Roman"/>
                <w:sz w:val="28"/>
                <w:szCs w:val="28"/>
              </w:rPr>
              <w:t xml:space="preserve"> год - </w:t>
            </w:r>
            <w:r w:rsidR="002F6BFB" w:rsidRPr="005E13BA">
              <w:rPr>
                <w:rFonts w:ascii="Times New Roman" w:hAnsi="Times New Roman"/>
                <w:sz w:val="28"/>
                <w:szCs w:val="28"/>
              </w:rPr>
              <w:t>6,8.</w:t>
            </w:r>
          </w:p>
          <w:p w:rsidR="00D56E7E" w:rsidRPr="005E13BA" w:rsidRDefault="00D56E7E" w:rsidP="0069372E">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p>
        </w:tc>
      </w:tr>
    </w:tbl>
    <w:p w:rsidR="00D56E7E" w:rsidRPr="005E13BA" w:rsidRDefault="00D56E7E" w:rsidP="00E27A3C">
      <w:pPr>
        <w:pStyle w:val="a4"/>
        <w:tabs>
          <w:tab w:val="left" w:pos="0"/>
          <w:tab w:val="left" w:pos="426"/>
        </w:tabs>
        <w:spacing w:after="0" w:line="240" w:lineRule="auto"/>
        <w:ind w:left="0"/>
        <w:rPr>
          <w:rFonts w:ascii="Times New Roman" w:hAnsi="Times New Roman"/>
          <w:sz w:val="28"/>
          <w:szCs w:val="28"/>
        </w:rPr>
      </w:pPr>
    </w:p>
    <w:p w:rsidR="00D56E7E" w:rsidRPr="005E13BA" w:rsidRDefault="00D56E7E" w:rsidP="00E27A3C">
      <w:pPr>
        <w:pStyle w:val="a4"/>
        <w:tabs>
          <w:tab w:val="left" w:pos="0"/>
          <w:tab w:val="left" w:pos="426"/>
        </w:tabs>
        <w:spacing w:after="0" w:line="240" w:lineRule="auto"/>
        <w:ind w:left="0"/>
        <w:rPr>
          <w:rFonts w:ascii="Times New Roman" w:hAnsi="Times New Roman"/>
          <w:sz w:val="28"/>
          <w:szCs w:val="28"/>
        </w:rPr>
      </w:pPr>
    </w:p>
    <w:p w:rsidR="00D56E7E" w:rsidRPr="005E13BA" w:rsidRDefault="00D56E7E" w:rsidP="004B28B4">
      <w:pPr>
        <w:pStyle w:val="a4"/>
        <w:numPr>
          <w:ilvl w:val="0"/>
          <w:numId w:val="9"/>
        </w:numPr>
        <w:tabs>
          <w:tab w:val="left" w:pos="0"/>
          <w:tab w:val="left" w:pos="426"/>
        </w:tabs>
        <w:spacing w:after="0" w:line="240" w:lineRule="auto"/>
        <w:ind w:left="0" w:firstLine="0"/>
        <w:jc w:val="center"/>
        <w:rPr>
          <w:rFonts w:ascii="Times New Roman" w:hAnsi="Times New Roman"/>
          <w:sz w:val="28"/>
          <w:szCs w:val="28"/>
        </w:rPr>
      </w:pPr>
      <w:r w:rsidRPr="005E13BA">
        <w:rPr>
          <w:rFonts w:ascii="Times New Roman" w:hAnsi="Times New Roman"/>
          <w:sz w:val="28"/>
          <w:szCs w:val="28"/>
        </w:rPr>
        <w:t>Сфера социально-экономического развития Называевского муниципального района, в рамках которой предполагается реализация подпрограммы, основные проблемы, оценка причин их возникновения и прогноз ее развития.</w:t>
      </w:r>
    </w:p>
    <w:p w:rsidR="00D56E7E" w:rsidRPr="005E13BA" w:rsidRDefault="00D56E7E" w:rsidP="004B28B4">
      <w:pPr>
        <w:pStyle w:val="a4"/>
        <w:tabs>
          <w:tab w:val="left" w:pos="0"/>
          <w:tab w:val="left" w:pos="426"/>
        </w:tabs>
        <w:spacing w:after="0" w:line="240" w:lineRule="auto"/>
        <w:ind w:left="0"/>
        <w:rPr>
          <w:rFonts w:ascii="Times New Roman" w:hAnsi="Times New Roman"/>
          <w:sz w:val="28"/>
          <w:szCs w:val="28"/>
        </w:rPr>
      </w:pPr>
    </w:p>
    <w:p w:rsidR="00D56E7E" w:rsidRPr="005E13BA" w:rsidRDefault="00D56E7E" w:rsidP="000414A2">
      <w:pPr>
        <w:spacing w:after="0" w:line="240" w:lineRule="auto"/>
        <w:ind w:firstLine="540"/>
        <w:jc w:val="both"/>
        <w:rPr>
          <w:rFonts w:ascii="Times New Roman" w:hAnsi="Times New Roman"/>
          <w:sz w:val="28"/>
          <w:szCs w:val="28"/>
          <w:lang w:eastAsia="ru-RU"/>
        </w:rPr>
      </w:pPr>
      <w:r w:rsidRPr="005E13BA">
        <w:rPr>
          <w:rFonts w:ascii="Times New Roman" w:hAnsi="Times New Roman"/>
          <w:sz w:val="28"/>
          <w:szCs w:val="28"/>
          <w:lang w:eastAsia="ru-RU"/>
        </w:rPr>
        <w:t xml:space="preserve">Развитие сферы </w:t>
      </w:r>
      <w:r w:rsidR="00DD46B6" w:rsidRPr="005E13BA">
        <w:rPr>
          <w:rFonts w:ascii="Times New Roman" w:hAnsi="Times New Roman"/>
          <w:sz w:val="28"/>
          <w:szCs w:val="28"/>
          <w:lang w:eastAsia="ru-RU"/>
        </w:rPr>
        <w:t>культуры как</w:t>
      </w:r>
      <w:r w:rsidRPr="005E13BA">
        <w:rPr>
          <w:rFonts w:ascii="Times New Roman" w:hAnsi="Times New Roman"/>
          <w:sz w:val="28"/>
          <w:szCs w:val="28"/>
          <w:lang w:eastAsia="ru-RU"/>
        </w:rPr>
        <w:t xml:space="preserve"> важного ресурса социального и экономического развития района требует от отрасли проведения ряда системных преобразований, на осуществление которых и направлена подпрограмма. </w:t>
      </w:r>
    </w:p>
    <w:p w:rsidR="00D56E7E" w:rsidRPr="005E13BA" w:rsidRDefault="00D56E7E" w:rsidP="000414A2">
      <w:pPr>
        <w:spacing w:after="0" w:line="240" w:lineRule="auto"/>
        <w:ind w:firstLine="540"/>
        <w:jc w:val="both"/>
        <w:rPr>
          <w:rFonts w:ascii="Times New Roman" w:hAnsi="Times New Roman"/>
          <w:sz w:val="28"/>
          <w:szCs w:val="28"/>
          <w:lang w:eastAsia="ru-RU"/>
        </w:rPr>
      </w:pPr>
      <w:r w:rsidRPr="005E13BA">
        <w:rPr>
          <w:rFonts w:ascii="Times New Roman" w:hAnsi="Times New Roman"/>
          <w:sz w:val="28"/>
          <w:szCs w:val="28"/>
          <w:lang w:eastAsia="ru-RU"/>
        </w:rPr>
        <w:lastRenderedPageBreak/>
        <w:t xml:space="preserve">Результаты социологических исследований свидетельствуют о возрастании культурных запросов населения района, прежде всего - молодежи, о недостаточной удовлетворенности жителей объемом и уровнем культурно-досуговых услуг, материально-техническим оснащением учреждений культуры. Большинство жителей  считает, что в последние годы возможностей для культурного развития стало больше. И сегодня защита духовно-нравственного наследия, исторических и культурных традиций должна являться приоритетной задачей для каждого жителя района. </w:t>
      </w:r>
    </w:p>
    <w:p w:rsidR="00481AC7" w:rsidRPr="005E13BA" w:rsidRDefault="00481AC7" w:rsidP="00481AC7">
      <w:pPr>
        <w:spacing w:after="0" w:line="240" w:lineRule="auto"/>
        <w:ind w:firstLine="540"/>
        <w:jc w:val="both"/>
        <w:rPr>
          <w:rFonts w:ascii="Times New Roman" w:hAnsi="Times New Roman"/>
          <w:sz w:val="28"/>
          <w:szCs w:val="28"/>
          <w:lang w:eastAsia="ru-RU"/>
        </w:rPr>
      </w:pPr>
      <w:r w:rsidRPr="005E13BA">
        <w:rPr>
          <w:rFonts w:ascii="Times New Roman" w:hAnsi="Times New Roman"/>
          <w:sz w:val="28"/>
          <w:szCs w:val="28"/>
          <w:lang w:eastAsia="ru-RU"/>
        </w:rPr>
        <w:t xml:space="preserve">Сеть учреждений культуры включает 22 учреждения клубного типа, 24 массовых библиотек, одну детскую школу искусств, музей, кинотеатр. Для проведения уличных культурно-массовых мероприятий в 2023 году приобретён сборно-разборный сценический комплекс, а в рамках национального проекта «Культура» приобретён и введён в эксплуатацию виртуальный концертный зал в районном Дворце культуры.     </w:t>
      </w:r>
    </w:p>
    <w:p w:rsidR="00481AC7" w:rsidRPr="005E13BA" w:rsidRDefault="00481AC7" w:rsidP="00481AC7">
      <w:pPr>
        <w:spacing w:after="0" w:line="240" w:lineRule="auto"/>
        <w:ind w:firstLine="540"/>
        <w:jc w:val="both"/>
        <w:rPr>
          <w:rFonts w:ascii="Times New Roman" w:hAnsi="Times New Roman"/>
          <w:sz w:val="28"/>
          <w:szCs w:val="28"/>
          <w:lang w:eastAsia="ru-RU"/>
        </w:rPr>
      </w:pPr>
      <w:r w:rsidRPr="005E13BA">
        <w:rPr>
          <w:rFonts w:ascii="Times New Roman" w:hAnsi="Times New Roman"/>
          <w:sz w:val="28"/>
          <w:szCs w:val="28"/>
          <w:lang w:eastAsia="ru-RU"/>
        </w:rPr>
        <w:t>Коллективы и отдельные исполнители принимают активное участие в фестивалях и конкурсах всероссийского и регионального уровня, занимают призовые места. Так в 2023 году участие приняли таких значимых мероприятиях, как областной проект одарённых детей «Кубок Губернатора по художественному творчеству» под патронатом Губернатора Омской области; форум «Россия это мы!», посвящённый Дню России в г.Омске; второй фестиваль сибирской культуры «Слетье»; областной конкурс мастеров народного костюма «Троицкие смотрины»; XXVII областной фестиваль любительских театров «Театральные встречи. Омск – 2023» и другие.</w:t>
      </w:r>
    </w:p>
    <w:p w:rsidR="00481AC7" w:rsidRPr="005E13BA" w:rsidRDefault="00481AC7" w:rsidP="00481AC7">
      <w:pPr>
        <w:spacing w:after="0" w:line="240" w:lineRule="auto"/>
        <w:ind w:firstLine="540"/>
        <w:jc w:val="both"/>
        <w:rPr>
          <w:rFonts w:ascii="Times New Roman" w:hAnsi="Times New Roman"/>
          <w:sz w:val="28"/>
          <w:szCs w:val="28"/>
          <w:lang w:eastAsia="ru-RU"/>
        </w:rPr>
      </w:pPr>
      <w:r w:rsidRPr="005E13BA">
        <w:rPr>
          <w:rFonts w:ascii="Times New Roman" w:hAnsi="Times New Roman"/>
          <w:sz w:val="28"/>
          <w:szCs w:val="28"/>
          <w:lang w:eastAsia="ru-RU"/>
        </w:rPr>
        <w:tab/>
        <w:t>Для улучшения работы учреждений культуры в 2024 году собственными силами выполнены ремонтные работы на 11 объектах.</w:t>
      </w:r>
    </w:p>
    <w:p w:rsidR="00D56E7E" w:rsidRPr="005E13BA" w:rsidRDefault="00D56E7E" w:rsidP="00481AC7">
      <w:pPr>
        <w:spacing w:after="0" w:line="240" w:lineRule="atLeast"/>
        <w:jc w:val="both"/>
        <w:rPr>
          <w:rFonts w:ascii="Times New Roman" w:hAnsi="Times New Roman"/>
          <w:sz w:val="28"/>
          <w:szCs w:val="28"/>
        </w:rPr>
      </w:pPr>
      <w:r w:rsidRPr="005E13BA">
        <w:rPr>
          <w:rFonts w:ascii="Times New Roman" w:hAnsi="Times New Roman"/>
          <w:sz w:val="28"/>
          <w:szCs w:val="28"/>
        </w:rPr>
        <w:tab/>
        <w:t xml:space="preserve">Библиотечным обслуживанием </w:t>
      </w:r>
      <w:r w:rsidR="00ED6FF5" w:rsidRPr="005E13BA">
        <w:rPr>
          <w:rFonts w:ascii="Times New Roman" w:hAnsi="Times New Roman"/>
          <w:sz w:val="28"/>
          <w:szCs w:val="28"/>
        </w:rPr>
        <w:t>охвачено 42.26</w:t>
      </w:r>
      <w:r w:rsidRPr="005E13BA">
        <w:rPr>
          <w:rFonts w:ascii="Times New Roman" w:hAnsi="Times New Roman"/>
          <w:sz w:val="28"/>
          <w:szCs w:val="28"/>
        </w:rPr>
        <w:t xml:space="preserve"> % населения. Наиболее эффективно работают центральная районная и детская библиотеки, Мангутская, Муравьёвская, Князевская библиотеки.</w:t>
      </w:r>
      <w:r w:rsidRPr="005E13BA">
        <w:rPr>
          <w:rFonts w:ascii="Times New Roman" w:hAnsi="Times New Roman"/>
          <w:bCs/>
          <w:sz w:val="28"/>
          <w:szCs w:val="28"/>
        </w:rPr>
        <w:t xml:space="preserve"> </w:t>
      </w:r>
      <w:r w:rsidRPr="005E13BA">
        <w:rPr>
          <w:rFonts w:ascii="Times New Roman" w:hAnsi="Times New Roman"/>
          <w:sz w:val="28"/>
          <w:szCs w:val="28"/>
        </w:rPr>
        <w:t xml:space="preserve"> </w:t>
      </w:r>
    </w:p>
    <w:p w:rsidR="00D56E7E" w:rsidRPr="005E13BA" w:rsidRDefault="00D56E7E" w:rsidP="00B10ED0">
      <w:pPr>
        <w:pStyle w:val="ac"/>
        <w:jc w:val="both"/>
        <w:rPr>
          <w:b w:val="0"/>
          <w:sz w:val="28"/>
          <w:szCs w:val="28"/>
        </w:rPr>
      </w:pPr>
      <w:r w:rsidRPr="005E13BA">
        <w:rPr>
          <w:b w:val="0"/>
          <w:sz w:val="28"/>
          <w:szCs w:val="28"/>
        </w:rPr>
        <w:tab/>
        <w:t xml:space="preserve">Дополнительным образованием в сфере культуры занимается детская школа искусств. В настоящее время в ДШИ обучается 256 детей по трём направлениям – музыкальное, хореографическое, изобразительное. Охват образовательной услугой  населения в возрасте от 5 до 18 лет составил 7 % .     </w:t>
      </w:r>
    </w:p>
    <w:p w:rsidR="00D56E7E" w:rsidRPr="005E13BA" w:rsidRDefault="00D56E7E" w:rsidP="00481AC7">
      <w:pPr>
        <w:pStyle w:val="ac"/>
        <w:spacing w:line="240" w:lineRule="atLeast"/>
        <w:jc w:val="both"/>
        <w:rPr>
          <w:rFonts w:ascii="Times New Roman CYR" w:hAnsi="Times New Roman CYR" w:cs="Times New Roman CYR"/>
          <w:b w:val="0"/>
          <w:sz w:val="28"/>
          <w:szCs w:val="28"/>
        </w:rPr>
      </w:pPr>
      <w:r w:rsidRPr="005E13BA">
        <w:rPr>
          <w:b w:val="0"/>
          <w:sz w:val="28"/>
          <w:szCs w:val="28"/>
        </w:rPr>
        <w:tab/>
      </w:r>
      <w:r w:rsidRPr="005E13BA">
        <w:rPr>
          <w:rFonts w:ascii="Times New Roman CYR" w:hAnsi="Times New Roman CYR" w:cs="Times New Roman CYR"/>
          <w:b w:val="0"/>
          <w:sz w:val="28"/>
          <w:szCs w:val="28"/>
        </w:rPr>
        <w:t>В деятельности учреждений культуры за последние годы наблюдается положительная динамика - постоянно растет число клубных формирований и участников в них, но в учреждениях культуры требуется срочный капитальный ремонт.</w:t>
      </w:r>
    </w:p>
    <w:p w:rsidR="00D56E7E" w:rsidRPr="005E13BA" w:rsidRDefault="00D56E7E" w:rsidP="000414A2">
      <w:pPr>
        <w:pStyle w:val="a4"/>
        <w:tabs>
          <w:tab w:val="left" w:pos="0"/>
          <w:tab w:val="left" w:pos="426"/>
        </w:tabs>
        <w:spacing w:after="0" w:line="240" w:lineRule="auto"/>
        <w:ind w:left="0"/>
        <w:jc w:val="both"/>
        <w:rPr>
          <w:rFonts w:ascii="Times New Roman" w:hAnsi="Times New Roman"/>
          <w:sz w:val="28"/>
          <w:szCs w:val="28"/>
        </w:rPr>
      </w:pPr>
    </w:p>
    <w:p w:rsidR="00D56E7E" w:rsidRPr="005E13BA" w:rsidRDefault="00D56E7E" w:rsidP="000414A2">
      <w:pPr>
        <w:pStyle w:val="a4"/>
        <w:numPr>
          <w:ilvl w:val="0"/>
          <w:numId w:val="9"/>
        </w:numPr>
        <w:tabs>
          <w:tab w:val="left" w:pos="0"/>
          <w:tab w:val="left" w:pos="426"/>
        </w:tabs>
        <w:spacing w:after="0" w:line="240" w:lineRule="auto"/>
        <w:ind w:left="0" w:firstLine="0"/>
        <w:jc w:val="center"/>
        <w:rPr>
          <w:rFonts w:ascii="Times New Roman" w:hAnsi="Times New Roman"/>
          <w:sz w:val="28"/>
          <w:szCs w:val="28"/>
        </w:rPr>
      </w:pPr>
      <w:r w:rsidRPr="005E13BA">
        <w:rPr>
          <w:rFonts w:ascii="Times New Roman" w:hAnsi="Times New Roman"/>
          <w:sz w:val="28"/>
          <w:szCs w:val="28"/>
        </w:rPr>
        <w:t>Цель и задачи подпрограммы</w:t>
      </w:r>
    </w:p>
    <w:p w:rsidR="00D56E7E" w:rsidRPr="005E13BA" w:rsidRDefault="00D56E7E" w:rsidP="004D5A3D">
      <w:pPr>
        <w:pStyle w:val="a4"/>
        <w:tabs>
          <w:tab w:val="left" w:pos="0"/>
          <w:tab w:val="left" w:pos="426"/>
        </w:tabs>
        <w:spacing w:after="0" w:line="240" w:lineRule="auto"/>
        <w:ind w:left="0"/>
        <w:jc w:val="center"/>
        <w:rPr>
          <w:rFonts w:ascii="Times New Roman" w:hAnsi="Times New Roman"/>
          <w:sz w:val="28"/>
          <w:szCs w:val="28"/>
        </w:rPr>
      </w:pPr>
    </w:p>
    <w:p w:rsidR="00D56E7E" w:rsidRPr="005E13BA" w:rsidRDefault="00D56E7E" w:rsidP="00B94A84">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Целью подпрограммы является сохранение культурного наследия Называевского района и создание условий для равной доступности культурных благ, развития и реализации культурного и духовного потенциала каждой личности.</w:t>
      </w:r>
    </w:p>
    <w:p w:rsidR="00D56E7E" w:rsidRPr="005E13BA" w:rsidRDefault="00D56E7E" w:rsidP="00B94A84">
      <w:pPr>
        <w:autoSpaceDE w:val="0"/>
        <w:autoSpaceDN w:val="0"/>
        <w:adjustRightInd w:val="0"/>
        <w:spacing w:after="0" w:line="240" w:lineRule="auto"/>
        <w:ind w:firstLine="709"/>
        <w:jc w:val="both"/>
        <w:outlineLvl w:val="0"/>
        <w:rPr>
          <w:rFonts w:ascii="Times New Roman" w:hAnsi="Times New Roman"/>
          <w:sz w:val="28"/>
          <w:szCs w:val="28"/>
        </w:rPr>
      </w:pPr>
      <w:r w:rsidRPr="005E13BA">
        <w:rPr>
          <w:rFonts w:ascii="Times New Roman" w:hAnsi="Times New Roman"/>
          <w:sz w:val="28"/>
          <w:szCs w:val="28"/>
        </w:rPr>
        <w:t>Достижение цели обеспечивается решением следующих задач подпрограммы:</w:t>
      </w:r>
    </w:p>
    <w:p w:rsidR="00D56E7E" w:rsidRPr="005E13BA" w:rsidRDefault="00D56E7E" w:rsidP="00B94A84">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lastRenderedPageBreak/>
        <w:tab/>
        <w:t>Задача 1. Обеспечение развития творческого потенциала населения.</w:t>
      </w:r>
    </w:p>
    <w:p w:rsidR="00D56E7E" w:rsidRPr="005E13BA" w:rsidRDefault="00D56E7E" w:rsidP="00B94A84">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ab/>
        <w:t>Задача 2. Организация библиотечного обслуживания населения, комплектование и обеспечение сохранности библиотечных фондов.</w:t>
      </w:r>
    </w:p>
    <w:p w:rsidR="00D56E7E" w:rsidRPr="005E13BA" w:rsidRDefault="00D56E7E" w:rsidP="00B94A84">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ab/>
        <w:t>Задача 3. Предоставление доступа к музейным коллекциям (фондам).</w:t>
      </w:r>
    </w:p>
    <w:p w:rsidR="00D56E7E" w:rsidRPr="005E13BA" w:rsidRDefault="00D56E7E" w:rsidP="00B94A84">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ab/>
        <w:t>Задача 4.</w:t>
      </w:r>
      <w:r w:rsidRPr="005E13BA">
        <w:t xml:space="preserve"> </w:t>
      </w:r>
      <w:r w:rsidRPr="005E13BA">
        <w:rPr>
          <w:rFonts w:ascii="Times New Roman" w:hAnsi="Times New Roman"/>
          <w:sz w:val="28"/>
          <w:szCs w:val="28"/>
        </w:rPr>
        <w:t>Укрепление и развитие материально-технической базы учреждений культуры муниципального района.</w:t>
      </w:r>
    </w:p>
    <w:p w:rsidR="00D56E7E" w:rsidRPr="005E13BA" w:rsidRDefault="00D56E7E" w:rsidP="00B94A84">
      <w:pPr>
        <w:tabs>
          <w:tab w:val="left" w:pos="600"/>
          <w:tab w:val="left" w:pos="1134"/>
        </w:tabs>
        <w:autoSpaceDE w:val="0"/>
        <w:autoSpaceDN w:val="0"/>
        <w:adjustRightInd w:val="0"/>
        <w:spacing w:after="0" w:line="240" w:lineRule="auto"/>
        <w:ind w:left="33"/>
        <w:rPr>
          <w:rFonts w:ascii="Times New Roman" w:hAnsi="Times New Roman"/>
          <w:sz w:val="28"/>
          <w:szCs w:val="28"/>
        </w:rPr>
      </w:pPr>
    </w:p>
    <w:p w:rsidR="00D56E7E" w:rsidRPr="005E13BA" w:rsidRDefault="00D56E7E" w:rsidP="00B64A46">
      <w:pPr>
        <w:numPr>
          <w:ilvl w:val="0"/>
          <w:numId w:val="9"/>
        </w:numPr>
        <w:tabs>
          <w:tab w:val="left" w:pos="600"/>
          <w:tab w:val="left" w:pos="1134"/>
        </w:tabs>
        <w:autoSpaceDE w:val="0"/>
        <w:autoSpaceDN w:val="0"/>
        <w:adjustRightInd w:val="0"/>
        <w:spacing w:after="0" w:line="240" w:lineRule="auto"/>
        <w:jc w:val="center"/>
        <w:rPr>
          <w:rFonts w:ascii="Times New Roman" w:hAnsi="Times New Roman"/>
          <w:sz w:val="28"/>
          <w:szCs w:val="28"/>
        </w:rPr>
      </w:pPr>
      <w:r w:rsidRPr="005E13BA">
        <w:rPr>
          <w:rFonts w:ascii="Times New Roman" w:hAnsi="Times New Roman"/>
          <w:sz w:val="28"/>
          <w:szCs w:val="28"/>
        </w:rPr>
        <w:t>Срок реализации подпрограммы</w:t>
      </w:r>
    </w:p>
    <w:p w:rsidR="00D56E7E" w:rsidRPr="005E13BA" w:rsidRDefault="00D56E7E" w:rsidP="004D5A3D">
      <w:pPr>
        <w:tabs>
          <w:tab w:val="left" w:pos="600"/>
          <w:tab w:val="left" w:pos="1134"/>
        </w:tabs>
        <w:autoSpaceDE w:val="0"/>
        <w:autoSpaceDN w:val="0"/>
        <w:adjustRightInd w:val="0"/>
        <w:spacing w:after="0" w:line="240" w:lineRule="auto"/>
        <w:ind w:left="360"/>
        <w:jc w:val="center"/>
        <w:rPr>
          <w:rFonts w:ascii="Times New Roman" w:hAnsi="Times New Roman"/>
          <w:sz w:val="28"/>
          <w:szCs w:val="28"/>
        </w:rPr>
      </w:pPr>
    </w:p>
    <w:p w:rsidR="00D56E7E" w:rsidRPr="005E13BA" w:rsidRDefault="00D56E7E" w:rsidP="00B94A84">
      <w:pPr>
        <w:autoSpaceDE w:val="0"/>
        <w:autoSpaceDN w:val="0"/>
        <w:adjustRightInd w:val="0"/>
        <w:spacing w:after="0" w:line="240" w:lineRule="auto"/>
        <w:ind w:firstLine="540"/>
        <w:jc w:val="both"/>
        <w:rPr>
          <w:rFonts w:ascii="Times New Roman" w:hAnsi="Times New Roman"/>
          <w:sz w:val="28"/>
          <w:szCs w:val="28"/>
        </w:rPr>
      </w:pPr>
      <w:r w:rsidRPr="005E13BA">
        <w:rPr>
          <w:rFonts w:ascii="Times New Roman" w:hAnsi="Times New Roman"/>
          <w:sz w:val="28"/>
          <w:szCs w:val="28"/>
        </w:rPr>
        <w:t>Реализация подпрограммы будет осуществляться в течение 202</w:t>
      </w:r>
      <w:r w:rsidR="00481AC7" w:rsidRPr="005E13BA">
        <w:rPr>
          <w:rFonts w:ascii="Times New Roman" w:hAnsi="Times New Roman"/>
          <w:sz w:val="28"/>
          <w:szCs w:val="28"/>
        </w:rPr>
        <w:t>5</w:t>
      </w:r>
      <w:r w:rsidRPr="005E13BA">
        <w:rPr>
          <w:rFonts w:ascii="Times New Roman" w:hAnsi="Times New Roman"/>
          <w:sz w:val="28"/>
          <w:szCs w:val="28"/>
        </w:rPr>
        <w:t xml:space="preserve"> - 20</w:t>
      </w:r>
      <w:r w:rsidR="00481AC7" w:rsidRPr="005E13BA">
        <w:rPr>
          <w:rFonts w:ascii="Times New Roman" w:hAnsi="Times New Roman"/>
          <w:sz w:val="28"/>
          <w:szCs w:val="28"/>
        </w:rPr>
        <w:t>30</w:t>
      </w:r>
      <w:r w:rsidRPr="005E13BA">
        <w:rPr>
          <w:rFonts w:ascii="Times New Roman" w:hAnsi="Times New Roman"/>
          <w:sz w:val="28"/>
          <w:szCs w:val="28"/>
        </w:rPr>
        <w:t> годов. Выделение отдельных этапов реализации подпрограммы не предполагается.</w:t>
      </w:r>
    </w:p>
    <w:p w:rsidR="00D56E7E" w:rsidRPr="005E13BA" w:rsidRDefault="00D56E7E" w:rsidP="00B94A84">
      <w:pPr>
        <w:autoSpaceDE w:val="0"/>
        <w:autoSpaceDN w:val="0"/>
        <w:adjustRightInd w:val="0"/>
        <w:spacing w:after="0" w:line="240" w:lineRule="auto"/>
        <w:ind w:firstLine="540"/>
        <w:jc w:val="both"/>
        <w:rPr>
          <w:rFonts w:ascii="Times New Roman" w:hAnsi="Times New Roman"/>
          <w:sz w:val="28"/>
          <w:szCs w:val="28"/>
        </w:rPr>
      </w:pPr>
    </w:p>
    <w:p w:rsidR="00D56E7E" w:rsidRPr="005E13BA" w:rsidRDefault="00D56E7E" w:rsidP="00A67076">
      <w:pPr>
        <w:tabs>
          <w:tab w:val="left" w:pos="0"/>
          <w:tab w:val="left" w:pos="426"/>
        </w:tabs>
        <w:spacing w:after="0" w:line="240" w:lineRule="auto"/>
        <w:ind w:left="360"/>
        <w:jc w:val="center"/>
        <w:rPr>
          <w:rFonts w:ascii="Times New Roman" w:hAnsi="Times New Roman"/>
          <w:sz w:val="28"/>
          <w:szCs w:val="28"/>
        </w:rPr>
      </w:pPr>
      <w:r w:rsidRPr="005E13BA">
        <w:rPr>
          <w:rFonts w:ascii="Times New Roman" w:hAnsi="Times New Roman"/>
          <w:sz w:val="28"/>
          <w:szCs w:val="28"/>
        </w:rPr>
        <w:t>5. Описание входящих в состав подпрограмм основных мероприятий</w:t>
      </w:r>
    </w:p>
    <w:p w:rsidR="00D56E7E" w:rsidRPr="005E13BA" w:rsidRDefault="00D56E7E" w:rsidP="0011712A">
      <w:pPr>
        <w:autoSpaceDE w:val="0"/>
        <w:autoSpaceDN w:val="0"/>
        <w:adjustRightInd w:val="0"/>
        <w:spacing w:after="0" w:line="240" w:lineRule="auto"/>
        <w:ind w:firstLine="709"/>
        <w:jc w:val="both"/>
        <w:rPr>
          <w:rFonts w:ascii="Times New Roman" w:hAnsi="Times New Roman"/>
          <w:sz w:val="28"/>
          <w:szCs w:val="28"/>
        </w:rPr>
      </w:pPr>
    </w:p>
    <w:p w:rsidR="00D56E7E" w:rsidRPr="005E13BA" w:rsidRDefault="00D56E7E" w:rsidP="0011712A">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В рамках подпрограммы выделяются следующие основные мероприятия:</w:t>
      </w:r>
    </w:p>
    <w:p w:rsidR="00D56E7E" w:rsidRPr="005E13BA" w:rsidRDefault="00D56E7E" w:rsidP="0011712A">
      <w:pPr>
        <w:pStyle w:val="a4"/>
        <w:spacing w:after="0" w:line="240" w:lineRule="auto"/>
        <w:ind w:left="0"/>
        <w:jc w:val="both"/>
        <w:rPr>
          <w:rFonts w:ascii="Times New Roman" w:hAnsi="Times New Roman"/>
          <w:sz w:val="28"/>
          <w:szCs w:val="28"/>
          <w:lang w:eastAsia="ru-RU"/>
        </w:rPr>
      </w:pPr>
      <w:r w:rsidRPr="005E13BA">
        <w:rPr>
          <w:rFonts w:ascii="Times New Roman" w:hAnsi="Times New Roman"/>
          <w:sz w:val="28"/>
          <w:szCs w:val="28"/>
          <w:lang w:eastAsia="ru-RU"/>
        </w:rPr>
        <w:tab/>
        <w:t>1. Поддержка и развитие самодеятельного народного творчества (участие в фестивалях, конкурсах различного ур</w:t>
      </w:r>
      <w:r w:rsidR="004F5A9C" w:rsidRPr="005E13BA">
        <w:rPr>
          <w:rFonts w:ascii="Times New Roman" w:hAnsi="Times New Roman"/>
          <w:sz w:val="28"/>
          <w:szCs w:val="28"/>
          <w:lang w:eastAsia="ru-RU"/>
        </w:rPr>
        <w:t>овня, организация мероприятий);</w:t>
      </w:r>
    </w:p>
    <w:p w:rsidR="00D56E7E" w:rsidRPr="005E13BA" w:rsidRDefault="00D56E7E" w:rsidP="0011712A">
      <w:pPr>
        <w:pStyle w:val="a4"/>
        <w:spacing w:after="0" w:line="240" w:lineRule="auto"/>
        <w:ind w:left="0"/>
        <w:jc w:val="both"/>
        <w:rPr>
          <w:rFonts w:ascii="Times New Roman" w:hAnsi="Times New Roman"/>
          <w:sz w:val="28"/>
          <w:szCs w:val="28"/>
          <w:lang w:eastAsia="ru-RU"/>
        </w:rPr>
      </w:pPr>
      <w:r w:rsidRPr="005E13BA">
        <w:rPr>
          <w:rFonts w:ascii="Times New Roman" w:hAnsi="Times New Roman"/>
          <w:sz w:val="28"/>
          <w:szCs w:val="28"/>
          <w:lang w:eastAsia="ru-RU"/>
        </w:rPr>
        <w:tab/>
        <w:t>2. Развитие библиотечного дела (обновление книжного фонда, подп</w:t>
      </w:r>
      <w:r w:rsidR="004F5A9C" w:rsidRPr="005E13BA">
        <w:rPr>
          <w:rFonts w:ascii="Times New Roman" w:hAnsi="Times New Roman"/>
          <w:sz w:val="28"/>
          <w:szCs w:val="28"/>
          <w:lang w:eastAsia="ru-RU"/>
        </w:rPr>
        <w:t>иска на периодические издания);</w:t>
      </w:r>
    </w:p>
    <w:p w:rsidR="00D56E7E" w:rsidRPr="005E13BA" w:rsidRDefault="00D56E7E" w:rsidP="0011712A">
      <w:pPr>
        <w:pStyle w:val="a4"/>
        <w:spacing w:after="0" w:line="240" w:lineRule="auto"/>
        <w:ind w:left="0"/>
        <w:jc w:val="both"/>
        <w:rPr>
          <w:rFonts w:ascii="Times New Roman" w:hAnsi="Times New Roman"/>
          <w:sz w:val="28"/>
          <w:szCs w:val="28"/>
          <w:lang w:eastAsia="ru-RU"/>
        </w:rPr>
      </w:pPr>
      <w:r w:rsidRPr="005E13BA">
        <w:rPr>
          <w:rFonts w:ascii="Times New Roman" w:hAnsi="Times New Roman"/>
          <w:sz w:val="28"/>
          <w:szCs w:val="28"/>
          <w:lang w:eastAsia="ru-RU"/>
        </w:rPr>
        <w:tab/>
        <w:t>3. Сохранение и популяризация объектов наследия и музейного фонда (экспедиционная деятельно</w:t>
      </w:r>
      <w:r w:rsidR="004F5A9C" w:rsidRPr="005E13BA">
        <w:rPr>
          <w:rFonts w:ascii="Times New Roman" w:hAnsi="Times New Roman"/>
          <w:sz w:val="28"/>
          <w:szCs w:val="28"/>
          <w:lang w:eastAsia="ru-RU"/>
        </w:rPr>
        <w:t>сть и просветительская работа);</w:t>
      </w:r>
    </w:p>
    <w:p w:rsidR="00D56E7E" w:rsidRPr="005E13BA" w:rsidRDefault="00D56E7E" w:rsidP="0011712A">
      <w:pPr>
        <w:pStyle w:val="a4"/>
        <w:spacing w:after="0" w:line="240" w:lineRule="auto"/>
        <w:ind w:left="0"/>
        <w:jc w:val="both"/>
        <w:rPr>
          <w:rFonts w:ascii="Times New Roman" w:hAnsi="Times New Roman"/>
          <w:sz w:val="28"/>
          <w:szCs w:val="28"/>
          <w:lang w:eastAsia="ru-RU"/>
        </w:rPr>
      </w:pPr>
      <w:r w:rsidRPr="005E13BA">
        <w:rPr>
          <w:rFonts w:ascii="Times New Roman" w:hAnsi="Times New Roman"/>
          <w:sz w:val="28"/>
          <w:szCs w:val="28"/>
          <w:lang w:eastAsia="ru-RU"/>
        </w:rPr>
        <w:tab/>
        <w:t xml:space="preserve">4. Развитие дополнительного образования детей (участие учащихся и преподавателей в конкурсах и </w:t>
      </w:r>
      <w:r w:rsidR="004F5A9C" w:rsidRPr="005E13BA">
        <w:rPr>
          <w:rFonts w:ascii="Times New Roman" w:hAnsi="Times New Roman"/>
          <w:sz w:val="28"/>
          <w:szCs w:val="28"/>
          <w:lang w:eastAsia="ru-RU"/>
        </w:rPr>
        <w:t>выставках различного</w:t>
      </w:r>
      <w:r w:rsidRPr="005E13BA">
        <w:rPr>
          <w:rFonts w:ascii="Times New Roman" w:hAnsi="Times New Roman"/>
          <w:sz w:val="28"/>
          <w:szCs w:val="28"/>
          <w:lang w:eastAsia="ru-RU"/>
        </w:rPr>
        <w:t xml:space="preserve"> уровня)</w:t>
      </w:r>
      <w:r w:rsidR="004F5A9C" w:rsidRPr="005E13BA">
        <w:rPr>
          <w:rFonts w:ascii="Times New Roman" w:hAnsi="Times New Roman"/>
          <w:sz w:val="28"/>
          <w:szCs w:val="28"/>
          <w:lang w:eastAsia="ru-RU"/>
        </w:rPr>
        <w:t>;</w:t>
      </w:r>
    </w:p>
    <w:p w:rsidR="00D56E7E" w:rsidRPr="005E13BA" w:rsidRDefault="00D56E7E" w:rsidP="0011712A">
      <w:pPr>
        <w:pStyle w:val="a4"/>
        <w:spacing w:after="0" w:line="240" w:lineRule="auto"/>
        <w:ind w:left="0"/>
        <w:jc w:val="both"/>
        <w:rPr>
          <w:rFonts w:ascii="Times New Roman" w:hAnsi="Times New Roman"/>
          <w:sz w:val="28"/>
          <w:szCs w:val="28"/>
        </w:rPr>
      </w:pPr>
      <w:r w:rsidRPr="005E13BA">
        <w:rPr>
          <w:rFonts w:ascii="Times New Roman" w:hAnsi="Times New Roman"/>
          <w:sz w:val="28"/>
          <w:szCs w:val="28"/>
          <w:lang w:eastAsia="ru-RU"/>
        </w:rPr>
        <w:tab/>
        <w:t xml:space="preserve">5. </w:t>
      </w:r>
      <w:r w:rsidRPr="005E13BA">
        <w:rPr>
          <w:rFonts w:ascii="Times New Roman" w:hAnsi="Times New Roman"/>
          <w:sz w:val="28"/>
          <w:szCs w:val="28"/>
        </w:rPr>
        <w:t>Административно-хозяйственное обслуживания учреждений культуры</w:t>
      </w:r>
      <w:r w:rsidR="004F5A9C" w:rsidRPr="005E13BA">
        <w:rPr>
          <w:rFonts w:ascii="Times New Roman" w:hAnsi="Times New Roman"/>
          <w:sz w:val="28"/>
          <w:szCs w:val="28"/>
        </w:rPr>
        <w:t>;</w:t>
      </w:r>
    </w:p>
    <w:p w:rsidR="00D56E7E" w:rsidRPr="005E13BA" w:rsidRDefault="00D56E7E" w:rsidP="0011712A">
      <w:pPr>
        <w:pStyle w:val="a4"/>
        <w:spacing w:after="0" w:line="240" w:lineRule="auto"/>
        <w:ind w:left="0"/>
        <w:jc w:val="both"/>
        <w:rPr>
          <w:rFonts w:ascii="Times New Roman" w:hAnsi="Times New Roman"/>
          <w:sz w:val="28"/>
          <w:szCs w:val="28"/>
          <w:lang w:eastAsia="ru-RU"/>
        </w:rPr>
      </w:pPr>
      <w:r w:rsidRPr="005E13BA">
        <w:rPr>
          <w:rFonts w:ascii="Times New Roman" w:hAnsi="Times New Roman"/>
          <w:sz w:val="28"/>
          <w:szCs w:val="28"/>
        </w:rPr>
        <w:tab/>
      </w:r>
    </w:p>
    <w:p w:rsidR="00D56E7E" w:rsidRPr="005E13BA" w:rsidRDefault="00D56E7E" w:rsidP="007E6EFF">
      <w:pPr>
        <w:pStyle w:val="a4"/>
        <w:tabs>
          <w:tab w:val="left" w:pos="0"/>
          <w:tab w:val="left" w:pos="426"/>
        </w:tabs>
        <w:spacing w:after="0" w:line="240" w:lineRule="auto"/>
        <w:ind w:left="0"/>
        <w:jc w:val="center"/>
        <w:rPr>
          <w:rFonts w:ascii="Times New Roman" w:hAnsi="Times New Roman"/>
          <w:sz w:val="28"/>
          <w:szCs w:val="28"/>
        </w:rPr>
      </w:pPr>
      <w:r w:rsidRPr="005E13BA">
        <w:rPr>
          <w:rFonts w:ascii="Times New Roman" w:hAnsi="Times New Roman"/>
          <w:sz w:val="28"/>
          <w:szCs w:val="28"/>
        </w:rPr>
        <w:t>6. Описание мероприятий и целевых индикаторов их выполнения</w:t>
      </w:r>
    </w:p>
    <w:p w:rsidR="00D56E7E" w:rsidRPr="005E13BA" w:rsidRDefault="00D56E7E" w:rsidP="007E6EFF">
      <w:pPr>
        <w:pStyle w:val="a4"/>
        <w:tabs>
          <w:tab w:val="left" w:pos="0"/>
          <w:tab w:val="left" w:pos="426"/>
        </w:tabs>
        <w:spacing w:after="0" w:line="240" w:lineRule="auto"/>
        <w:ind w:left="0"/>
        <w:jc w:val="center"/>
        <w:rPr>
          <w:rFonts w:ascii="Times New Roman" w:hAnsi="Times New Roman"/>
          <w:sz w:val="28"/>
          <w:szCs w:val="28"/>
        </w:rPr>
      </w:pPr>
    </w:p>
    <w:p w:rsidR="00D56E7E" w:rsidRPr="005E13BA" w:rsidRDefault="00D56E7E" w:rsidP="00481AC7">
      <w:pPr>
        <w:widowControl w:val="0"/>
        <w:autoSpaceDE w:val="0"/>
        <w:autoSpaceDN w:val="0"/>
        <w:adjustRightInd w:val="0"/>
        <w:spacing w:after="0" w:line="240" w:lineRule="auto"/>
        <w:jc w:val="both"/>
        <w:outlineLvl w:val="3"/>
        <w:rPr>
          <w:rFonts w:ascii="Times New Roman" w:hAnsi="Times New Roman"/>
          <w:sz w:val="28"/>
          <w:szCs w:val="28"/>
        </w:rPr>
      </w:pPr>
      <w:r w:rsidRPr="005E13BA">
        <w:rPr>
          <w:rFonts w:ascii="Times New Roman" w:hAnsi="Times New Roman"/>
          <w:sz w:val="28"/>
          <w:szCs w:val="28"/>
        </w:rPr>
        <w:tab/>
      </w:r>
      <w:r w:rsidR="009E0A3E" w:rsidRPr="005E13BA">
        <w:rPr>
          <w:rFonts w:ascii="Times New Roman" w:hAnsi="Times New Roman"/>
          <w:sz w:val="28"/>
          <w:szCs w:val="28"/>
        </w:rPr>
        <w:t xml:space="preserve">1. </w:t>
      </w:r>
      <w:r w:rsidRPr="005E13BA">
        <w:rPr>
          <w:rFonts w:ascii="Times New Roman" w:hAnsi="Times New Roman"/>
          <w:sz w:val="28"/>
          <w:szCs w:val="28"/>
        </w:rPr>
        <w:t>В рамках основного мероприятия «Поддержка и развитие самодеятельного народного творчества» планируется выполнение следующих мероприятий:</w:t>
      </w:r>
    </w:p>
    <w:p w:rsidR="00D56E7E" w:rsidRPr="005E13BA" w:rsidRDefault="00D56E7E" w:rsidP="00481AC7">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r>
      <w:r w:rsidR="009E0A3E" w:rsidRPr="005E13BA">
        <w:rPr>
          <w:rFonts w:ascii="Times New Roman" w:hAnsi="Times New Roman"/>
          <w:sz w:val="28"/>
          <w:szCs w:val="28"/>
        </w:rPr>
        <w:t>1.1. О</w:t>
      </w:r>
      <w:r w:rsidRPr="005E13BA">
        <w:rPr>
          <w:rFonts w:ascii="Times New Roman" w:hAnsi="Times New Roman"/>
          <w:sz w:val="28"/>
          <w:szCs w:val="28"/>
        </w:rPr>
        <w:t>беспечение выполнения функций муниципальными учреждениями.</w:t>
      </w:r>
      <w:r w:rsidRPr="005E13BA">
        <w:rPr>
          <w:rFonts w:ascii="Times New Roman" w:hAnsi="Times New Roman"/>
          <w:sz w:val="28"/>
          <w:szCs w:val="28"/>
        </w:rPr>
        <w:tab/>
        <w:t xml:space="preserve">Выполнение данного мероприятия предполагает затраты на проведение (участие) фестивалей, конкурсов, культурно-досуговых (массовых) мероприятий, пошив костюмов, укрепление материальной базы.  </w:t>
      </w:r>
    </w:p>
    <w:p w:rsidR="00D56E7E" w:rsidRPr="005E13BA" w:rsidRDefault="00D56E7E" w:rsidP="00481AC7">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Для ежегодной оценки эффективности реализации данного мероприятия используется следующий целевой индикатор:</w:t>
      </w:r>
    </w:p>
    <w:p w:rsidR="00D56E7E" w:rsidRPr="005E13BA" w:rsidRDefault="00D56E7E" w:rsidP="00481AC7">
      <w:pPr>
        <w:autoSpaceDE w:val="0"/>
        <w:autoSpaceDN w:val="0"/>
        <w:adjustRightInd w:val="0"/>
        <w:spacing w:after="0" w:line="240" w:lineRule="auto"/>
        <w:jc w:val="both"/>
        <w:rPr>
          <w:rFonts w:ascii="Times New Roman" w:hAnsi="Times New Roman"/>
          <w:sz w:val="28"/>
          <w:szCs w:val="28"/>
        </w:rPr>
      </w:pPr>
      <w:r w:rsidRPr="005E13BA">
        <w:rPr>
          <w:sz w:val="28"/>
          <w:szCs w:val="28"/>
        </w:rPr>
        <w:tab/>
      </w:r>
      <w:r w:rsidRPr="005E13BA">
        <w:rPr>
          <w:rFonts w:ascii="Times New Roman" w:hAnsi="Times New Roman"/>
          <w:sz w:val="28"/>
          <w:szCs w:val="28"/>
        </w:rPr>
        <w:t>- число культурно-массовых мероприятий.</w:t>
      </w:r>
    </w:p>
    <w:p w:rsidR="00D56E7E" w:rsidRPr="005E13BA" w:rsidRDefault="00D56E7E" w:rsidP="00481AC7">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Значение целевого индикатора определяется числом проведенных</w:t>
      </w:r>
      <w:r w:rsidRPr="005E13BA">
        <w:rPr>
          <w:sz w:val="28"/>
          <w:szCs w:val="28"/>
        </w:rPr>
        <w:t xml:space="preserve"> </w:t>
      </w:r>
      <w:r w:rsidRPr="005E13BA">
        <w:rPr>
          <w:rFonts w:ascii="Times New Roman" w:hAnsi="Times New Roman"/>
          <w:sz w:val="28"/>
          <w:szCs w:val="28"/>
        </w:rPr>
        <w:t xml:space="preserve">культурно-массовых мероприятий. </w:t>
      </w:r>
    </w:p>
    <w:p w:rsidR="00D56E7E" w:rsidRPr="005E13BA" w:rsidRDefault="00D56E7E" w:rsidP="00481AC7">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При расчете значения целевого индикатора используются данные  БУК «Культура».</w:t>
      </w:r>
    </w:p>
    <w:p w:rsidR="00D56E7E" w:rsidRPr="005E13BA" w:rsidRDefault="00D56E7E" w:rsidP="00481AC7">
      <w:pPr>
        <w:pStyle w:val="a4"/>
        <w:spacing w:after="0" w:line="240" w:lineRule="auto"/>
        <w:ind w:left="0"/>
        <w:jc w:val="both"/>
        <w:rPr>
          <w:rFonts w:ascii="Times New Roman" w:hAnsi="Times New Roman"/>
          <w:sz w:val="28"/>
          <w:szCs w:val="28"/>
        </w:rPr>
      </w:pPr>
      <w:r w:rsidRPr="005E13BA">
        <w:rPr>
          <w:rFonts w:ascii="Times New Roman" w:hAnsi="Times New Roman"/>
          <w:sz w:val="28"/>
          <w:szCs w:val="28"/>
        </w:rPr>
        <w:tab/>
      </w:r>
      <w:r w:rsidR="009E0A3E" w:rsidRPr="005E13BA">
        <w:rPr>
          <w:rFonts w:ascii="Times New Roman" w:hAnsi="Times New Roman"/>
          <w:sz w:val="28"/>
          <w:szCs w:val="28"/>
        </w:rPr>
        <w:t>1.2.</w:t>
      </w:r>
      <w:r w:rsidRPr="005E13BA">
        <w:rPr>
          <w:rFonts w:ascii="Times New Roman" w:hAnsi="Times New Roman"/>
          <w:sz w:val="28"/>
          <w:szCs w:val="28"/>
        </w:rPr>
        <w:t xml:space="preserve"> 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D56E7E" w:rsidRPr="005E13BA" w:rsidRDefault="00D56E7E" w:rsidP="00481AC7">
      <w:pPr>
        <w:pStyle w:val="a4"/>
        <w:spacing w:after="0" w:line="240" w:lineRule="auto"/>
        <w:ind w:left="0"/>
        <w:jc w:val="both"/>
        <w:rPr>
          <w:rFonts w:ascii="Times New Roman" w:hAnsi="Times New Roman"/>
          <w:sz w:val="28"/>
          <w:szCs w:val="28"/>
        </w:rPr>
      </w:pPr>
      <w:r w:rsidRPr="005E13BA">
        <w:lastRenderedPageBreak/>
        <w:tab/>
      </w:r>
      <w:r w:rsidRPr="005E13BA">
        <w:rPr>
          <w:rFonts w:ascii="Times New Roman" w:hAnsi="Times New Roman"/>
          <w:sz w:val="28"/>
          <w:szCs w:val="28"/>
        </w:rPr>
        <w:t>Значение целевого индикатора определяется как освоение денежных средств в полном объеме.</w:t>
      </w:r>
    </w:p>
    <w:p w:rsidR="00D56E7E" w:rsidRPr="005E13BA" w:rsidRDefault="00D56E7E" w:rsidP="00481AC7">
      <w:pPr>
        <w:pStyle w:val="a4"/>
        <w:spacing w:after="0" w:line="240" w:lineRule="auto"/>
        <w:ind w:left="0"/>
        <w:jc w:val="both"/>
        <w:rPr>
          <w:rFonts w:ascii="Times New Roman" w:hAnsi="Times New Roman"/>
          <w:sz w:val="28"/>
          <w:szCs w:val="28"/>
        </w:rPr>
      </w:pPr>
      <w:r w:rsidRPr="005E13BA">
        <w:rPr>
          <w:rFonts w:ascii="Times New Roman" w:hAnsi="Times New Roman"/>
          <w:sz w:val="28"/>
          <w:szCs w:val="28"/>
        </w:rPr>
        <w:tab/>
      </w:r>
      <w:r w:rsidR="009E0A3E" w:rsidRPr="005E13BA">
        <w:rPr>
          <w:rFonts w:ascii="Times New Roman" w:hAnsi="Times New Roman"/>
          <w:sz w:val="28"/>
          <w:szCs w:val="28"/>
        </w:rPr>
        <w:t xml:space="preserve">2. </w:t>
      </w:r>
      <w:r w:rsidRPr="005E13BA">
        <w:rPr>
          <w:rFonts w:ascii="Times New Roman" w:hAnsi="Times New Roman"/>
          <w:sz w:val="28"/>
          <w:szCs w:val="28"/>
        </w:rPr>
        <w:t>В рамках основного мероприятия «Развитие библиотечного дела» планируется выполнение следующих мероприятий:</w:t>
      </w:r>
    </w:p>
    <w:p w:rsidR="00D56E7E" w:rsidRPr="005E13BA" w:rsidRDefault="00D56E7E" w:rsidP="00481AC7">
      <w:pPr>
        <w:spacing w:after="0" w:line="240" w:lineRule="auto"/>
        <w:rPr>
          <w:rFonts w:ascii="Times New Roman" w:hAnsi="Times New Roman"/>
          <w:sz w:val="28"/>
          <w:szCs w:val="28"/>
        </w:rPr>
      </w:pPr>
      <w:r w:rsidRPr="005E13BA">
        <w:rPr>
          <w:rFonts w:ascii="Times New Roman" w:hAnsi="Times New Roman"/>
          <w:sz w:val="28"/>
          <w:szCs w:val="28"/>
        </w:rPr>
        <w:tab/>
      </w:r>
      <w:r w:rsidR="009E0A3E" w:rsidRPr="005E13BA">
        <w:rPr>
          <w:rFonts w:ascii="Times New Roman" w:hAnsi="Times New Roman"/>
          <w:sz w:val="28"/>
          <w:szCs w:val="28"/>
        </w:rPr>
        <w:t>2.1. О</w:t>
      </w:r>
      <w:r w:rsidRPr="005E13BA">
        <w:rPr>
          <w:rFonts w:ascii="Times New Roman" w:hAnsi="Times New Roman"/>
          <w:sz w:val="28"/>
          <w:szCs w:val="28"/>
        </w:rPr>
        <w:t>беспечение выполнения функций муниципальными учреждениями.</w:t>
      </w:r>
    </w:p>
    <w:p w:rsidR="00D56E7E" w:rsidRPr="005E13BA" w:rsidRDefault="00D56E7E" w:rsidP="00481AC7">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Выполнение данного мероприятия предполагает затраты на повышение квалификации специалистов, материально-техническое оснащение, проведение мероприятий, участие в конкурсах.</w:t>
      </w:r>
    </w:p>
    <w:p w:rsidR="00D56E7E" w:rsidRPr="005E13BA" w:rsidRDefault="00D56E7E" w:rsidP="00481AC7">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Для ежегодной оценки эффективности реализации данного мероприятия используется следующий целевой индикатор:</w:t>
      </w:r>
    </w:p>
    <w:p w:rsidR="00D56E7E" w:rsidRPr="005E13BA" w:rsidRDefault="00D56E7E" w:rsidP="00481AC7">
      <w:pPr>
        <w:spacing w:after="0" w:line="240" w:lineRule="auto"/>
        <w:jc w:val="both"/>
        <w:rPr>
          <w:rFonts w:ascii="Times New Roman" w:hAnsi="Times New Roman"/>
          <w:sz w:val="28"/>
          <w:szCs w:val="28"/>
        </w:rPr>
      </w:pPr>
      <w:r w:rsidRPr="005E13BA">
        <w:rPr>
          <w:rFonts w:ascii="Times New Roman" w:hAnsi="Times New Roman"/>
          <w:sz w:val="28"/>
          <w:szCs w:val="28"/>
        </w:rPr>
        <w:tab/>
        <w:t>-доля численности населения, которой доступны библиотечные услуги, в общей численности населения.</w:t>
      </w:r>
    </w:p>
    <w:p w:rsidR="00D56E7E" w:rsidRPr="005E13BA" w:rsidRDefault="00D56E7E" w:rsidP="00481AC7">
      <w:pPr>
        <w:spacing w:after="0" w:line="240" w:lineRule="auto"/>
        <w:jc w:val="both"/>
        <w:rPr>
          <w:rFonts w:ascii="Times New Roman" w:hAnsi="Times New Roman"/>
          <w:sz w:val="28"/>
          <w:szCs w:val="28"/>
        </w:rPr>
      </w:pPr>
      <w:r w:rsidRPr="005E13BA">
        <w:rPr>
          <w:rFonts w:ascii="Times New Roman" w:hAnsi="Times New Roman"/>
          <w:sz w:val="28"/>
          <w:szCs w:val="28"/>
        </w:rPr>
        <w:tab/>
        <w:t>Значение целевого индикатора определяется как отношение численности населения, которой доступны библиотечные услуги к общей численности населения, выраженное в процентах.</w:t>
      </w:r>
    </w:p>
    <w:p w:rsidR="00D56E7E" w:rsidRPr="005E13BA" w:rsidRDefault="00D56E7E" w:rsidP="00481AC7">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При определении значения целевого индикатора используются данные  БУК «Культура».</w:t>
      </w:r>
    </w:p>
    <w:p w:rsidR="00D56E7E" w:rsidRPr="005E13BA" w:rsidRDefault="00D56E7E" w:rsidP="00481AC7">
      <w:pPr>
        <w:pStyle w:val="a4"/>
        <w:spacing w:after="0" w:line="240" w:lineRule="auto"/>
        <w:ind w:left="0"/>
        <w:jc w:val="both"/>
        <w:rPr>
          <w:rFonts w:ascii="Times New Roman" w:hAnsi="Times New Roman"/>
          <w:sz w:val="28"/>
          <w:szCs w:val="28"/>
        </w:rPr>
      </w:pPr>
      <w:r w:rsidRPr="005E13BA">
        <w:rPr>
          <w:rFonts w:ascii="Times New Roman" w:hAnsi="Times New Roman"/>
          <w:sz w:val="28"/>
          <w:szCs w:val="28"/>
        </w:rPr>
        <w:tab/>
      </w:r>
      <w:r w:rsidR="009E0A3E" w:rsidRPr="005E13BA">
        <w:rPr>
          <w:rFonts w:ascii="Times New Roman" w:hAnsi="Times New Roman"/>
          <w:sz w:val="28"/>
          <w:szCs w:val="28"/>
        </w:rPr>
        <w:t>2.2.</w:t>
      </w:r>
      <w:r w:rsidRPr="005E13BA">
        <w:rPr>
          <w:rFonts w:ascii="Times New Roman" w:hAnsi="Times New Roman"/>
          <w:sz w:val="28"/>
          <w:szCs w:val="28"/>
        </w:rPr>
        <w:t xml:space="preserve"> 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D56E7E" w:rsidRPr="005E13BA" w:rsidRDefault="00D56E7E" w:rsidP="00481AC7">
      <w:pPr>
        <w:pStyle w:val="a4"/>
        <w:spacing w:after="0" w:line="240" w:lineRule="auto"/>
        <w:ind w:left="0"/>
        <w:jc w:val="both"/>
        <w:rPr>
          <w:rFonts w:ascii="Times New Roman" w:hAnsi="Times New Roman"/>
          <w:sz w:val="28"/>
          <w:szCs w:val="28"/>
        </w:rPr>
      </w:pPr>
      <w:r w:rsidRPr="005E13BA">
        <w:tab/>
      </w:r>
      <w:r w:rsidRPr="005E13BA">
        <w:rPr>
          <w:rFonts w:ascii="Times New Roman" w:hAnsi="Times New Roman"/>
          <w:sz w:val="28"/>
          <w:szCs w:val="28"/>
        </w:rPr>
        <w:t>Значение целевого индикатора определяется как освоение д</w:t>
      </w:r>
      <w:r w:rsidR="00723A51" w:rsidRPr="005E13BA">
        <w:rPr>
          <w:rFonts w:ascii="Times New Roman" w:hAnsi="Times New Roman"/>
          <w:sz w:val="28"/>
          <w:szCs w:val="28"/>
        </w:rPr>
        <w:t>енежных средств в полном объеме;</w:t>
      </w:r>
    </w:p>
    <w:p w:rsidR="00723A51" w:rsidRPr="005E13BA" w:rsidRDefault="009E0A3E" w:rsidP="00481AC7">
      <w:pPr>
        <w:pStyle w:val="a4"/>
        <w:spacing w:after="0" w:line="240" w:lineRule="auto"/>
        <w:ind w:left="0" w:firstLine="709"/>
        <w:jc w:val="both"/>
        <w:rPr>
          <w:rFonts w:ascii="Times New Roman" w:hAnsi="Times New Roman"/>
          <w:sz w:val="28"/>
          <w:szCs w:val="28"/>
        </w:rPr>
      </w:pPr>
      <w:r w:rsidRPr="005E13BA">
        <w:rPr>
          <w:rFonts w:ascii="Times New Roman" w:hAnsi="Times New Roman"/>
          <w:sz w:val="28"/>
          <w:szCs w:val="28"/>
        </w:rPr>
        <w:t>2.3.</w:t>
      </w:r>
      <w:r w:rsidR="00723A51" w:rsidRPr="005E13BA">
        <w:rPr>
          <w:rFonts w:ascii="Times New Roman" w:hAnsi="Times New Roman"/>
          <w:sz w:val="28"/>
          <w:szCs w:val="28"/>
        </w:rPr>
        <w:t xml:space="preserve"> Комплектование книжных фондов библиотек муниципальных образований Омской области.</w:t>
      </w:r>
    </w:p>
    <w:p w:rsidR="00723A51" w:rsidRPr="005E13BA" w:rsidRDefault="00723A51" w:rsidP="00481AC7">
      <w:pPr>
        <w:pStyle w:val="a4"/>
        <w:spacing w:after="0" w:line="240" w:lineRule="auto"/>
        <w:ind w:left="0" w:firstLine="709"/>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723A51" w:rsidRPr="005E13BA" w:rsidRDefault="00723A51" w:rsidP="00481AC7">
      <w:pPr>
        <w:pStyle w:val="a4"/>
        <w:spacing w:after="0" w:line="240" w:lineRule="auto"/>
        <w:ind w:left="0" w:firstLine="709"/>
        <w:jc w:val="both"/>
        <w:rPr>
          <w:rFonts w:ascii="Times New Roman" w:hAnsi="Times New Roman"/>
          <w:sz w:val="28"/>
          <w:szCs w:val="28"/>
        </w:rPr>
      </w:pPr>
      <w:r w:rsidRPr="005E13BA">
        <w:rPr>
          <w:rFonts w:ascii="Times New Roman" w:hAnsi="Times New Roman"/>
          <w:sz w:val="28"/>
          <w:szCs w:val="28"/>
        </w:rPr>
        <w:t>- Доля новых документов в библиотечном фонде библиотеки.</w:t>
      </w:r>
    </w:p>
    <w:p w:rsidR="00723A51" w:rsidRDefault="00723A51" w:rsidP="00481AC7">
      <w:pPr>
        <w:pStyle w:val="a4"/>
        <w:spacing w:after="0" w:line="240" w:lineRule="auto"/>
        <w:ind w:left="0" w:firstLine="709"/>
        <w:jc w:val="both"/>
        <w:rPr>
          <w:rFonts w:ascii="Times New Roman" w:hAnsi="Times New Roman"/>
          <w:sz w:val="28"/>
          <w:szCs w:val="28"/>
        </w:rPr>
      </w:pPr>
      <w:r w:rsidRPr="005E13BA">
        <w:rPr>
          <w:rFonts w:ascii="Times New Roman" w:hAnsi="Times New Roman"/>
          <w:sz w:val="28"/>
          <w:szCs w:val="28"/>
        </w:rPr>
        <w:t>При определении значения целевого индикатора используются данные БУК «Культура».</w:t>
      </w:r>
    </w:p>
    <w:p w:rsidR="00C16AB7" w:rsidRDefault="00C16AB7" w:rsidP="00481AC7">
      <w:pPr>
        <w:pStyle w:val="a4"/>
        <w:spacing w:after="0" w:line="240" w:lineRule="auto"/>
        <w:ind w:left="0" w:firstLine="709"/>
        <w:jc w:val="both"/>
        <w:rPr>
          <w:rFonts w:ascii="Times New Roman" w:hAnsi="Times New Roman"/>
          <w:sz w:val="28"/>
          <w:szCs w:val="28"/>
        </w:rPr>
      </w:pPr>
      <w:r>
        <w:rPr>
          <w:rFonts w:ascii="Times New Roman" w:hAnsi="Times New Roman"/>
          <w:sz w:val="28"/>
          <w:szCs w:val="28"/>
        </w:rPr>
        <w:t xml:space="preserve">2.4. </w:t>
      </w:r>
      <w:r w:rsidRPr="00C16AB7">
        <w:rPr>
          <w:rFonts w:ascii="Times New Roman" w:hAnsi="Times New Roman"/>
          <w:sz w:val="28"/>
          <w:szCs w:val="28"/>
        </w:rPr>
        <w:t>Государственная поддержка отрасли культуры (выплата денежного поощрения лучшим муниципальным учреждениям культуры, находящимся на территориях сельских пос</w:t>
      </w:r>
      <w:r>
        <w:rPr>
          <w:rFonts w:ascii="Times New Roman" w:hAnsi="Times New Roman"/>
          <w:sz w:val="28"/>
          <w:szCs w:val="28"/>
        </w:rPr>
        <w:t>е</w:t>
      </w:r>
      <w:r w:rsidRPr="00C16AB7">
        <w:rPr>
          <w:rFonts w:ascii="Times New Roman" w:hAnsi="Times New Roman"/>
          <w:sz w:val="28"/>
          <w:szCs w:val="28"/>
        </w:rPr>
        <w:t>лений Омской области, и их работникам)</w:t>
      </w:r>
      <w:r>
        <w:rPr>
          <w:rFonts w:ascii="Times New Roman" w:hAnsi="Times New Roman"/>
          <w:sz w:val="28"/>
          <w:szCs w:val="28"/>
        </w:rPr>
        <w:t>.</w:t>
      </w:r>
    </w:p>
    <w:p w:rsidR="00C16AB7" w:rsidRDefault="00C16AB7" w:rsidP="00481AC7">
      <w:pPr>
        <w:pStyle w:val="a4"/>
        <w:spacing w:after="0" w:line="240" w:lineRule="auto"/>
        <w:ind w:left="0" w:firstLine="709"/>
        <w:jc w:val="both"/>
        <w:rPr>
          <w:rFonts w:ascii="Times New Roman" w:hAnsi="Times New Roman"/>
          <w:sz w:val="28"/>
          <w:szCs w:val="28"/>
        </w:rPr>
      </w:pPr>
      <w:r w:rsidRPr="00C16AB7">
        <w:rPr>
          <w:rFonts w:ascii="Times New Roman" w:hAnsi="Times New Roman"/>
          <w:sz w:val="28"/>
          <w:szCs w:val="28"/>
        </w:rPr>
        <w:t>Значение целевого индикатора определяется как освоение д</w:t>
      </w:r>
      <w:r>
        <w:rPr>
          <w:rFonts w:ascii="Times New Roman" w:hAnsi="Times New Roman"/>
          <w:sz w:val="28"/>
          <w:szCs w:val="28"/>
        </w:rPr>
        <w:t>енежных средств в полном объеме.</w:t>
      </w:r>
    </w:p>
    <w:p w:rsidR="00C16AB7" w:rsidRPr="005E13BA" w:rsidRDefault="00C16AB7" w:rsidP="00481AC7">
      <w:pPr>
        <w:pStyle w:val="a4"/>
        <w:spacing w:after="0" w:line="240" w:lineRule="auto"/>
        <w:ind w:left="0" w:firstLine="709"/>
        <w:jc w:val="both"/>
        <w:rPr>
          <w:rFonts w:ascii="Times New Roman" w:hAnsi="Times New Roman"/>
          <w:sz w:val="28"/>
          <w:szCs w:val="28"/>
        </w:rPr>
      </w:pPr>
      <w:r w:rsidRPr="00C16AB7">
        <w:rPr>
          <w:rFonts w:ascii="Times New Roman" w:hAnsi="Times New Roman"/>
          <w:sz w:val="28"/>
          <w:szCs w:val="28"/>
        </w:rPr>
        <w:t>При определении значения целевого индикатора используются данные БУК «Культура».</w:t>
      </w:r>
    </w:p>
    <w:p w:rsidR="00D56E7E" w:rsidRPr="005E13BA" w:rsidRDefault="00D56E7E" w:rsidP="00095E79">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r>
      <w:r w:rsidR="009E0A3E" w:rsidRPr="005E13BA">
        <w:rPr>
          <w:rFonts w:ascii="Times New Roman" w:hAnsi="Times New Roman"/>
          <w:sz w:val="28"/>
          <w:szCs w:val="28"/>
        </w:rPr>
        <w:t xml:space="preserve">3. </w:t>
      </w:r>
      <w:r w:rsidRPr="005E13BA">
        <w:rPr>
          <w:rFonts w:ascii="Times New Roman" w:hAnsi="Times New Roman"/>
          <w:sz w:val="28"/>
          <w:szCs w:val="28"/>
        </w:rPr>
        <w:t>В рамках основного мероприятия «Сохранение и популяризация объектов наследия и музейного фонда»:</w:t>
      </w:r>
    </w:p>
    <w:p w:rsidR="00D56E7E" w:rsidRPr="005E13BA" w:rsidRDefault="00D56E7E" w:rsidP="00095E79">
      <w:pPr>
        <w:spacing w:after="0" w:line="240" w:lineRule="auto"/>
        <w:rPr>
          <w:rFonts w:ascii="Times New Roman" w:hAnsi="Times New Roman"/>
          <w:sz w:val="28"/>
          <w:szCs w:val="28"/>
        </w:rPr>
      </w:pPr>
      <w:r w:rsidRPr="005E13BA">
        <w:rPr>
          <w:rFonts w:ascii="Times New Roman" w:hAnsi="Times New Roman"/>
          <w:sz w:val="28"/>
          <w:szCs w:val="28"/>
        </w:rPr>
        <w:tab/>
      </w:r>
      <w:r w:rsidR="009E0A3E" w:rsidRPr="005E13BA">
        <w:rPr>
          <w:rFonts w:ascii="Times New Roman" w:hAnsi="Times New Roman"/>
          <w:sz w:val="28"/>
          <w:szCs w:val="28"/>
        </w:rPr>
        <w:t>3.1. О</w:t>
      </w:r>
      <w:r w:rsidRPr="005E13BA">
        <w:rPr>
          <w:rFonts w:ascii="Times New Roman" w:hAnsi="Times New Roman"/>
          <w:sz w:val="28"/>
          <w:szCs w:val="28"/>
        </w:rPr>
        <w:t>беспечение выполнения функций муниципальными учреждениями.</w:t>
      </w:r>
    </w:p>
    <w:p w:rsidR="00D56E7E" w:rsidRPr="005E13BA" w:rsidRDefault="00D56E7E" w:rsidP="00095E79">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 xml:space="preserve">Выполнение данного мероприятия предполагает затраты на проведение (участие) мероприятий, праздников, фестивалей, улучшение материально-технической базы и т.д.  </w:t>
      </w:r>
    </w:p>
    <w:p w:rsidR="00D56E7E" w:rsidRPr="005E13BA" w:rsidRDefault="00D56E7E" w:rsidP="00095E79">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Для ежегодной оценки эффективности реализации данного мероприятия используется следующий целевой индикатор: доля экспонируемых музейных предметов и коллекций в общем количестве.</w:t>
      </w:r>
    </w:p>
    <w:p w:rsidR="00D56E7E" w:rsidRPr="005E13BA" w:rsidRDefault="00D56E7E" w:rsidP="00095E79">
      <w:pPr>
        <w:spacing w:after="0" w:line="240" w:lineRule="auto"/>
        <w:jc w:val="both"/>
        <w:rPr>
          <w:rFonts w:ascii="Times New Roman" w:hAnsi="Times New Roman"/>
          <w:sz w:val="28"/>
          <w:szCs w:val="28"/>
        </w:rPr>
      </w:pPr>
      <w:r w:rsidRPr="005E13BA">
        <w:rPr>
          <w:rFonts w:ascii="Times New Roman" w:hAnsi="Times New Roman"/>
          <w:sz w:val="28"/>
          <w:szCs w:val="28"/>
        </w:rPr>
        <w:lastRenderedPageBreak/>
        <w:tab/>
        <w:t>Значение целевого индикатора определяется как отношение числа ежегодно экспонируемых музейных предметов и музейных коллекций в общем количестве имеющихся музейных предметов и музейных коллекций, выраженное в процентах.</w:t>
      </w:r>
    </w:p>
    <w:p w:rsidR="00D56E7E" w:rsidRPr="005E13BA" w:rsidRDefault="00D56E7E" w:rsidP="00095E79">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 xml:space="preserve">При определении значения целевого индикатора используются данные  БУК «Культура». </w:t>
      </w:r>
    </w:p>
    <w:p w:rsidR="00D56E7E" w:rsidRPr="005E13BA" w:rsidRDefault="00D56E7E" w:rsidP="00095E79">
      <w:pPr>
        <w:pStyle w:val="a4"/>
        <w:spacing w:after="0" w:line="240" w:lineRule="auto"/>
        <w:ind w:left="0"/>
        <w:jc w:val="both"/>
        <w:rPr>
          <w:rFonts w:ascii="Times New Roman" w:hAnsi="Times New Roman"/>
          <w:sz w:val="28"/>
          <w:szCs w:val="28"/>
        </w:rPr>
      </w:pPr>
      <w:r w:rsidRPr="005E13BA">
        <w:rPr>
          <w:rFonts w:ascii="Times New Roman" w:hAnsi="Times New Roman"/>
          <w:sz w:val="28"/>
          <w:szCs w:val="28"/>
        </w:rPr>
        <w:t xml:space="preserve">   </w:t>
      </w:r>
      <w:r w:rsidRPr="005E13BA">
        <w:rPr>
          <w:rFonts w:ascii="Times New Roman" w:hAnsi="Times New Roman"/>
          <w:sz w:val="28"/>
          <w:szCs w:val="28"/>
        </w:rPr>
        <w:tab/>
      </w:r>
      <w:r w:rsidR="009E0A3E" w:rsidRPr="005E13BA">
        <w:rPr>
          <w:rFonts w:ascii="Times New Roman" w:hAnsi="Times New Roman"/>
          <w:sz w:val="28"/>
          <w:szCs w:val="28"/>
        </w:rPr>
        <w:t>3.2.</w:t>
      </w:r>
      <w:r w:rsidRPr="005E13BA">
        <w:rPr>
          <w:rFonts w:ascii="Times New Roman" w:hAnsi="Times New Roman"/>
          <w:sz w:val="28"/>
          <w:szCs w:val="28"/>
        </w:rPr>
        <w:t xml:space="preserve"> 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D56E7E" w:rsidRPr="005E13BA" w:rsidRDefault="00D56E7E" w:rsidP="00095E79">
      <w:pPr>
        <w:pStyle w:val="a4"/>
        <w:spacing w:after="0" w:line="240" w:lineRule="auto"/>
        <w:ind w:left="0"/>
        <w:jc w:val="both"/>
        <w:rPr>
          <w:rFonts w:ascii="Times New Roman" w:hAnsi="Times New Roman"/>
          <w:sz w:val="28"/>
          <w:szCs w:val="28"/>
        </w:rPr>
      </w:pPr>
      <w:r w:rsidRPr="005E13BA">
        <w:tab/>
      </w:r>
      <w:r w:rsidRPr="005E13BA">
        <w:rPr>
          <w:rFonts w:ascii="Times New Roman" w:hAnsi="Times New Roman"/>
          <w:sz w:val="28"/>
          <w:szCs w:val="28"/>
        </w:rPr>
        <w:t>Значение целевого индикатора определяется как освоение денежных средств в полном объеме.</w:t>
      </w:r>
    </w:p>
    <w:p w:rsidR="00D56E7E" w:rsidRPr="005E13BA" w:rsidRDefault="00D56E7E" w:rsidP="00475CB2">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r>
      <w:r w:rsidR="009E0A3E" w:rsidRPr="005E13BA">
        <w:rPr>
          <w:rFonts w:ascii="Times New Roman" w:hAnsi="Times New Roman"/>
          <w:sz w:val="28"/>
          <w:szCs w:val="28"/>
        </w:rPr>
        <w:t xml:space="preserve">4. </w:t>
      </w:r>
      <w:r w:rsidRPr="005E13BA">
        <w:rPr>
          <w:rFonts w:ascii="Times New Roman" w:hAnsi="Times New Roman"/>
          <w:sz w:val="28"/>
          <w:szCs w:val="28"/>
        </w:rPr>
        <w:t>В рамках основного мероприятия «Развитие дополнительного образования детей»:</w:t>
      </w:r>
    </w:p>
    <w:p w:rsidR="00D56E7E" w:rsidRPr="005E13BA" w:rsidRDefault="00D56E7E" w:rsidP="00475CB2">
      <w:pPr>
        <w:spacing w:after="0" w:line="240" w:lineRule="auto"/>
        <w:jc w:val="both"/>
        <w:rPr>
          <w:rFonts w:ascii="Times New Roman" w:hAnsi="Times New Roman"/>
          <w:sz w:val="28"/>
          <w:szCs w:val="28"/>
        </w:rPr>
      </w:pPr>
      <w:r w:rsidRPr="005E13BA">
        <w:rPr>
          <w:rFonts w:ascii="Times New Roman" w:hAnsi="Times New Roman"/>
          <w:sz w:val="28"/>
          <w:szCs w:val="28"/>
        </w:rPr>
        <w:t xml:space="preserve">          </w:t>
      </w:r>
      <w:r w:rsidR="009E0A3E" w:rsidRPr="005E13BA">
        <w:rPr>
          <w:rFonts w:ascii="Times New Roman" w:hAnsi="Times New Roman"/>
          <w:sz w:val="28"/>
          <w:szCs w:val="28"/>
        </w:rPr>
        <w:t>4.1. О</w:t>
      </w:r>
      <w:r w:rsidRPr="005E13BA">
        <w:rPr>
          <w:rFonts w:ascii="Times New Roman" w:hAnsi="Times New Roman"/>
          <w:sz w:val="28"/>
          <w:szCs w:val="28"/>
        </w:rPr>
        <w:t>беспечение выполнения функций муниципальными учреждениями.</w:t>
      </w:r>
    </w:p>
    <w:p w:rsidR="00D56E7E" w:rsidRPr="005E13BA" w:rsidRDefault="00D56E7E" w:rsidP="00475CB2">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Выполнение данного мероприятия предполагает затраты на материальное обеспечение образовательного процесса.</w:t>
      </w:r>
    </w:p>
    <w:p w:rsidR="00D56E7E" w:rsidRPr="005E13BA" w:rsidRDefault="00D56E7E" w:rsidP="00475CB2">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Для ежегодной оценки эффективности реализации данного мероприятия используется следующий целевой индикатор:</w:t>
      </w:r>
    </w:p>
    <w:p w:rsidR="00D56E7E" w:rsidRPr="005E13BA" w:rsidRDefault="00D56E7E" w:rsidP="00475CB2">
      <w:pPr>
        <w:spacing w:after="0" w:line="240" w:lineRule="auto"/>
        <w:jc w:val="both"/>
        <w:rPr>
          <w:rFonts w:ascii="Times New Roman" w:hAnsi="Times New Roman"/>
          <w:sz w:val="28"/>
          <w:szCs w:val="28"/>
        </w:rPr>
      </w:pPr>
      <w:r w:rsidRPr="005E13BA">
        <w:rPr>
          <w:rFonts w:ascii="Times New Roman" w:hAnsi="Times New Roman"/>
          <w:sz w:val="28"/>
          <w:szCs w:val="28"/>
        </w:rPr>
        <w:tab/>
        <w:t>-доля детей получающих услуги в учреждениях дополнительного образования детей в сфере культуры.</w:t>
      </w:r>
    </w:p>
    <w:p w:rsidR="00D56E7E" w:rsidRPr="005E13BA" w:rsidRDefault="00D56E7E" w:rsidP="00475CB2">
      <w:pPr>
        <w:spacing w:after="0" w:line="240" w:lineRule="auto"/>
        <w:jc w:val="both"/>
        <w:rPr>
          <w:rFonts w:ascii="Times New Roman" w:hAnsi="Times New Roman"/>
          <w:sz w:val="28"/>
          <w:szCs w:val="28"/>
        </w:rPr>
      </w:pPr>
      <w:r w:rsidRPr="005E13BA">
        <w:rPr>
          <w:rFonts w:ascii="Times New Roman" w:hAnsi="Times New Roman"/>
          <w:sz w:val="28"/>
          <w:szCs w:val="28"/>
        </w:rPr>
        <w:tab/>
        <w:t>Значение целевого индикатора определяется как отношение детей получающих дополнительное образование  к общей численности детей, выраженное в процентах.</w:t>
      </w:r>
    </w:p>
    <w:p w:rsidR="00D56E7E" w:rsidRPr="005E13BA" w:rsidRDefault="00D56E7E" w:rsidP="00475CB2">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При определении значения целевого индикатора используются данные  БУК «Культура».</w:t>
      </w:r>
    </w:p>
    <w:p w:rsidR="00D56E7E" w:rsidRPr="005E13BA" w:rsidRDefault="00D56E7E" w:rsidP="00475CB2">
      <w:pPr>
        <w:pStyle w:val="a4"/>
        <w:spacing w:after="0" w:line="240" w:lineRule="auto"/>
        <w:ind w:left="0"/>
        <w:jc w:val="both"/>
        <w:rPr>
          <w:rFonts w:ascii="Times New Roman" w:hAnsi="Times New Roman"/>
          <w:sz w:val="28"/>
          <w:szCs w:val="28"/>
        </w:rPr>
      </w:pPr>
      <w:r w:rsidRPr="005E13BA">
        <w:rPr>
          <w:rFonts w:ascii="Times New Roman" w:hAnsi="Times New Roman"/>
          <w:sz w:val="28"/>
          <w:szCs w:val="28"/>
        </w:rPr>
        <w:tab/>
        <w:t xml:space="preserve"> </w:t>
      </w:r>
      <w:r w:rsidR="009E0A3E" w:rsidRPr="005E13BA">
        <w:rPr>
          <w:rFonts w:ascii="Times New Roman" w:hAnsi="Times New Roman"/>
          <w:sz w:val="28"/>
          <w:szCs w:val="28"/>
        </w:rPr>
        <w:t>4.2.</w:t>
      </w:r>
      <w:r w:rsidRPr="005E13BA">
        <w:rPr>
          <w:rFonts w:ascii="Times New Roman" w:hAnsi="Times New Roman"/>
          <w:sz w:val="28"/>
          <w:szCs w:val="28"/>
        </w:rPr>
        <w:t xml:space="preserve"> 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D56E7E" w:rsidRPr="005E13BA" w:rsidRDefault="00D56E7E" w:rsidP="00475CB2">
      <w:pPr>
        <w:pStyle w:val="a4"/>
        <w:spacing w:after="0" w:line="240" w:lineRule="auto"/>
        <w:ind w:left="0"/>
        <w:jc w:val="both"/>
        <w:rPr>
          <w:rFonts w:ascii="Times New Roman" w:hAnsi="Times New Roman"/>
          <w:sz w:val="28"/>
          <w:szCs w:val="28"/>
        </w:rPr>
      </w:pPr>
      <w:r w:rsidRPr="005E13BA">
        <w:tab/>
      </w:r>
      <w:r w:rsidRPr="005E13BA">
        <w:rPr>
          <w:rFonts w:ascii="Times New Roman" w:hAnsi="Times New Roman"/>
          <w:sz w:val="28"/>
          <w:szCs w:val="28"/>
        </w:rPr>
        <w:t>Значение целевого индикатора определяется как освоение денежных средств в полном объеме.</w:t>
      </w:r>
    </w:p>
    <w:p w:rsidR="00E43CD5" w:rsidRPr="005E13BA" w:rsidRDefault="00D56E7E" w:rsidP="00475CB2">
      <w:pPr>
        <w:pStyle w:val="a4"/>
        <w:spacing w:after="0" w:line="240" w:lineRule="auto"/>
        <w:ind w:left="0"/>
        <w:jc w:val="both"/>
        <w:rPr>
          <w:rFonts w:ascii="Times New Roman" w:hAnsi="Times New Roman"/>
          <w:sz w:val="28"/>
          <w:szCs w:val="28"/>
          <w:lang w:eastAsia="ru-RU"/>
        </w:rPr>
      </w:pPr>
      <w:r w:rsidRPr="005E13BA">
        <w:rPr>
          <w:rFonts w:ascii="Times New Roman" w:hAnsi="Times New Roman"/>
          <w:sz w:val="28"/>
          <w:szCs w:val="28"/>
        </w:rPr>
        <w:tab/>
      </w:r>
    </w:p>
    <w:p w:rsidR="00E43CD5" w:rsidRPr="005E13BA" w:rsidRDefault="009E0A3E" w:rsidP="00475CB2">
      <w:pPr>
        <w:pStyle w:val="a4"/>
        <w:spacing w:after="0" w:line="240" w:lineRule="auto"/>
        <w:ind w:left="0" w:firstLine="709"/>
        <w:jc w:val="both"/>
        <w:rPr>
          <w:rFonts w:ascii="Times New Roman" w:hAnsi="Times New Roman"/>
          <w:sz w:val="28"/>
          <w:szCs w:val="28"/>
          <w:lang w:eastAsia="ru-RU"/>
        </w:rPr>
      </w:pPr>
      <w:r w:rsidRPr="005E13BA">
        <w:rPr>
          <w:rFonts w:ascii="Times New Roman" w:hAnsi="Times New Roman"/>
          <w:sz w:val="28"/>
          <w:szCs w:val="28"/>
          <w:lang w:eastAsia="ru-RU"/>
        </w:rPr>
        <w:t>4.</w:t>
      </w:r>
      <w:r w:rsidR="00475CB2" w:rsidRPr="005E13BA">
        <w:rPr>
          <w:rFonts w:ascii="Times New Roman" w:hAnsi="Times New Roman"/>
          <w:sz w:val="28"/>
          <w:szCs w:val="28"/>
          <w:lang w:eastAsia="ru-RU"/>
        </w:rPr>
        <w:t>3</w:t>
      </w:r>
      <w:r w:rsidRPr="005E13BA">
        <w:rPr>
          <w:rFonts w:ascii="Times New Roman" w:hAnsi="Times New Roman"/>
          <w:sz w:val="28"/>
          <w:szCs w:val="28"/>
          <w:lang w:eastAsia="ru-RU"/>
        </w:rPr>
        <w:t>.</w:t>
      </w:r>
      <w:r w:rsidR="00E43CD5" w:rsidRPr="005E13BA">
        <w:rPr>
          <w:rFonts w:ascii="Times New Roman" w:hAnsi="Times New Roman"/>
          <w:sz w:val="28"/>
          <w:szCs w:val="28"/>
          <w:lang w:eastAsia="ru-RU"/>
        </w:rPr>
        <w:t xml:space="preserve"> Софинансирование расходов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p w:rsidR="00E43CD5" w:rsidRPr="005E13BA" w:rsidRDefault="00E43CD5" w:rsidP="00475CB2">
      <w:pPr>
        <w:pStyle w:val="a4"/>
        <w:spacing w:after="0" w:line="240" w:lineRule="auto"/>
        <w:ind w:left="0" w:firstLine="709"/>
        <w:jc w:val="both"/>
        <w:rPr>
          <w:rFonts w:ascii="Times New Roman" w:hAnsi="Times New Roman"/>
          <w:sz w:val="28"/>
          <w:szCs w:val="28"/>
          <w:lang w:eastAsia="ru-RU"/>
        </w:rPr>
      </w:pPr>
      <w:r w:rsidRPr="005E13BA">
        <w:rPr>
          <w:rFonts w:ascii="Times New Roman" w:hAnsi="Times New Roman"/>
          <w:sz w:val="28"/>
          <w:szCs w:val="28"/>
          <w:lang w:eastAsia="ru-RU"/>
        </w:rPr>
        <w:t>Значение целевого индикатора определяется как освоение денежных средств в полном объеме.</w:t>
      </w:r>
    </w:p>
    <w:p w:rsidR="00D56E7E" w:rsidRPr="005E13BA" w:rsidRDefault="009E0A3E" w:rsidP="00213BA9">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5. </w:t>
      </w:r>
      <w:r w:rsidR="00D56E7E" w:rsidRPr="005E13BA">
        <w:rPr>
          <w:rFonts w:ascii="Times New Roman" w:hAnsi="Times New Roman"/>
          <w:sz w:val="28"/>
          <w:szCs w:val="28"/>
        </w:rPr>
        <w:t xml:space="preserve">В рамках основного мероприятия «Административно-хозяйственное обслуживания учреждений </w:t>
      </w:r>
      <w:r w:rsidRPr="005E13BA">
        <w:rPr>
          <w:rFonts w:ascii="Times New Roman" w:hAnsi="Times New Roman"/>
          <w:sz w:val="28"/>
          <w:szCs w:val="28"/>
        </w:rPr>
        <w:t>культуры»</w:t>
      </w:r>
      <w:r w:rsidR="00D56E7E" w:rsidRPr="005E13BA">
        <w:rPr>
          <w:rFonts w:ascii="Times New Roman" w:hAnsi="Times New Roman"/>
          <w:sz w:val="28"/>
          <w:szCs w:val="28"/>
        </w:rPr>
        <w:t>:</w:t>
      </w:r>
    </w:p>
    <w:p w:rsidR="00D56E7E" w:rsidRPr="005E13BA" w:rsidRDefault="009E0A3E" w:rsidP="00213BA9">
      <w:pPr>
        <w:spacing w:after="0" w:line="240" w:lineRule="auto"/>
        <w:ind w:firstLine="709"/>
        <w:rPr>
          <w:rFonts w:ascii="Times New Roman" w:hAnsi="Times New Roman"/>
          <w:sz w:val="28"/>
          <w:szCs w:val="28"/>
        </w:rPr>
      </w:pPr>
      <w:r w:rsidRPr="005E13BA">
        <w:rPr>
          <w:rFonts w:ascii="Times New Roman" w:hAnsi="Times New Roman"/>
          <w:sz w:val="28"/>
          <w:szCs w:val="28"/>
        </w:rPr>
        <w:t>5.1.</w:t>
      </w:r>
      <w:r w:rsidR="00D56E7E" w:rsidRPr="005E13BA">
        <w:rPr>
          <w:rFonts w:ascii="Times New Roman" w:hAnsi="Times New Roman"/>
          <w:sz w:val="28"/>
          <w:szCs w:val="28"/>
        </w:rPr>
        <w:t xml:space="preserve"> Обеспечение выполнения функций муниципальными учреждениями. </w:t>
      </w:r>
    </w:p>
    <w:p w:rsidR="00D56E7E" w:rsidRPr="005E13BA" w:rsidRDefault="00D56E7E" w:rsidP="00213BA9">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Выполнение данного мероприятия предполагает выплату заработной платы. </w:t>
      </w:r>
    </w:p>
    <w:p w:rsidR="00D56E7E" w:rsidRPr="005E13BA" w:rsidRDefault="00D56E7E" w:rsidP="00213BA9">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r w:rsidR="00213BA9" w:rsidRPr="005E13BA">
        <w:rPr>
          <w:rFonts w:ascii="Times New Roman" w:hAnsi="Times New Roman"/>
          <w:sz w:val="28"/>
          <w:szCs w:val="28"/>
        </w:rPr>
        <w:t xml:space="preserve"> </w:t>
      </w:r>
      <w:r w:rsidRPr="005E13BA">
        <w:rPr>
          <w:rFonts w:ascii="Times New Roman" w:hAnsi="Times New Roman"/>
          <w:sz w:val="28"/>
          <w:szCs w:val="28"/>
        </w:rPr>
        <w:t>выплата заработной платы в полном объеме.</w:t>
      </w:r>
    </w:p>
    <w:p w:rsidR="00D56E7E" w:rsidRPr="005E13BA" w:rsidRDefault="00D56E7E" w:rsidP="00213BA9">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lastRenderedPageBreak/>
        <w:t>При определении значения целевого индикатора используются данные  БУК «Культура».</w:t>
      </w:r>
    </w:p>
    <w:p w:rsidR="00D56E7E" w:rsidRPr="005E13BA" w:rsidRDefault="009E0A3E" w:rsidP="00213BA9">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5.2.</w:t>
      </w:r>
      <w:r w:rsidR="00D56E7E" w:rsidRPr="005E13BA">
        <w:t xml:space="preserve"> </w:t>
      </w:r>
      <w:r w:rsidR="00D56E7E" w:rsidRPr="005E13BA">
        <w:rPr>
          <w:rFonts w:ascii="Times New Roman" w:hAnsi="Times New Roman"/>
          <w:sz w:val="28"/>
          <w:szCs w:val="28"/>
        </w:rPr>
        <w:t xml:space="preserve">Софинансирование расходов муниципальных образований Омской </w:t>
      </w:r>
      <w:r w:rsidRPr="005E13BA">
        <w:rPr>
          <w:rFonts w:ascii="Times New Roman" w:hAnsi="Times New Roman"/>
          <w:sz w:val="28"/>
          <w:szCs w:val="28"/>
        </w:rPr>
        <w:t>области в</w:t>
      </w:r>
      <w:r w:rsidR="00D56E7E" w:rsidRPr="005E13BA">
        <w:rPr>
          <w:rFonts w:ascii="Times New Roman" w:hAnsi="Times New Roman"/>
          <w:sz w:val="28"/>
          <w:szCs w:val="28"/>
        </w:rPr>
        <w:t xml:space="preserve">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 </w:t>
      </w:r>
    </w:p>
    <w:p w:rsidR="00D56E7E" w:rsidRPr="005E13BA" w:rsidRDefault="00D56E7E" w:rsidP="00213BA9">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56E7E" w:rsidRPr="005E13BA" w:rsidRDefault="00D56E7E" w:rsidP="00213BA9">
      <w:pPr>
        <w:spacing w:after="0" w:line="240" w:lineRule="auto"/>
        <w:ind w:firstLine="709"/>
        <w:rPr>
          <w:rFonts w:ascii="Times New Roman" w:hAnsi="Times New Roman"/>
          <w:sz w:val="28"/>
          <w:szCs w:val="28"/>
        </w:rPr>
      </w:pPr>
      <w:r w:rsidRPr="005E13BA">
        <w:rPr>
          <w:rFonts w:ascii="Times New Roman" w:hAnsi="Times New Roman"/>
          <w:sz w:val="28"/>
          <w:szCs w:val="28"/>
        </w:rPr>
        <w:t>Освоение денежных средств в полном объеме.</w:t>
      </w:r>
    </w:p>
    <w:p w:rsidR="00D56E7E" w:rsidRPr="005E13BA" w:rsidRDefault="00D56E7E" w:rsidP="00213BA9">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При определении значения целевого индикатора используются </w:t>
      </w:r>
      <w:r w:rsidR="00917AF0" w:rsidRPr="005E13BA">
        <w:rPr>
          <w:rFonts w:ascii="Times New Roman" w:hAnsi="Times New Roman"/>
          <w:sz w:val="28"/>
          <w:szCs w:val="28"/>
        </w:rPr>
        <w:t>данные БУК</w:t>
      </w:r>
      <w:r w:rsidRPr="005E13BA">
        <w:rPr>
          <w:rFonts w:ascii="Times New Roman" w:hAnsi="Times New Roman"/>
          <w:sz w:val="28"/>
          <w:szCs w:val="28"/>
        </w:rPr>
        <w:t xml:space="preserve"> «Культура».</w:t>
      </w:r>
    </w:p>
    <w:p w:rsidR="004F5A9C" w:rsidRPr="005E13BA" w:rsidRDefault="004F5A9C" w:rsidP="00112496">
      <w:pPr>
        <w:autoSpaceDE w:val="0"/>
        <w:autoSpaceDN w:val="0"/>
        <w:adjustRightInd w:val="0"/>
        <w:spacing w:after="0" w:line="240" w:lineRule="auto"/>
        <w:jc w:val="both"/>
        <w:rPr>
          <w:rFonts w:ascii="Times New Roman" w:hAnsi="Times New Roman"/>
          <w:sz w:val="28"/>
          <w:szCs w:val="28"/>
        </w:rPr>
      </w:pPr>
    </w:p>
    <w:p w:rsidR="00D56E7E" w:rsidRPr="005E13BA" w:rsidRDefault="00D56E7E" w:rsidP="00042B82">
      <w:pPr>
        <w:tabs>
          <w:tab w:val="left" w:pos="284"/>
          <w:tab w:val="left" w:pos="851"/>
        </w:tabs>
        <w:spacing w:after="0" w:line="240" w:lineRule="auto"/>
        <w:ind w:left="360"/>
        <w:jc w:val="center"/>
        <w:rPr>
          <w:rFonts w:ascii="Times New Roman" w:hAnsi="Times New Roman"/>
          <w:sz w:val="28"/>
          <w:szCs w:val="28"/>
        </w:rPr>
      </w:pPr>
      <w:r w:rsidRPr="005E13BA">
        <w:rPr>
          <w:rFonts w:ascii="Times New Roman" w:hAnsi="Times New Roman"/>
          <w:sz w:val="28"/>
          <w:szCs w:val="28"/>
        </w:rPr>
        <w:t>7. Объем финансовых ресурсов, необходимых для реализации подпрограммы в целом и по источникам финансирования</w:t>
      </w:r>
    </w:p>
    <w:p w:rsidR="00D56E7E" w:rsidRPr="005E13BA" w:rsidRDefault="00D56E7E" w:rsidP="00042B82">
      <w:pPr>
        <w:tabs>
          <w:tab w:val="left" w:pos="284"/>
          <w:tab w:val="left" w:pos="851"/>
        </w:tabs>
        <w:spacing w:after="0" w:line="240" w:lineRule="auto"/>
        <w:ind w:left="360"/>
        <w:jc w:val="center"/>
        <w:rPr>
          <w:rFonts w:ascii="Times New Roman" w:hAnsi="Times New Roman"/>
          <w:sz w:val="28"/>
          <w:szCs w:val="28"/>
        </w:rPr>
      </w:pPr>
    </w:p>
    <w:p w:rsidR="0041547F" w:rsidRPr="0041547F" w:rsidRDefault="00D56E7E" w:rsidP="0041547F">
      <w:pPr>
        <w:spacing w:after="0" w:line="240" w:lineRule="auto"/>
        <w:ind w:firstLine="709"/>
        <w:rPr>
          <w:rFonts w:ascii="Times New Roman" w:eastAsia="Times New Roman" w:hAnsi="Times New Roman"/>
          <w:sz w:val="28"/>
          <w:szCs w:val="24"/>
          <w:lang w:eastAsia="ru-RU"/>
        </w:rPr>
      </w:pPr>
      <w:r w:rsidRPr="005E13BA">
        <w:rPr>
          <w:rFonts w:ascii="Times New Roman" w:hAnsi="Times New Roman"/>
          <w:sz w:val="28"/>
          <w:szCs w:val="28"/>
        </w:rPr>
        <w:t xml:space="preserve">Общие расходы бюджета муниципального района на реализацию </w:t>
      </w:r>
      <w:r w:rsidR="00112496" w:rsidRPr="005E13BA">
        <w:rPr>
          <w:rFonts w:ascii="Times New Roman" w:hAnsi="Times New Roman"/>
          <w:sz w:val="28"/>
          <w:szCs w:val="28"/>
        </w:rPr>
        <w:t xml:space="preserve">подпрограммы </w:t>
      </w:r>
      <w:r w:rsidR="00943DBA" w:rsidRPr="005E13BA">
        <w:rPr>
          <w:rFonts w:ascii="Times New Roman" w:hAnsi="Times New Roman"/>
          <w:sz w:val="28"/>
          <w:szCs w:val="28"/>
        </w:rPr>
        <w:t xml:space="preserve">составят </w:t>
      </w:r>
      <w:r w:rsidR="00696B42" w:rsidRPr="00696B42">
        <w:rPr>
          <w:rFonts w:ascii="Times New Roman" w:eastAsia="Times New Roman" w:hAnsi="Times New Roman"/>
          <w:sz w:val="28"/>
          <w:szCs w:val="24"/>
          <w:lang w:eastAsia="ru-RU"/>
        </w:rPr>
        <w:t>367 279 233,54</w:t>
      </w:r>
      <w:r w:rsidR="0041547F" w:rsidRPr="0041547F">
        <w:rPr>
          <w:rFonts w:ascii="Times New Roman" w:eastAsia="Times New Roman" w:hAnsi="Times New Roman"/>
          <w:sz w:val="28"/>
          <w:szCs w:val="24"/>
          <w:lang w:eastAsia="ru-RU"/>
        </w:rPr>
        <w:t xml:space="preserve"> рублей, в том числе:</w:t>
      </w:r>
    </w:p>
    <w:p w:rsidR="0041547F" w:rsidRPr="0041547F" w:rsidRDefault="0041547F" w:rsidP="0041547F">
      <w:pPr>
        <w:spacing w:after="0" w:line="240" w:lineRule="auto"/>
        <w:ind w:firstLine="709"/>
        <w:rPr>
          <w:rFonts w:ascii="Times New Roman" w:eastAsia="Times New Roman" w:hAnsi="Times New Roman"/>
          <w:sz w:val="28"/>
          <w:szCs w:val="24"/>
          <w:lang w:eastAsia="ru-RU"/>
        </w:rPr>
      </w:pPr>
      <w:r w:rsidRPr="0041547F">
        <w:rPr>
          <w:rFonts w:ascii="Times New Roman" w:eastAsia="Times New Roman" w:hAnsi="Times New Roman"/>
          <w:sz w:val="28"/>
          <w:szCs w:val="24"/>
          <w:lang w:eastAsia="ru-RU"/>
        </w:rPr>
        <w:t xml:space="preserve">2025 год – </w:t>
      </w:r>
      <w:r w:rsidR="00696B42" w:rsidRPr="00696B42">
        <w:rPr>
          <w:rFonts w:ascii="Times New Roman" w:eastAsia="Times New Roman" w:hAnsi="Times New Roman"/>
          <w:sz w:val="28"/>
          <w:szCs w:val="24"/>
          <w:lang w:eastAsia="ru-RU"/>
        </w:rPr>
        <w:t>95 511 836,98</w:t>
      </w:r>
      <w:r w:rsidR="00696B42">
        <w:rPr>
          <w:rFonts w:ascii="Times New Roman" w:eastAsia="Times New Roman" w:hAnsi="Times New Roman"/>
          <w:sz w:val="28"/>
          <w:szCs w:val="24"/>
          <w:lang w:eastAsia="ru-RU"/>
        </w:rPr>
        <w:t xml:space="preserve"> </w:t>
      </w:r>
      <w:r w:rsidRPr="0041547F">
        <w:rPr>
          <w:rFonts w:ascii="Times New Roman" w:eastAsia="Times New Roman" w:hAnsi="Times New Roman"/>
          <w:sz w:val="28"/>
          <w:szCs w:val="24"/>
          <w:lang w:eastAsia="ru-RU"/>
        </w:rPr>
        <w:t>рублей;</w:t>
      </w:r>
    </w:p>
    <w:p w:rsidR="0041547F" w:rsidRPr="0041547F" w:rsidRDefault="0041547F" w:rsidP="0041547F">
      <w:pPr>
        <w:spacing w:after="0" w:line="240" w:lineRule="auto"/>
        <w:ind w:firstLine="709"/>
        <w:rPr>
          <w:rFonts w:ascii="Times New Roman" w:eastAsia="Times New Roman" w:hAnsi="Times New Roman"/>
          <w:sz w:val="28"/>
          <w:szCs w:val="24"/>
          <w:lang w:eastAsia="ru-RU"/>
        </w:rPr>
      </w:pPr>
      <w:r w:rsidRPr="0041547F">
        <w:rPr>
          <w:rFonts w:ascii="Times New Roman" w:eastAsia="Times New Roman" w:hAnsi="Times New Roman"/>
          <w:sz w:val="28"/>
          <w:szCs w:val="24"/>
          <w:lang w:eastAsia="ru-RU"/>
        </w:rPr>
        <w:t>2026 год – 84 554 796,56 рублей;</w:t>
      </w:r>
    </w:p>
    <w:p w:rsidR="0041547F" w:rsidRPr="0041547F" w:rsidRDefault="0041547F" w:rsidP="0041547F">
      <w:pPr>
        <w:spacing w:after="0" w:line="240" w:lineRule="auto"/>
        <w:ind w:firstLine="709"/>
        <w:rPr>
          <w:rFonts w:ascii="Times New Roman" w:eastAsia="Times New Roman" w:hAnsi="Times New Roman"/>
          <w:sz w:val="28"/>
          <w:szCs w:val="24"/>
          <w:lang w:eastAsia="ru-RU"/>
        </w:rPr>
      </w:pPr>
      <w:r w:rsidRPr="0041547F">
        <w:rPr>
          <w:rFonts w:ascii="Times New Roman" w:eastAsia="Times New Roman" w:hAnsi="Times New Roman"/>
          <w:sz w:val="28"/>
          <w:szCs w:val="24"/>
          <w:lang w:eastAsia="ru-RU"/>
        </w:rPr>
        <w:t>2027 год – 46 803 150,00 рубля;</w:t>
      </w:r>
    </w:p>
    <w:p w:rsidR="0041547F" w:rsidRPr="0041547F" w:rsidRDefault="0041547F" w:rsidP="0041547F">
      <w:pPr>
        <w:spacing w:after="0" w:line="240" w:lineRule="auto"/>
        <w:ind w:firstLine="709"/>
        <w:rPr>
          <w:rFonts w:ascii="Times New Roman" w:eastAsia="Times New Roman" w:hAnsi="Times New Roman"/>
          <w:sz w:val="28"/>
          <w:szCs w:val="24"/>
          <w:lang w:eastAsia="ru-RU"/>
        </w:rPr>
      </w:pPr>
      <w:r w:rsidRPr="0041547F">
        <w:rPr>
          <w:rFonts w:ascii="Times New Roman" w:eastAsia="Times New Roman" w:hAnsi="Times New Roman"/>
          <w:sz w:val="28"/>
          <w:szCs w:val="24"/>
          <w:lang w:eastAsia="ru-RU"/>
        </w:rPr>
        <w:t>2028 год – 46 803 150,00 рублей;</w:t>
      </w:r>
    </w:p>
    <w:p w:rsidR="0041547F" w:rsidRPr="0041547F" w:rsidRDefault="0041547F" w:rsidP="0041547F">
      <w:pPr>
        <w:spacing w:after="0" w:line="240" w:lineRule="auto"/>
        <w:ind w:firstLine="709"/>
        <w:rPr>
          <w:rFonts w:ascii="Times New Roman" w:eastAsia="Times New Roman" w:hAnsi="Times New Roman"/>
          <w:sz w:val="28"/>
          <w:szCs w:val="24"/>
          <w:lang w:eastAsia="ru-RU"/>
        </w:rPr>
      </w:pPr>
      <w:r w:rsidRPr="0041547F">
        <w:rPr>
          <w:rFonts w:ascii="Times New Roman" w:eastAsia="Times New Roman" w:hAnsi="Times New Roman"/>
          <w:sz w:val="28"/>
          <w:szCs w:val="24"/>
          <w:lang w:eastAsia="ru-RU"/>
        </w:rPr>
        <w:t>2029 год – 46 803 150,00 рублей;</w:t>
      </w:r>
    </w:p>
    <w:p w:rsidR="0041547F" w:rsidRDefault="0041547F" w:rsidP="0041547F">
      <w:pPr>
        <w:spacing w:after="0" w:line="240" w:lineRule="auto"/>
        <w:ind w:firstLine="709"/>
        <w:rPr>
          <w:rFonts w:ascii="Times New Roman" w:eastAsia="Times New Roman" w:hAnsi="Times New Roman"/>
          <w:sz w:val="28"/>
          <w:szCs w:val="24"/>
          <w:lang w:eastAsia="ru-RU"/>
        </w:rPr>
      </w:pPr>
      <w:r w:rsidRPr="0041547F">
        <w:rPr>
          <w:rFonts w:ascii="Times New Roman" w:eastAsia="Times New Roman" w:hAnsi="Times New Roman"/>
          <w:sz w:val="28"/>
          <w:szCs w:val="24"/>
          <w:lang w:eastAsia="ru-RU"/>
        </w:rPr>
        <w:t>2030 год – 46 803 150,00 рублей.</w:t>
      </w:r>
    </w:p>
    <w:p w:rsidR="00D56E7E" w:rsidRPr="005E13BA" w:rsidRDefault="00D56E7E" w:rsidP="0041547F">
      <w:pPr>
        <w:spacing w:after="0" w:line="240" w:lineRule="auto"/>
        <w:ind w:firstLine="709"/>
        <w:rPr>
          <w:rFonts w:ascii="Times New Roman" w:hAnsi="Times New Roman"/>
          <w:sz w:val="28"/>
          <w:szCs w:val="28"/>
        </w:rPr>
      </w:pPr>
      <w:r w:rsidRPr="005E13BA">
        <w:rPr>
          <w:rFonts w:ascii="Times New Roman" w:hAnsi="Times New Roman"/>
          <w:sz w:val="28"/>
          <w:szCs w:val="28"/>
        </w:rPr>
        <w:t>Источниками финансирования подпрограммы являются налоговые и неналоговые доходы, поступления целевого характера из областного бюджета.</w:t>
      </w:r>
    </w:p>
    <w:p w:rsidR="004F5A9C" w:rsidRPr="005E13BA" w:rsidRDefault="004F5A9C" w:rsidP="00042B82">
      <w:pPr>
        <w:autoSpaceDE w:val="0"/>
        <w:autoSpaceDN w:val="0"/>
        <w:adjustRightInd w:val="0"/>
        <w:spacing w:after="0" w:line="240" w:lineRule="auto"/>
        <w:ind w:firstLine="709"/>
        <w:rPr>
          <w:rFonts w:ascii="Times New Roman" w:hAnsi="Times New Roman"/>
          <w:sz w:val="28"/>
          <w:szCs w:val="28"/>
        </w:rPr>
      </w:pPr>
    </w:p>
    <w:p w:rsidR="00D56E7E" w:rsidRPr="005E13BA" w:rsidRDefault="00D56E7E" w:rsidP="00042B82">
      <w:pPr>
        <w:tabs>
          <w:tab w:val="left" w:pos="0"/>
          <w:tab w:val="left" w:pos="426"/>
        </w:tabs>
        <w:spacing w:after="0" w:line="240" w:lineRule="auto"/>
        <w:ind w:left="360"/>
        <w:jc w:val="center"/>
        <w:rPr>
          <w:rFonts w:ascii="Times New Roman" w:hAnsi="Times New Roman"/>
          <w:sz w:val="28"/>
          <w:szCs w:val="28"/>
        </w:rPr>
      </w:pPr>
      <w:r w:rsidRPr="005E13BA">
        <w:rPr>
          <w:rFonts w:ascii="Times New Roman" w:hAnsi="Times New Roman"/>
          <w:sz w:val="28"/>
          <w:szCs w:val="28"/>
        </w:rPr>
        <w:t>8.Ожидаемые результаты реализации подпрограммы</w:t>
      </w:r>
    </w:p>
    <w:p w:rsidR="00D56E7E" w:rsidRPr="005E13BA" w:rsidRDefault="00D56E7E" w:rsidP="00042B82">
      <w:pPr>
        <w:tabs>
          <w:tab w:val="left" w:pos="0"/>
          <w:tab w:val="left" w:pos="426"/>
        </w:tabs>
        <w:spacing w:after="0" w:line="240" w:lineRule="auto"/>
        <w:ind w:left="360"/>
        <w:jc w:val="center"/>
        <w:rPr>
          <w:rFonts w:ascii="Times New Roman" w:hAnsi="Times New Roman"/>
          <w:sz w:val="28"/>
          <w:szCs w:val="28"/>
        </w:rPr>
      </w:pPr>
    </w:p>
    <w:p w:rsidR="00D56E7E" w:rsidRPr="005E13BA" w:rsidRDefault="00D56E7E" w:rsidP="0011712A">
      <w:pPr>
        <w:pStyle w:val="a4"/>
        <w:autoSpaceDE w:val="0"/>
        <w:autoSpaceDN w:val="0"/>
        <w:adjustRightInd w:val="0"/>
        <w:spacing w:after="0" w:line="240" w:lineRule="auto"/>
        <w:ind w:left="0" w:firstLine="709"/>
        <w:jc w:val="both"/>
        <w:rPr>
          <w:rFonts w:ascii="Times New Roman" w:hAnsi="Times New Roman"/>
          <w:sz w:val="28"/>
          <w:szCs w:val="28"/>
          <w:lang w:eastAsia="ru-RU"/>
        </w:rPr>
      </w:pPr>
      <w:r w:rsidRPr="005E13BA">
        <w:rPr>
          <w:rFonts w:ascii="Times New Roman" w:hAnsi="Times New Roman"/>
          <w:sz w:val="28"/>
          <w:szCs w:val="28"/>
          <w:lang w:eastAsia="ru-RU"/>
        </w:rPr>
        <w:t>Результат 1: Доля населения, занимающегося творческой деятельностью на непрофессиональной основе - к 20</w:t>
      </w:r>
      <w:r w:rsidR="0011712A" w:rsidRPr="005E13BA">
        <w:rPr>
          <w:rFonts w:ascii="Times New Roman" w:hAnsi="Times New Roman"/>
          <w:sz w:val="28"/>
          <w:szCs w:val="28"/>
          <w:lang w:eastAsia="ru-RU"/>
        </w:rPr>
        <w:t>30</w:t>
      </w:r>
      <w:r w:rsidRPr="005E13BA">
        <w:rPr>
          <w:rFonts w:ascii="Times New Roman" w:hAnsi="Times New Roman"/>
          <w:sz w:val="28"/>
          <w:szCs w:val="28"/>
          <w:lang w:eastAsia="ru-RU"/>
        </w:rPr>
        <w:t xml:space="preserve"> году</w:t>
      </w:r>
      <w:r w:rsidR="0011712A" w:rsidRPr="005E13BA">
        <w:rPr>
          <w:rFonts w:ascii="Times New Roman" w:hAnsi="Times New Roman"/>
          <w:sz w:val="28"/>
          <w:szCs w:val="28"/>
          <w:lang w:eastAsia="ru-RU"/>
        </w:rPr>
        <w:t xml:space="preserve"> -</w:t>
      </w:r>
      <w:r w:rsidRPr="005E13BA">
        <w:rPr>
          <w:rFonts w:ascii="Times New Roman" w:hAnsi="Times New Roman"/>
          <w:sz w:val="28"/>
          <w:szCs w:val="28"/>
          <w:lang w:eastAsia="ru-RU"/>
        </w:rPr>
        <w:t xml:space="preserve"> 20%.</w:t>
      </w:r>
    </w:p>
    <w:p w:rsidR="00D56E7E" w:rsidRPr="005E13BA" w:rsidRDefault="00D56E7E" w:rsidP="0011712A">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Расчет: Отношение населения занимающегося творческой деятельностью к общей численности населения, выраженное в процентах.</w:t>
      </w:r>
    </w:p>
    <w:p w:rsidR="00D56E7E" w:rsidRPr="005E13BA" w:rsidRDefault="00D56E7E" w:rsidP="0011712A">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Источник данных: БУК «Культура», территориальный орган Федеральной службы государственной статистики по Омской области. </w:t>
      </w:r>
    </w:p>
    <w:p w:rsidR="00D56E7E" w:rsidRPr="005E13BA" w:rsidRDefault="00D56E7E" w:rsidP="0011712A">
      <w:pPr>
        <w:pStyle w:val="a4"/>
        <w:tabs>
          <w:tab w:val="left" w:pos="600"/>
          <w:tab w:val="left" w:pos="1134"/>
        </w:tabs>
        <w:autoSpaceDE w:val="0"/>
        <w:autoSpaceDN w:val="0"/>
        <w:adjustRightInd w:val="0"/>
        <w:spacing w:after="0" w:line="240" w:lineRule="auto"/>
        <w:ind w:left="0" w:firstLine="709"/>
        <w:jc w:val="both"/>
        <w:rPr>
          <w:rFonts w:ascii="Times New Roman" w:hAnsi="Times New Roman"/>
          <w:sz w:val="28"/>
          <w:szCs w:val="28"/>
          <w:lang w:eastAsia="ru-RU"/>
        </w:rPr>
      </w:pPr>
      <w:r w:rsidRPr="005E13BA">
        <w:rPr>
          <w:rFonts w:ascii="Times New Roman" w:hAnsi="Times New Roman"/>
          <w:sz w:val="28"/>
          <w:szCs w:val="28"/>
          <w:lang w:eastAsia="ru-RU"/>
        </w:rPr>
        <w:t>Результат 2: Обеспечить долю специалистов отрасли культуры муниципального района, прошедших повышение квалификации или переподготовку к 20</w:t>
      </w:r>
      <w:r w:rsidR="001C6B0B" w:rsidRPr="005E13BA">
        <w:rPr>
          <w:rFonts w:ascii="Times New Roman" w:hAnsi="Times New Roman"/>
          <w:sz w:val="28"/>
          <w:szCs w:val="28"/>
          <w:lang w:eastAsia="ru-RU"/>
        </w:rPr>
        <w:t>30</w:t>
      </w:r>
      <w:r w:rsidRPr="005E13BA">
        <w:rPr>
          <w:rFonts w:ascii="Times New Roman" w:hAnsi="Times New Roman"/>
          <w:sz w:val="28"/>
          <w:szCs w:val="28"/>
          <w:lang w:eastAsia="ru-RU"/>
        </w:rPr>
        <w:t xml:space="preserve"> году 10</w:t>
      </w:r>
      <w:r w:rsidR="0011712A" w:rsidRPr="005E13BA">
        <w:rPr>
          <w:rFonts w:ascii="Times New Roman" w:hAnsi="Times New Roman"/>
          <w:sz w:val="28"/>
          <w:szCs w:val="28"/>
          <w:lang w:eastAsia="ru-RU"/>
        </w:rPr>
        <w:t xml:space="preserve"> </w:t>
      </w:r>
      <w:r w:rsidRPr="005E13BA">
        <w:rPr>
          <w:rFonts w:ascii="Times New Roman" w:hAnsi="Times New Roman"/>
          <w:sz w:val="28"/>
          <w:szCs w:val="28"/>
          <w:lang w:eastAsia="ru-RU"/>
        </w:rPr>
        <w:t>%.</w:t>
      </w:r>
    </w:p>
    <w:p w:rsidR="00D56E7E" w:rsidRPr="005E13BA" w:rsidRDefault="00D56E7E" w:rsidP="0011712A">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Расчет: Отношение численности </w:t>
      </w:r>
      <w:r w:rsidR="001C6B0B" w:rsidRPr="005E13BA">
        <w:rPr>
          <w:rFonts w:ascii="Times New Roman" w:hAnsi="Times New Roman"/>
          <w:sz w:val="28"/>
          <w:szCs w:val="28"/>
        </w:rPr>
        <w:t>специалистов,</w:t>
      </w:r>
      <w:r w:rsidRPr="005E13BA">
        <w:rPr>
          <w:rFonts w:ascii="Times New Roman" w:hAnsi="Times New Roman"/>
          <w:sz w:val="28"/>
          <w:szCs w:val="28"/>
        </w:rPr>
        <w:t xml:space="preserve"> прошедших курсы повышения квалификации к общей численности специалистов, выраженное в процентах.</w:t>
      </w:r>
    </w:p>
    <w:p w:rsidR="00D56E7E" w:rsidRPr="005E13BA" w:rsidRDefault="00D56E7E" w:rsidP="0011712A">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Источник данных: БУК «Культура». </w:t>
      </w:r>
    </w:p>
    <w:p w:rsidR="00D56E7E" w:rsidRPr="005E13BA" w:rsidRDefault="00D56E7E" w:rsidP="004D72F3">
      <w:pPr>
        <w:tabs>
          <w:tab w:val="left" w:pos="600"/>
          <w:tab w:val="left" w:pos="1134"/>
        </w:tabs>
        <w:autoSpaceDE w:val="0"/>
        <w:autoSpaceDN w:val="0"/>
        <w:adjustRightInd w:val="0"/>
        <w:spacing w:after="0" w:line="240" w:lineRule="auto"/>
        <w:jc w:val="both"/>
        <w:rPr>
          <w:rFonts w:ascii="Times New Roman" w:hAnsi="Times New Roman"/>
          <w:sz w:val="28"/>
          <w:szCs w:val="28"/>
          <w:lang w:eastAsia="ru-RU"/>
        </w:rPr>
      </w:pPr>
      <w:r w:rsidRPr="005E13BA">
        <w:rPr>
          <w:rFonts w:ascii="Times New Roman" w:hAnsi="Times New Roman"/>
          <w:sz w:val="28"/>
          <w:szCs w:val="28"/>
          <w:lang w:eastAsia="ru-RU"/>
        </w:rPr>
        <w:tab/>
        <w:t xml:space="preserve">Результат 3: Количество библиографических записей, занесенных в электронные каталоги общедоступных библиотек- </w:t>
      </w:r>
    </w:p>
    <w:p w:rsidR="00D56E7E" w:rsidRPr="005E13BA" w:rsidRDefault="00D56E7E" w:rsidP="004D72F3">
      <w:pPr>
        <w:tabs>
          <w:tab w:val="left" w:pos="600"/>
          <w:tab w:val="left" w:pos="1134"/>
        </w:tabs>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202</w:t>
      </w:r>
      <w:r w:rsidR="006F5C59" w:rsidRPr="005E13BA">
        <w:rPr>
          <w:rFonts w:ascii="Times New Roman" w:hAnsi="Times New Roman"/>
          <w:sz w:val="28"/>
          <w:szCs w:val="28"/>
        </w:rPr>
        <w:t xml:space="preserve">5 </w:t>
      </w:r>
      <w:r w:rsidRPr="005E13BA">
        <w:rPr>
          <w:rFonts w:ascii="Times New Roman" w:hAnsi="Times New Roman"/>
          <w:sz w:val="28"/>
          <w:szCs w:val="28"/>
        </w:rPr>
        <w:t>год – 1;</w:t>
      </w:r>
    </w:p>
    <w:p w:rsidR="00D56E7E" w:rsidRPr="005E13BA" w:rsidRDefault="00D56E7E" w:rsidP="004D72F3">
      <w:pPr>
        <w:tabs>
          <w:tab w:val="left" w:pos="600"/>
          <w:tab w:val="left" w:pos="1134"/>
        </w:tabs>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lastRenderedPageBreak/>
        <w:t>20</w:t>
      </w:r>
      <w:r w:rsidR="006F5C59" w:rsidRPr="005E13BA">
        <w:rPr>
          <w:rFonts w:ascii="Times New Roman" w:hAnsi="Times New Roman"/>
          <w:sz w:val="28"/>
          <w:szCs w:val="28"/>
        </w:rPr>
        <w:t>26</w:t>
      </w:r>
      <w:r w:rsidRPr="005E13BA">
        <w:rPr>
          <w:rFonts w:ascii="Times New Roman" w:hAnsi="Times New Roman"/>
          <w:sz w:val="28"/>
          <w:szCs w:val="28"/>
        </w:rPr>
        <w:t xml:space="preserve"> год – 1; </w:t>
      </w:r>
    </w:p>
    <w:p w:rsidR="00D56E7E" w:rsidRPr="005E13BA" w:rsidRDefault="00D56E7E" w:rsidP="004D72F3">
      <w:pPr>
        <w:tabs>
          <w:tab w:val="left" w:pos="600"/>
          <w:tab w:val="left" w:pos="1134"/>
        </w:tabs>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20</w:t>
      </w:r>
      <w:r w:rsidR="006F5C59" w:rsidRPr="005E13BA">
        <w:rPr>
          <w:rFonts w:ascii="Times New Roman" w:hAnsi="Times New Roman"/>
          <w:sz w:val="28"/>
          <w:szCs w:val="28"/>
        </w:rPr>
        <w:t>27</w:t>
      </w:r>
      <w:r w:rsidRPr="005E13BA">
        <w:rPr>
          <w:rFonts w:ascii="Times New Roman" w:hAnsi="Times New Roman"/>
          <w:sz w:val="28"/>
          <w:szCs w:val="28"/>
        </w:rPr>
        <w:t xml:space="preserve"> год – 1; </w:t>
      </w:r>
    </w:p>
    <w:p w:rsidR="00D56E7E" w:rsidRPr="005E13BA" w:rsidRDefault="00D56E7E" w:rsidP="004D72F3">
      <w:pPr>
        <w:tabs>
          <w:tab w:val="left" w:pos="600"/>
          <w:tab w:val="left" w:pos="1134"/>
        </w:tabs>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20</w:t>
      </w:r>
      <w:r w:rsidR="006F5C59" w:rsidRPr="005E13BA">
        <w:rPr>
          <w:rFonts w:ascii="Times New Roman" w:hAnsi="Times New Roman"/>
          <w:sz w:val="28"/>
          <w:szCs w:val="28"/>
        </w:rPr>
        <w:t>28</w:t>
      </w:r>
      <w:r w:rsidRPr="005E13BA">
        <w:rPr>
          <w:rFonts w:ascii="Times New Roman" w:hAnsi="Times New Roman"/>
          <w:sz w:val="28"/>
          <w:szCs w:val="28"/>
        </w:rPr>
        <w:t xml:space="preserve"> год - 1; </w:t>
      </w:r>
    </w:p>
    <w:p w:rsidR="00D56E7E" w:rsidRPr="005E13BA" w:rsidRDefault="00D56E7E" w:rsidP="004D72F3">
      <w:pPr>
        <w:tabs>
          <w:tab w:val="left" w:pos="600"/>
          <w:tab w:val="left" w:pos="1134"/>
        </w:tabs>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20</w:t>
      </w:r>
      <w:r w:rsidR="006F5C59" w:rsidRPr="005E13BA">
        <w:rPr>
          <w:rFonts w:ascii="Times New Roman" w:hAnsi="Times New Roman"/>
          <w:sz w:val="28"/>
          <w:szCs w:val="28"/>
        </w:rPr>
        <w:t>29</w:t>
      </w:r>
      <w:r w:rsidRPr="005E13BA">
        <w:rPr>
          <w:rFonts w:ascii="Times New Roman" w:hAnsi="Times New Roman"/>
          <w:sz w:val="28"/>
          <w:szCs w:val="28"/>
        </w:rPr>
        <w:t xml:space="preserve"> год - 1; </w:t>
      </w:r>
    </w:p>
    <w:p w:rsidR="00D56E7E" w:rsidRPr="005E13BA" w:rsidRDefault="00D56E7E" w:rsidP="004D72F3">
      <w:pPr>
        <w:tabs>
          <w:tab w:val="left" w:pos="600"/>
          <w:tab w:val="left" w:pos="1134"/>
        </w:tabs>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20</w:t>
      </w:r>
      <w:r w:rsidR="006F5C59" w:rsidRPr="005E13BA">
        <w:rPr>
          <w:rFonts w:ascii="Times New Roman" w:hAnsi="Times New Roman"/>
          <w:sz w:val="28"/>
          <w:szCs w:val="28"/>
        </w:rPr>
        <w:t>30</w:t>
      </w:r>
      <w:r w:rsidRPr="005E13BA">
        <w:rPr>
          <w:rFonts w:ascii="Times New Roman" w:hAnsi="Times New Roman"/>
          <w:sz w:val="28"/>
          <w:szCs w:val="28"/>
        </w:rPr>
        <w:t xml:space="preserve"> год </w:t>
      </w:r>
      <w:r w:rsidR="006F5C59" w:rsidRPr="005E13BA">
        <w:rPr>
          <w:rFonts w:ascii="Times New Roman" w:hAnsi="Times New Roman"/>
          <w:sz w:val="28"/>
          <w:szCs w:val="28"/>
        </w:rPr>
        <w:t>–</w:t>
      </w:r>
      <w:r w:rsidRPr="005E13BA">
        <w:rPr>
          <w:rFonts w:ascii="Times New Roman" w:hAnsi="Times New Roman"/>
          <w:sz w:val="28"/>
          <w:szCs w:val="28"/>
        </w:rPr>
        <w:t xml:space="preserve"> </w:t>
      </w:r>
      <w:r w:rsidR="006F5C59" w:rsidRPr="005E13BA">
        <w:rPr>
          <w:rFonts w:ascii="Times New Roman" w:hAnsi="Times New Roman"/>
          <w:sz w:val="28"/>
          <w:szCs w:val="28"/>
        </w:rPr>
        <w:t>1.</w:t>
      </w:r>
    </w:p>
    <w:p w:rsidR="00D56E7E" w:rsidRPr="005E13BA" w:rsidRDefault="00D56E7E" w:rsidP="004D72F3">
      <w:pPr>
        <w:pStyle w:val="a4"/>
        <w:autoSpaceDE w:val="0"/>
        <w:autoSpaceDN w:val="0"/>
        <w:adjustRightInd w:val="0"/>
        <w:spacing w:after="0" w:line="240" w:lineRule="auto"/>
        <w:ind w:left="0"/>
        <w:jc w:val="both"/>
        <w:rPr>
          <w:rFonts w:ascii="Times New Roman" w:hAnsi="Times New Roman"/>
          <w:sz w:val="28"/>
          <w:szCs w:val="28"/>
          <w:lang w:eastAsia="ru-RU"/>
        </w:rPr>
      </w:pPr>
      <w:r w:rsidRPr="005E13BA">
        <w:rPr>
          <w:rFonts w:ascii="Times New Roman" w:hAnsi="Times New Roman"/>
          <w:sz w:val="28"/>
          <w:szCs w:val="28"/>
          <w:lang w:eastAsia="ru-RU"/>
        </w:rPr>
        <w:t xml:space="preserve">Ед.измерения:  тыс. единиц     </w:t>
      </w:r>
    </w:p>
    <w:p w:rsidR="00D56E7E" w:rsidRPr="005E13BA" w:rsidRDefault="00D56E7E" w:rsidP="004D72F3">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 xml:space="preserve">Расчет: Количество записей занесенных в каталоги </w:t>
      </w:r>
    </w:p>
    <w:p w:rsidR="00D56E7E" w:rsidRPr="005E13BA" w:rsidRDefault="00D56E7E" w:rsidP="000F65B6">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 xml:space="preserve">Источник данных: БУК «Культура» </w:t>
      </w:r>
    </w:p>
    <w:p w:rsidR="00D56E7E" w:rsidRPr="005E13BA" w:rsidRDefault="00D56E7E" w:rsidP="004D72F3">
      <w:pPr>
        <w:pStyle w:val="a4"/>
        <w:tabs>
          <w:tab w:val="left" w:pos="600"/>
          <w:tab w:val="left" w:pos="1134"/>
        </w:tabs>
        <w:autoSpaceDE w:val="0"/>
        <w:autoSpaceDN w:val="0"/>
        <w:adjustRightInd w:val="0"/>
        <w:spacing w:after="0" w:line="240" w:lineRule="auto"/>
        <w:ind w:left="0"/>
        <w:jc w:val="both"/>
        <w:rPr>
          <w:rFonts w:ascii="Times New Roman" w:hAnsi="Times New Roman"/>
          <w:sz w:val="28"/>
          <w:szCs w:val="28"/>
          <w:lang w:eastAsia="ru-RU"/>
        </w:rPr>
      </w:pPr>
      <w:r w:rsidRPr="005E13BA">
        <w:rPr>
          <w:rFonts w:ascii="Times New Roman" w:hAnsi="Times New Roman"/>
          <w:sz w:val="28"/>
          <w:szCs w:val="28"/>
          <w:lang w:eastAsia="ru-RU"/>
        </w:rPr>
        <w:tab/>
        <w:t>Результат 4: Число посещений музеев на 1 000 человека в год - к 20</w:t>
      </w:r>
      <w:r w:rsidR="001C6B0B" w:rsidRPr="005E13BA">
        <w:rPr>
          <w:rFonts w:ascii="Times New Roman" w:hAnsi="Times New Roman"/>
          <w:sz w:val="28"/>
          <w:szCs w:val="28"/>
          <w:lang w:eastAsia="ru-RU"/>
        </w:rPr>
        <w:t>30</w:t>
      </w:r>
      <w:r w:rsidRPr="005E13BA">
        <w:rPr>
          <w:rFonts w:ascii="Times New Roman" w:hAnsi="Times New Roman"/>
          <w:sz w:val="28"/>
          <w:szCs w:val="28"/>
          <w:lang w:eastAsia="ru-RU"/>
        </w:rPr>
        <w:t xml:space="preserve"> году 460 посещений.</w:t>
      </w:r>
    </w:p>
    <w:p w:rsidR="00D56E7E" w:rsidRPr="005E13BA" w:rsidRDefault="00D56E7E" w:rsidP="004D72F3">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 xml:space="preserve">Расчет: отношение посещений музея к общей численности населения, умноженное на 1000.  </w:t>
      </w:r>
    </w:p>
    <w:p w:rsidR="00D56E7E" w:rsidRPr="005E13BA" w:rsidRDefault="00D56E7E" w:rsidP="000F65B6">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 xml:space="preserve">Источник данных: БУК «Культура», территориальный орган Федеральной службы государственной статистики по Омской области. </w:t>
      </w:r>
    </w:p>
    <w:p w:rsidR="00D56E7E" w:rsidRPr="005E13BA" w:rsidRDefault="00D56E7E" w:rsidP="004D72F3">
      <w:pPr>
        <w:pStyle w:val="a4"/>
        <w:tabs>
          <w:tab w:val="left" w:pos="600"/>
          <w:tab w:val="left" w:pos="1134"/>
        </w:tabs>
        <w:autoSpaceDE w:val="0"/>
        <w:autoSpaceDN w:val="0"/>
        <w:adjustRightInd w:val="0"/>
        <w:spacing w:after="0" w:line="240" w:lineRule="auto"/>
        <w:ind w:left="0"/>
        <w:jc w:val="both"/>
        <w:rPr>
          <w:rFonts w:ascii="Times New Roman" w:hAnsi="Times New Roman"/>
          <w:sz w:val="28"/>
          <w:szCs w:val="28"/>
          <w:lang w:eastAsia="ru-RU"/>
        </w:rPr>
      </w:pPr>
      <w:r w:rsidRPr="005E13BA">
        <w:rPr>
          <w:rFonts w:ascii="Times New Roman" w:hAnsi="Times New Roman"/>
          <w:sz w:val="28"/>
          <w:szCs w:val="28"/>
          <w:lang w:eastAsia="ru-RU"/>
        </w:rPr>
        <w:tab/>
        <w:t>Результат 5: Доля детей, получающих услуги в учреждениях дополнительного образования детей в сфере культуры, в общей численности детей - к 20</w:t>
      </w:r>
      <w:r w:rsidR="001C6B0B" w:rsidRPr="005E13BA">
        <w:rPr>
          <w:rFonts w:ascii="Times New Roman" w:hAnsi="Times New Roman"/>
          <w:sz w:val="28"/>
          <w:szCs w:val="28"/>
          <w:lang w:eastAsia="ru-RU"/>
        </w:rPr>
        <w:t>30</w:t>
      </w:r>
      <w:r w:rsidRPr="005E13BA">
        <w:rPr>
          <w:rFonts w:ascii="Times New Roman" w:hAnsi="Times New Roman"/>
          <w:sz w:val="28"/>
          <w:szCs w:val="28"/>
          <w:lang w:eastAsia="ru-RU"/>
        </w:rPr>
        <w:t xml:space="preserve"> году 6,8%.</w:t>
      </w:r>
    </w:p>
    <w:p w:rsidR="00D56E7E" w:rsidRPr="005E13BA" w:rsidRDefault="00D56E7E" w:rsidP="004D72F3">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 xml:space="preserve">Расчет: отношение </w:t>
      </w:r>
      <w:r w:rsidR="001C6B0B" w:rsidRPr="005E13BA">
        <w:rPr>
          <w:rFonts w:ascii="Times New Roman" w:hAnsi="Times New Roman"/>
          <w:sz w:val="28"/>
          <w:szCs w:val="28"/>
        </w:rPr>
        <w:t>детей,</w:t>
      </w:r>
      <w:r w:rsidRPr="005E13BA">
        <w:rPr>
          <w:rFonts w:ascii="Times New Roman" w:hAnsi="Times New Roman"/>
          <w:sz w:val="28"/>
          <w:szCs w:val="28"/>
        </w:rPr>
        <w:t xml:space="preserve"> получающих услугу в учреждениях дополнительного образования детей к общей численности детей, выраженное в процентах. </w:t>
      </w:r>
    </w:p>
    <w:p w:rsidR="00D56E7E" w:rsidRPr="005E13BA" w:rsidRDefault="00D56E7E" w:rsidP="004D72F3">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 xml:space="preserve">Источник данных: БУК «Культура». </w:t>
      </w:r>
    </w:p>
    <w:p w:rsidR="00254041" w:rsidRPr="005E13BA" w:rsidRDefault="00254041" w:rsidP="004D72F3">
      <w:pPr>
        <w:autoSpaceDE w:val="0"/>
        <w:autoSpaceDN w:val="0"/>
        <w:adjustRightInd w:val="0"/>
        <w:spacing w:after="0" w:line="240" w:lineRule="auto"/>
        <w:jc w:val="both"/>
        <w:rPr>
          <w:rFonts w:ascii="Times New Roman" w:hAnsi="Times New Roman"/>
          <w:sz w:val="28"/>
          <w:szCs w:val="28"/>
        </w:rPr>
      </w:pPr>
    </w:p>
    <w:p w:rsidR="00D56E7E" w:rsidRPr="005E13BA" w:rsidRDefault="00D56E7E" w:rsidP="00042B82">
      <w:pPr>
        <w:pStyle w:val="a4"/>
        <w:tabs>
          <w:tab w:val="left" w:pos="0"/>
          <w:tab w:val="left" w:pos="426"/>
        </w:tabs>
        <w:spacing w:after="0" w:line="240" w:lineRule="auto"/>
        <w:ind w:left="0"/>
        <w:jc w:val="center"/>
        <w:rPr>
          <w:rFonts w:ascii="Times New Roman" w:hAnsi="Times New Roman"/>
          <w:sz w:val="28"/>
          <w:szCs w:val="28"/>
        </w:rPr>
      </w:pPr>
      <w:r w:rsidRPr="005E13BA">
        <w:rPr>
          <w:rFonts w:ascii="Times New Roman" w:hAnsi="Times New Roman"/>
          <w:sz w:val="28"/>
          <w:szCs w:val="28"/>
        </w:rPr>
        <w:t>9. Описание системы управления реализацией подпрограммы</w:t>
      </w:r>
    </w:p>
    <w:p w:rsidR="00D56E7E" w:rsidRPr="005E13BA" w:rsidRDefault="00D56E7E" w:rsidP="00042B82">
      <w:pPr>
        <w:pStyle w:val="a4"/>
        <w:tabs>
          <w:tab w:val="left" w:pos="0"/>
          <w:tab w:val="left" w:pos="426"/>
        </w:tabs>
        <w:spacing w:after="0" w:line="240" w:lineRule="auto"/>
        <w:ind w:left="0"/>
        <w:jc w:val="center"/>
        <w:rPr>
          <w:rFonts w:ascii="Times New Roman" w:hAnsi="Times New Roman"/>
          <w:sz w:val="28"/>
          <w:szCs w:val="28"/>
        </w:rPr>
      </w:pPr>
    </w:p>
    <w:p w:rsidR="00D56E7E" w:rsidRPr="005E13BA" w:rsidRDefault="00D56E7E" w:rsidP="00A433DB">
      <w:pPr>
        <w:widowControl w:val="0"/>
        <w:autoSpaceDE w:val="0"/>
        <w:autoSpaceDN w:val="0"/>
        <w:adjustRightInd w:val="0"/>
        <w:spacing w:after="0" w:line="240" w:lineRule="auto"/>
        <w:ind w:firstLine="720"/>
        <w:jc w:val="both"/>
        <w:outlineLvl w:val="3"/>
        <w:rPr>
          <w:rFonts w:ascii="Times New Roman" w:hAnsi="Times New Roman"/>
          <w:sz w:val="28"/>
          <w:szCs w:val="28"/>
        </w:rPr>
      </w:pPr>
      <w:r w:rsidRPr="005E13BA">
        <w:rPr>
          <w:rFonts w:ascii="Times New Roman" w:hAnsi="Times New Roman"/>
          <w:sz w:val="28"/>
          <w:szCs w:val="28"/>
        </w:rPr>
        <w:t>Отдел культуры Называевского муниципального района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D56E7E" w:rsidRPr="005E13BA" w:rsidRDefault="00D56E7E" w:rsidP="00A433DB">
      <w:pPr>
        <w:tabs>
          <w:tab w:val="left" w:pos="1134"/>
        </w:tabs>
        <w:spacing w:after="0" w:line="240" w:lineRule="auto"/>
        <w:ind w:firstLine="709"/>
        <w:jc w:val="both"/>
        <w:rPr>
          <w:rFonts w:ascii="Times New Roman" w:hAnsi="Times New Roman"/>
          <w:sz w:val="28"/>
          <w:szCs w:val="28"/>
        </w:rPr>
      </w:pPr>
      <w:r w:rsidRPr="005E13BA">
        <w:rPr>
          <w:rFonts w:ascii="Times New Roman" w:hAnsi="Times New Roman"/>
          <w:sz w:val="28"/>
          <w:szCs w:val="28"/>
        </w:rPr>
        <w:t>По итогам отчетного финансового года Отдел культуры  Называевского муниципального района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3 к Порядку принятия решений о разработке муниципальных программ Называевского муниципального района, их формирования и реализации, утвержденного постановлением Администрации муниципального района от 23.07.2013 № 519, и на основании отчета проводит оценку эффективности реализации подпрограммы в соответствии с приложением № 7 к Порядку.</w:t>
      </w:r>
    </w:p>
    <w:p w:rsidR="00D56E7E" w:rsidRPr="005E13BA" w:rsidRDefault="00D56E7E" w:rsidP="00042B82">
      <w:pPr>
        <w:tabs>
          <w:tab w:val="left" w:pos="0"/>
        </w:tabs>
        <w:autoSpaceDE w:val="0"/>
        <w:autoSpaceDN w:val="0"/>
        <w:adjustRightInd w:val="0"/>
        <w:spacing w:after="0" w:line="240" w:lineRule="auto"/>
        <w:jc w:val="both"/>
        <w:rPr>
          <w:rFonts w:ascii="Times New Roman" w:hAnsi="Times New Roman"/>
          <w:sz w:val="28"/>
          <w:szCs w:val="28"/>
        </w:rPr>
      </w:pPr>
    </w:p>
    <w:p w:rsidR="00D56E7E" w:rsidRPr="005E13BA" w:rsidRDefault="00D56E7E" w:rsidP="00042B82">
      <w:pPr>
        <w:pStyle w:val="a4"/>
        <w:tabs>
          <w:tab w:val="left" w:pos="0"/>
          <w:tab w:val="left" w:pos="426"/>
        </w:tabs>
        <w:spacing w:after="0" w:line="240" w:lineRule="auto"/>
        <w:ind w:left="0" w:firstLine="709"/>
        <w:rPr>
          <w:rFonts w:ascii="Times New Roman" w:hAnsi="Times New Roman"/>
          <w:sz w:val="28"/>
          <w:szCs w:val="28"/>
        </w:rPr>
      </w:pPr>
    </w:p>
    <w:p w:rsidR="00B42096" w:rsidRPr="005E13BA" w:rsidRDefault="00B42096" w:rsidP="00042B82">
      <w:pPr>
        <w:pStyle w:val="a4"/>
        <w:tabs>
          <w:tab w:val="left" w:pos="0"/>
          <w:tab w:val="left" w:pos="426"/>
        </w:tabs>
        <w:spacing w:after="0" w:line="240" w:lineRule="auto"/>
        <w:ind w:left="0" w:firstLine="709"/>
        <w:rPr>
          <w:rFonts w:ascii="Times New Roman" w:hAnsi="Times New Roman"/>
          <w:sz w:val="28"/>
          <w:szCs w:val="28"/>
        </w:rPr>
      </w:pPr>
    </w:p>
    <w:p w:rsidR="00B42096" w:rsidRPr="005E13BA" w:rsidRDefault="00B42096" w:rsidP="00042B82">
      <w:pPr>
        <w:pStyle w:val="a4"/>
        <w:tabs>
          <w:tab w:val="left" w:pos="0"/>
          <w:tab w:val="left" w:pos="426"/>
        </w:tabs>
        <w:spacing w:after="0" w:line="240" w:lineRule="auto"/>
        <w:ind w:left="0" w:firstLine="709"/>
        <w:rPr>
          <w:rFonts w:ascii="Times New Roman" w:hAnsi="Times New Roman"/>
          <w:sz w:val="28"/>
          <w:szCs w:val="28"/>
        </w:rPr>
      </w:pPr>
    </w:p>
    <w:p w:rsidR="00265444" w:rsidRPr="005E13BA" w:rsidRDefault="00265444" w:rsidP="00042B82">
      <w:pPr>
        <w:pStyle w:val="a4"/>
        <w:tabs>
          <w:tab w:val="left" w:pos="0"/>
          <w:tab w:val="left" w:pos="426"/>
        </w:tabs>
        <w:spacing w:after="0" w:line="240" w:lineRule="auto"/>
        <w:ind w:left="0" w:firstLine="709"/>
        <w:rPr>
          <w:rFonts w:ascii="Times New Roman" w:hAnsi="Times New Roman"/>
          <w:sz w:val="28"/>
          <w:szCs w:val="28"/>
        </w:rPr>
      </w:pPr>
    </w:p>
    <w:p w:rsidR="00265444" w:rsidRPr="005E13BA" w:rsidRDefault="00265444" w:rsidP="00042B82">
      <w:pPr>
        <w:pStyle w:val="a4"/>
        <w:tabs>
          <w:tab w:val="left" w:pos="0"/>
          <w:tab w:val="left" w:pos="426"/>
        </w:tabs>
        <w:spacing w:after="0" w:line="240" w:lineRule="auto"/>
        <w:ind w:left="0" w:firstLine="709"/>
        <w:rPr>
          <w:rFonts w:ascii="Times New Roman" w:hAnsi="Times New Roman"/>
          <w:sz w:val="28"/>
          <w:szCs w:val="28"/>
        </w:rPr>
      </w:pPr>
    </w:p>
    <w:p w:rsidR="00D56E7E" w:rsidRPr="005E13BA" w:rsidRDefault="00D56E7E" w:rsidP="003F71CD">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lastRenderedPageBreak/>
        <w:t>Приложение № 4 к муниципальной</w:t>
      </w:r>
    </w:p>
    <w:p w:rsidR="00D56E7E" w:rsidRPr="005E13BA" w:rsidRDefault="00D56E7E" w:rsidP="003F71CD">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программе «Развитие социально-культурной</w:t>
      </w:r>
    </w:p>
    <w:p w:rsidR="00D56E7E" w:rsidRPr="005E13BA" w:rsidRDefault="00D56E7E" w:rsidP="003F71CD">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сферы Называевского муниципального района»</w:t>
      </w:r>
    </w:p>
    <w:p w:rsidR="00D56E7E" w:rsidRPr="005E13BA" w:rsidRDefault="00D56E7E" w:rsidP="003F71CD">
      <w:pPr>
        <w:autoSpaceDE w:val="0"/>
        <w:autoSpaceDN w:val="0"/>
        <w:adjustRightInd w:val="0"/>
        <w:spacing w:after="0" w:line="240" w:lineRule="auto"/>
        <w:jc w:val="center"/>
        <w:outlineLvl w:val="0"/>
        <w:rPr>
          <w:rFonts w:ascii="Times New Roman" w:hAnsi="Times New Roman"/>
          <w:bCs/>
          <w:sz w:val="28"/>
          <w:szCs w:val="28"/>
        </w:rPr>
      </w:pPr>
    </w:p>
    <w:p w:rsidR="00D56E7E" w:rsidRPr="005E13BA" w:rsidRDefault="00D56E7E" w:rsidP="003F71CD">
      <w:pPr>
        <w:autoSpaceDE w:val="0"/>
        <w:autoSpaceDN w:val="0"/>
        <w:adjustRightInd w:val="0"/>
        <w:spacing w:after="0" w:line="240" w:lineRule="auto"/>
        <w:jc w:val="center"/>
        <w:outlineLvl w:val="0"/>
        <w:rPr>
          <w:rFonts w:ascii="Times New Roman" w:hAnsi="Times New Roman"/>
          <w:bCs/>
          <w:sz w:val="28"/>
          <w:szCs w:val="28"/>
        </w:rPr>
      </w:pPr>
      <w:r w:rsidRPr="005E13BA">
        <w:rPr>
          <w:rFonts w:ascii="Times New Roman" w:hAnsi="Times New Roman"/>
          <w:bCs/>
          <w:sz w:val="28"/>
          <w:szCs w:val="28"/>
        </w:rPr>
        <w:t>Подпрограмма</w:t>
      </w:r>
    </w:p>
    <w:p w:rsidR="00D56E7E" w:rsidRPr="005E13BA" w:rsidRDefault="00D56E7E" w:rsidP="003F71CD">
      <w:pPr>
        <w:autoSpaceDE w:val="0"/>
        <w:autoSpaceDN w:val="0"/>
        <w:adjustRightInd w:val="0"/>
        <w:spacing w:after="0" w:line="240" w:lineRule="auto"/>
        <w:jc w:val="center"/>
        <w:outlineLvl w:val="0"/>
        <w:rPr>
          <w:rFonts w:ascii="Times New Roman" w:hAnsi="Times New Roman"/>
          <w:bCs/>
          <w:sz w:val="28"/>
          <w:szCs w:val="28"/>
        </w:rPr>
      </w:pPr>
      <w:r w:rsidRPr="005E13BA">
        <w:rPr>
          <w:rFonts w:ascii="Times New Roman" w:hAnsi="Times New Roman"/>
          <w:bCs/>
          <w:sz w:val="28"/>
          <w:szCs w:val="28"/>
        </w:rPr>
        <w:t>"</w:t>
      </w:r>
      <w:r w:rsidRPr="005E13BA">
        <w:rPr>
          <w:rFonts w:ascii="Times New Roman" w:hAnsi="Times New Roman"/>
          <w:sz w:val="28"/>
          <w:szCs w:val="28"/>
        </w:rPr>
        <w:t>Реализация мероприятий в сфере молодежной политики и развитие физической культуры и спорта</w:t>
      </w:r>
      <w:r w:rsidRPr="005E13BA">
        <w:rPr>
          <w:rFonts w:ascii="Times New Roman" w:hAnsi="Times New Roman"/>
          <w:bCs/>
          <w:sz w:val="28"/>
          <w:szCs w:val="28"/>
        </w:rPr>
        <w:t>"</w:t>
      </w:r>
    </w:p>
    <w:p w:rsidR="00D56E7E" w:rsidRPr="005E13BA" w:rsidRDefault="00D56E7E" w:rsidP="003F71CD">
      <w:pPr>
        <w:autoSpaceDE w:val="0"/>
        <w:autoSpaceDN w:val="0"/>
        <w:adjustRightInd w:val="0"/>
        <w:spacing w:after="0" w:line="240" w:lineRule="auto"/>
        <w:jc w:val="center"/>
        <w:outlineLvl w:val="0"/>
        <w:rPr>
          <w:rFonts w:ascii="Times New Roman" w:hAnsi="Times New Roman"/>
          <w:bCs/>
          <w:sz w:val="28"/>
          <w:szCs w:val="28"/>
        </w:rPr>
      </w:pPr>
    </w:p>
    <w:p w:rsidR="00D56E7E" w:rsidRPr="005E13BA" w:rsidRDefault="00D56E7E" w:rsidP="003F71CD">
      <w:pPr>
        <w:autoSpaceDE w:val="0"/>
        <w:autoSpaceDN w:val="0"/>
        <w:adjustRightInd w:val="0"/>
        <w:spacing w:after="0" w:line="240" w:lineRule="auto"/>
        <w:jc w:val="center"/>
        <w:outlineLvl w:val="0"/>
        <w:rPr>
          <w:rFonts w:ascii="Times New Roman" w:hAnsi="Times New Roman"/>
          <w:b/>
          <w:bCs/>
          <w:sz w:val="28"/>
          <w:szCs w:val="28"/>
        </w:rPr>
      </w:pPr>
      <w:r w:rsidRPr="005E13BA">
        <w:rPr>
          <w:rFonts w:ascii="Times New Roman" w:hAnsi="Times New Roman"/>
          <w:b/>
          <w:bCs/>
          <w:sz w:val="28"/>
          <w:szCs w:val="28"/>
        </w:rPr>
        <w:t>1. ПАСПОРТ</w:t>
      </w:r>
      <w:r w:rsidRPr="005E13BA">
        <w:rPr>
          <w:rFonts w:ascii="Times New Roman" w:hAnsi="Times New Roman"/>
          <w:b/>
          <w:bCs/>
          <w:sz w:val="28"/>
          <w:szCs w:val="28"/>
        </w:rPr>
        <w:br/>
        <w:t>подпрограммы «</w:t>
      </w:r>
      <w:r w:rsidRPr="005E13BA">
        <w:rPr>
          <w:rFonts w:ascii="Times New Roman" w:hAnsi="Times New Roman"/>
          <w:b/>
          <w:sz w:val="28"/>
          <w:szCs w:val="28"/>
        </w:rPr>
        <w:t>Реализация мероприятий в сфере молодежной политики и развитие физической культуры и спорта</w:t>
      </w:r>
      <w:r w:rsidRPr="005E13BA">
        <w:rPr>
          <w:rFonts w:ascii="Times New Roman" w:hAnsi="Times New Roman"/>
          <w:b/>
          <w:bCs/>
          <w:sz w:val="28"/>
          <w:szCs w:val="28"/>
        </w:rPr>
        <w:t>»</w:t>
      </w:r>
    </w:p>
    <w:tbl>
      <w:tblPr>
        <w:tblW w:w="9782"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5"/>
        <w:gridCol w:w="6237"/>
      </w:tblGrid>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муниципальной  программы Называевского муниципального района</w:t>
            </w:r>
          </w:p>
        </w:tc>
        <w:tc>
          <w:tcPr>
            <w:tcW w:w="6237" w:type="dxa"/>
            <w:tcBorders>
              <w:top w:val="single" w:sz="4" w:space="0" w:color="auto"/>
              <w:left w:val="single" w:sz="4" w:space="0" w:color="auto"/>
              <w:bottom w:val="single" w:sz="4" w:space="0" w:color="auto"/>
            </w:tcBorders>
          </w:tcPr>
          <w:p w:rsidR="00D56E7E" w:rsidRPr="005E13BA" w:rsidRDefault="00D56E7E" w:rsidP="00100BA0">
            <w:pPr>
              <w:autoSpaceDE w:val="0"/>
              <w:autoSpaceDN w:val="0"/>
              <w:adjustRightInd w:val="0"/>
              <w:spacing w:after="0" w:line="240" w:lineRule="auto"/>
              <w:jc w:val="both"/>
              <w:outlineLvl w:val="0"/>
              <w:rPr>
                <w:rFonts w:ascii="Times New Roman" w:hAnsi="Times New Roman"/>
                <w:bCs/>
                <w:sz w:val="28"/>
                <w:szCs w:val="28"/>
              </w:rPr>
            </w:pPr>
            <w:r w:rsidRPr="005E13BA">
              <w:rPr>
                <w:rFonts w:ascii="Times New Roman" w:hAnsi="Times New Roman"/>
                <w:bCs/>
                <w:sz w:val="28"/>
                <w:szCs w:val="28"/>
              </w:rPr>
              <w:t xml:space="preserve">Муниципальная программа Называевского муниципального района </w:t>
            </w:r>
          </w:p>
          <w:p w:rsidR="00D56E7E" w:rsidRPr="005E13BA" w:rsidRDefault="00D56E7E" w:rsidP="00100BA0">
            <w:pPr>
              <w:spacing w:after="0" w:line="240" w:lineRule="auto"/>
              <w:jc w:val="both"/>
              <w:rPr>
                <w:rFonts w:ascii="Times New Roman" w:hAnsi="Times New Roman"/>
                <w:sz w:val="28"/>
                <w:szCs w:val="28"/>
              </w:rPr>
            </w:pPr>
            <w:r w:rsidRPr="005E13BA">
              <w:rPr>
                <w:rFonts w:ascii="Times New Roman" w:hAnsi="Times New Roman"/>
                <w:sz w:val="28"/>
                <w:szCs w:val="28"/>
              </w:rPr>
              <w:t>«Развитие социально-культурной сферы Называевского муниципального района</w:t>
            </w:r>
            <w:r w:rsidRPr="005E13BA">
              <w:rPr>
                <w:rFonts w:ascii="Times New Roman" w:hAnsi="Times New Roman"/>
                <w:bCs/>
                <w:sz w:val="28"/>
                <w:szCs w:val="28"/>
              </w:rPr>
              <w:t>»</w:t>
            </w:r>
          </w:p>
        </w:tc>
      </w:tr>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подпрограммы муниципальной программы (далее - подпрограмма)</w:t>
            </w:r>
          </w:p>
        </w:tc>
        <w:tc>
          <w:tcPr>
            <w:tcW w:w="6237" w:type="dxa"/>
            <w:tcBorders>
              <w:top w:val="single" w:sz="4" w:space="0" w:color="auto"/>
              <w:left w:val="single" w:sz="4" w:space="0" w:color="auto"/>
              <w:bottom w:val="single" w:sz="4" w:space="0" w:color="auto"/>
            </w:tcBorders>
          </w:tcPr>
          <w:p w:rsidR="00D56E7E" w:rsidRPr="005E13BA" w:rsidRDefault="00D56E7E" w:rsidP="00100BA0">
            <w:pPr>
              <w:autoSpaceDE w:val="0"/>
              <w:autoSpaceDN w:val="0"/>
              <w:adjustRightInd w:val="0"/>
              <w:spacing w:after="0" w:line="240" w:lineRule="auto"/>
              <w:jc w:val="both"/>
              <w:outlineLvl w:val="0"/>
              <w:rPr>
                <w:rFonts w:ascii="Times New Roman" w:hAnsi="Times New Roman"/>
                <w:bCs/>
                <w:sz w:val="28"/>
                <w:szCs w:val="28"/>
              </w:rPr>
            </w:pPr>
            <w:r w:rsidRPr="005E13BA">
              <w:rPr>
                <w:rFonts w:ascii="Times New Roman" w:hAnsi="Times New Roman"/>
                <w:sz w:val="28"/>
                <w:szCs w:val="28"/>
              </w:rPr>
              <w:t>Реализация мероприятий в сфере молодежной политики и развитие физической культуры и спорта</w:t>
            </w:r>
          </w:p>
        </w:tc>
      </w:tr>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органа Администрации муниципального района, являющегося соисполнителем муниципальной программы</w:t>
            </w:r>
          </w:p>
        </w:tc>
        <w:tc>
          <w:tcPr>
            <w:tcW w:w="6237" w:type="dxa"/>
            <w:tcBorders>
              <w:top w:val="single" w:sz="4" w:space="0" w:color="auto"/>
              <w:left w:val="single" w:sz="4" w:space="0" w:color="auto"/>
              <w:bottom w:val="single" w:sz="4" w:space="0" w:color="auto"/>
            </w:tcBorders>
          </w:tcPr>
          <w:p w:rsidR="00D56E7E" w:rsidRPr="005E13BA" w:rsidRDefault="00D56E7E" w:rsidP="00100BA0">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Комитет по делам молодежи, физической культуры и спорта Называевского муниципального района</w:t>
            </w:r>
          </w:p>
        </w:tc>
      </w:tr>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органа Администрации муниципального района, являющегося исполнителем основного мероприятия</w:t>
            </w:r>
          </w:p>
        </w:tc>
        <w:tc>
          <w:tcPr>
            <w:tcW w:w="6237" w:type="dxa"/>
            <w:tcBorders>
              <w:top w:val="single" w:sz="4" w:space="0" w:color="auto"/>
              <w:left w:val="single" w:sz="4" w:space="0" w:color="auto"/>
              <w:bottom w:val="single" w:sz="4" w:space="0" w:color="auto"/>
            </w:tcBorders>
          </w:tcPr>
          <w:p w:rsidR="00D56E7E" w:rsidRPr="005E13BA" w:rsidRDefault="00D56E7E" w:rsidP="00100BA0">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Комитет по делам молодежи, физической культуры и спорта Называевского муниципального района, КУ НМР "Называевский межпоселенческий центр по работе с молодежью"</w:t>
            </w:r>
          </w:p>
        </w:tc>
      </w:tr>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органа Администрации муниципального района, являющегося исполнителем мероприятия</w:t>
            </w:r>
          </w:p>
        </w:tc>
        <w:tc>
          <w:tcPr>
            <w:tcW w:w="6237" w:type="dxa"/>
            <w:tcBorders>
              <w:top w:val="single" w:sz="4" w:space="0" w:color="auto"/>
              <w:left w:val="single" w:sz="4" w:space="0" w:color="auto"/>
              <w:bottom w:val="single" w:sz="4" w:space="0" w:color="auto"/>
            </w:tcBorders>
          </w:tcPr>
          <w:p w:rsidR="00D56E7E" w:rsidRPr="005E13BA" w:rsidRDefault="00D56E7E" w:rsidP="00100BA0">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Комитет по делам молодежи, физической культуры и спорта Называевского муниципального района, КУ НМР "Называевский межпоселенческий центр по работе с молодежью"</w:t>
            </w:r>
          </w:p>
        </w:tc>
      </w:tr>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Сроки реализации государственной программы</w:t>
            </w:r>
          </w:p>
        </w:tc>
        <w:tc>
          <w:tcPr>
            <w:tcW w:w="6237" w:type="dxa"/>
            <w:tcBorders>
              <w:top w:val="single" w:sz="4" w:space="0" w:color="auto"/>
              <w:left w:val="single" w:sz="4" w:space="0" w:color="auto"/>
              <w:bottom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2020 - 2026 годы</w:t>
            </w:r>
          </w:p>
        </w:tc>
      </w:tr>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Цель подпрограммы</w:t>
            </w:r>
          </w:p>
        </w:tc>
        <w:tc>
          <w:tcPr>
            <w:tcW w:w="6237" w:type="dxa"/>
            <w:tcBorders>
              <w:top w:val="single" w:sz="4" w:space="0" w:color="auto"/>
              <w:left w:val="single" w:sz="4" w:space="0" w:color="auto"/>
              <w:bottom w:val="single" w:sz="4" w:space="0" w:color="auto"/>
            </w:tcBorders>
          </w:tcPr>
          <w:p w:rsidR="00D56E7E" w:rsidRPr="005E13BA" w:rsidRDefault="00D56E7E" w:rsidP="00100BA0">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Всестороннее и гармоничное развитие личности, формирование здорового образа жизни и укрепление здоровья населения Называевского муниципального района</w:t>
            </w:r>
          </w:p>
        </w:tc>
      </w:tr>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Задачи подпрограммы</w:t>
            </w:r>
          </w:p>
        </w:tc>
        <w:tc>
          <w:tcPr>
            <w:tcW w:w="6237" w:type="dxa"/>
            <w:tcBorders>
              <w:top w:val="single" w:sz="4" w:space="0" w:color="auto"/>
              <w:left w:val="single" w:sz="4" w:space="0" w:color="auto"/>
              <w:bottom w:val="single" w:sz="4" w:space="0" w:color="auto"/>
            </w:tcBorders>
          </w:tcPr>
          <w:p w:rsidR="00D56E7E" w:rsidRPr="005E13BA" w:rsidRDefault="00D56E7E" w:rsidP="00100BA0">
            <w:pPr>
              <w:tabs>
                <w:tab w:val="left" w:pos="600"/>
                <w:tab w:val="left" w:pos="1134"/>
              </w:tabs>
              <w:autoSpaceDE w:val="0"/>
              <w:autoSpaceDN w:val="0"/>
              <w:adjustRightInd w:val="0"/>
              <w:spacing w:after="0" w:line="240" w:lineRule="auto"/>
              <w:ind w:left="33"/>
              <w:jc w:val="both"/>
              <w:rPr>
                <w:rFonts w:ascii="Times New Roman" w:hAnsi="Times New Roman"/>
                <w:sz w:val="28"/>
                <w:szCs w:val="28"/>
              </w:rPr>
            </w:pPr>
            <w:r w:rsidRPr="005E13BA">
              <w:rPr>
                <w:rFonts w:ascii="Times New Roman" w:hAnsi="Times New Roman"/>
                <w:sz w:val="28"/>
                <w:szCs w:val="28"/>
              </w:rPr>
              <w:t xml:space="preserve">Задача 1. Организация работы среди молодежи, </w:t>
            </w:r>
            <w:r w:rsidRPr="005E13BA">
              <w:rPr>
                <w:rFonts w:ascii="Times New Roman" w:hAnsi="Times New Roman"/>
                <w:sz w:val="28"/>
                <w:szCs w:val="28"/>
              </w:rPr>
              <w:lastRenderedPageBreak/>
              <w:t>направленная на свободное и гармоничное развитие полноценной личности, раскрытие ее творческого потенциала.</w:t>
            </w:r>
          </w:p>
          <w:p w:rsidR="00D56E7E" w:rsidRPr="005E13BA" w:rsidRDefault="00D56E7E" w:rsidP="00100BA0">
            <w:pPr>
              <w:tabs>
                <w:tab w:val="left" w:pos="600"/>
                <w:tab w:val="left" w:pos="1134"/>
              </w:tabs>
              <w:autoSpaceDE w:val="0"/>
              <w:autoSpaceDN w:val="0"/>
              <w:adjustRightInd w:val="0"/>
              <w:spacing w:after="0" w:line="240" w:lineRule="auto"/>
              <w:ind w:left="33"/>
              <w:jc w:val="both"/>
              <w:rPr>
                <w:rFonts w:ascii="Times New Roman" w:hAnsi="Times New Roman"/>
                <w:sz w:val="28"/>
                <w:szCs w:val="28"/>
              </w:rPr>
            </w:pPr>
            <w:r w:rsidRPr="005E13BA">
              <w:rPr>
                <w:rFonts w:ascii="Times New Roman" w:hAnsi="Times New Roman"/>
                <w:sz w:val="28"/>
                <w:szCs w:val="28"/>
              </w:rPr>
              <w:t>Задача 2. Реализация мер, направленных на создание условий для развития физической культуры и спорта.</w:t>
            </w:r>
          </w:p>
        </w:tc>
      </w:tr>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lastRenderedPageBreak/>
              <w:t>Перечень основных мероприятий и (или) ведомственных целевых программ</w:t>
            </w:r>
          </w:p>
        </w:tc>
        <w:tc>
          <w:tcPr>
            <w:tcW w:w="6237" w:type="dxa"/>
            <w:tcBorders>
              <w:top w:val="single" w:sz="4" w:space="0" w:color="auto"/>
              <w:left w:val="single" w:sz="4" w:space="0" w:color="auto"/>
              <w:bottom w:val="single" w:sz="4" w:space="0" w:color="auto"/>
            </w:tcBorders>
          </w:tcPr>
          <w:p w:rsidR="00D56E7E" w:rsidRPr="005E13BA" w:rsidRDefault="00D56E7E" w:rsidP="00100BA0">
            <w:pPr>
              <w:pStyle w:val="a4"/>
              <w:tabs>
                <w:tab w:val="left" w:pos="459"/>
              </w:tabs>
              <w:autoSpaceDE w:val="0"/>
              <w:autoSpaceDN w:val="0"/>
              <w:adjustRightInd w:val="0"/>
              <w:spacing w:after="0" w:line="240" w:lineRule="auto"/>
              <w:ind w:left="33"/>
              <w:jc w:val="both"/>
              <w:rPr>
                <w:rFonts w:ascii="Times New Roman" w:hAnsi="Times New Roman"/>
                <w:sz w:val="28"/>
                <w:szCs w:val="28"/>
              </w:rPr>
            </w:pPr>
            <w:r w:rsidRPr="005E13BA">
              <w:rPr>
                <w:rFonts w:ascii="Times New Roman" w:hAnsi="Times New Roman"/>
                <w:sz w:val="28"/>
                <w:szCs w:val="28"/>
              </w:rPr>
              <w:t>Основное мероприятие 1. «Проведение мероприятий в сфере молодежной политики».</w:t>
            </w:r>
          </w:p>
          <w:p w:rsidR="00D56E7E" w:rsidRPr="005E13BA" w:rsidRDefault="00D56E7E" w:rsidP="00100BA0">
            <w:pPr>
              <w:pStyle w:val="a4"/>
              <w:tabs>
                <w:tab w:val="left" w:pos="459"/>
              </w:tabs>
              <w:autoSpaceDE w:val="0"/>
              <w:autoSpaceDN w:val="0"/>
              <w:adjustRightInd w:val="0"/>
              <w:spacing w:after="0" w:line="240" w:lineRule="auto"/>
              <w:ind w:left="33"/>
              <w:jc w:val="both"/>
              <w:rPr>
                <w:rFonts w:ascii="Times New Roman" w:hAnsi="Times New Roman"/>
                <w:sz w:val="28"/>
                <w:szCs w:val="28"/>
              </w:rPr>
            </w:pPr>
            <w:r w:rsidRPr="005E13BA">
              <w:rPr>
                <w:rFonts w:ascii="Times New Roman" w:hAnsi="Times New Roman"/>
                <w:sz w:val="28"/>
                <w:szCs w:val="28"/>
              </w:rPr>
              <w:t>Основное мероприятие 2. «Развитие физической культуры и спорта».</w:t>
            </w:r>
          </w:p>
        </w:tc>
      </w:tr>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Объемы и источники финансирования подпрограммы в целом и по годам ее реализации</w:t>
            </w:r>
          </w:p>
        </w:tc>
        <w:tc>
          <w:tcPr>
            <w:tcW w:w="6237" w:type="dxa"/>
            <w:tcBorders>
              <w:top w:val="single" w:sz="4" w:space="0" w:color="auto"/>
              <w:left w:val="single" w:sz="4" w:space="0" w:color="auto"/>
              <w:bottom w:val="single" w:sz="4" w:space="0" w:color="auto"/>
            </w:tcBorders>
          </w:tcPr>
          <w:p w:rsidR="00112496" w:rsidRPr="005E13BA" w:rsidRDefault="00D56E7E" w:rsidP="00100BA0">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 xml:space="preserve">Общие расходы бюджета муниципального района на реализацию подпрограммы составят </w:t>
            </w:r>
          </w:p>
          <w:p w:rsidR="00884C28" w:rsidRPr="005E13BA" w:rsidRDefault="00F5658E" w:rsidP="00884C28">
            <w:pPr>
              <w:spacing w:after="0" w:line="240" w:lineRule="auto"/>
              <w:jc w:val="both"/>
              <w:rPr>
                <w:rFonts w:ascii="Times New Roman" w:hAnsi="Times New Roman"/>
                <w:sz w:val="28"/>
                <w:szCs w:val="28"/>
              </w:rPr>
            </w:pPr>
            <w:r w:rsidRPr="00F5658E">
              <w:rPr>
                <w:rFonts w:ascii="Times New Roman" w:hAnsi="Times New Roman"/>
                <w:sz w:val="28"/>
                <w:szCs w:val="28"/>
              </w:rPr>
              <w:t>119 067 744,52</w:t>
            </w:r>
            <w:r w:rsidR="00884C28" w:rsidRPr="005E13BA">
              <w:rPr>
                <w:rFonts w:ascii="Times New Roman" w:hAnsi="Times New Roman"/>
                <w:sz w:val="28"/>
                <w:szCs w:val="28"/>
              </w:rPr>
              <w:t xml:space="preserve"> рублей, в том числе:</w:t>
            </w:r>
          </w:p>
          <w:p w:rsidR="00884C28" w:rsidRPr="005E13BA" w:rsidRDefault="00884C28" w:rsidP="00884C28">
            <w:pPr>
              <w:spacing w:after="0" w:line="240" w:lineRule="auto"/>
              <w:jc w:val="both"/>
              <w:rPr>
                <w:rFonts w:ascii="Times New Roman" w:hAnsi="Times New Roman"/>
                <w:sz w:val="28"/>
                <w:szCs w:val="28"/>
              </w:rPr>
            </w:pPr>
            <w:r w:rsidRPr="005E13BA">
              <w:rPr>
                <w:rFonts w:ascii="Times New Roman" w:hAnsi="Times New Roman"/>
                <w:sz w:val="28"/>
                <w:szCs w:val="28"/>
              </w:rPr>
              <w:t xml:space="preserve">2025 год – </w:t>
            </w:r>
            <w:r w:rsidR="00F5658E" w:rsidRPr="00F5658E">
              <w:rPr>
                <w:rFonts w:ascii="Times New Roman" w:hAnsi="Times New Roman"/>
                <w:sz w:val="28"/>
                <w:szCs w:val="28"/>
              </w:rPr>
              <w:t>24 787 481,12</w:t>
            </w:r>
            <w:r w:rsidR="00F5658E">
              <w:rPr>
                <w:rFonts w:ascii="Times New Roman" w:hAnsi="Times New Roman"/>
                <w:sz w:val="28"/>
                <w:szCs w:val="28"/>
              </w:rPr>
              <w:t xml:space="preserve"> </w:t>
            </w:r>
            <w:r w:rsidRPr="005E13BA">
              <w:rPr>
                <w:rFonts w:ascii="Times New Roman" w:hAnsi="Times New Roman"/>
                <w:sz w:val="28"/>
                <w:szCs w:val="28"/>
              </w:rPr>
              <w:t>рублей;</w:t>
            </w:r>
          </w:p>
          <w:p w:rsidR="00884C28" w:rsidRPr="005E13BA" w:rsidRDefault="00884C28" w:rsidP="00884C28">
            <w:pPr>
              <w:spacing w:after="0" w:line="240" w:lineRule="auto"/>
              <w:jc w:val="both"/>
              <w:rPr>
                <w:rFonts w:ascii="Times New Roman" w:hAnsi="Times New Roman"/>
                <w:sz w:val="28"/>
                <w:szCs w:val="28"/>
              </w:rPr>
            </w:pPr>
            <w:r w:rsidRPr="005E13BA">
              <w:rPr>
                <w:rFonts w:ascii="Times New Roman" w:hAnsi="Times New Roman"/>
                <w:sz w:val="28"/>
                <w:szCs w:val="28"/>
              </w:rPr>
              <w:t xml:space="preserve">2026 год -  </w:t>
            </w:r>
            <w:r w:rsidR="00C4518C">
              <w:rPr>
                <w:rFonts w:ascii="Times New Roman" w:hAnsi="Times New Roman"/>
                <w:sz w:val="28"/>
                <w:szCs w:val="28"/>
              </w:rPr>
              <w:t>21</w:t>
            </w:r>
            <w:r w:rsidRPr="005E13BA">
              <w:rPr>
                <w:rFonts w:ascii="Times New Roman" w:hAnsi="Times New Roman"/>
                <w:sz w:val="28"/>
                <w:szCs w:val="28"/>
              </w:rPr>
              <w:t xml:space="preserve"> 792 387,72 рубля;</w:t>
            </w:r>
          </w:p>
          <w:p w:rsidR="00884C28" w:rsidRPr="005E13BA" w:rsidRDefault="00884C28" w:rsidP="00884C28">
            <w:pPr>
              <w:spacing w:after="0" w:line="240" w:lineRule="auto"/>
              <w:jc w:val="both"/>
              <w:rPr>
                <w:rFonts w:ascii="Times New Roman" w:hAnsi="Times New Roman"/>
                <w:sz w:val="28"/>
                <w:szCs w:val="28"/>
              </w:rPr>
            </w:pPr>
            <w:r w:rsidRPr="005E13BA">
              <w:rPr>
                <w:rFonts w:ascii="Times New Roman" w:hAnsi="Times New Roman"/>
                <w:sz w:val="28"/>
                <w:szCs w:val="28"/>
              </w:rPr>
              <w:t xml:space="preserve">2027 год – </w:t>
            </w:r>
            <w:r w:rsidR="00C4518C">
              <w:rPr>
                <w:rFonts w:ascii="Times New Roman" w:hAnsi="Times New Roman"/>
                <w:sz w:val="28"/>
                <w:szCs w:val="28"/>
              </w:rPr>
              <w:t>21</w:t>
            </w:r>
            <w:r w:rsidRPr="005E13BA">
              <w:rPr>
                <w:rFonts w:ascii="Times New Roman" w:hAnsi="Times New Roman"/>
                <w:sz w:val="28"/>
                <w:szCs w:val="28"/>
              </w:rPr>
              <w:t xml:space="preserve"> 871 968,92 рубля;</w:t>
            </w:r>
          </w:p>
          <w:p w:rsidR="00884C28" w:rsidRPr="005E13BA" w:rsidRDefault="00884C28" w:rsidP="00884C28">
            <w:pPr>
              <w:spacing w:after="0" w:line="240" w:lineRule="auto"/>
              <w:jc w:val="both"/>
              <w:rPr>
                <w:rFonts w:ascii="Times New Roman" w:hAnsi="Times New Roman"/>
                <w:sz w:val="28"/>
                <w:szCs w:val="28"/>
              </w:rPr>
            </w:pPr>
            <w:r w:rsidRPr="005E13BA">
              <w:rPr>
                <w:rFonts w:ascii="Times New Roman" w:hAnsi="Times New Roman"/>
                <w:sz w:val="28"/>
                <w:szCs w:val="28"/>
              </w:rPr>
              <w:t xml:space="preserve">2028 год – 16 871 968,92 рублей; </w:t>
            </w:r>
          </w:p>
          <w:p w:rsidR="00884C28" w:rsidRPr="005E13BA" w:rsidRDefault="00884C28" w:rsidP="00884C28">
            <w:pPr>
              <w:spacing w:after="0" w:line="240" w:lineRule="auto"/>
              <w:jc w:val="both"/>
              <w:rPr>
                <w:rFonts w:ascii="Times New Roman" w:hAnsi="Times New Roman"/>
                <w:sz w:val="28"/>
                <w:szCs w:val="28"/>
              </w:rPr>
            </w:pPr>
            <w:r w:rsidRPr="005E13BA">
              <w:rPr>
                <w:rFonts w:ascii="Times New Roman" w:hAnsi="Times New Roman"/>
                <w:sz w:val="28"/>
                <w:szCs w:val="28"/>
              </w:rPr>
              <w:t>2029 год - 16 871 968,92 рублей;</w:t>
            </w:r>
          </w:p>
          <w:p w:rsidR="00884C28" w:rsidRPr="005E13BA" w:rsidRDefault="00884C28" w:rsidP="00884C28">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2030 год - 16 871 968,92 рублей.</w:t>
            </w:r>
          </w:p>
          <w:p w:rsidR="00D56E7E" w:rsidRPr="005E13BA" w:rsidRDefault="00D56E7E" w:rsidP="00884C28">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Источниками финансирования муниципальной подпрограммы являются налоговые и неналоговые доходы, поступления целевого характера из областного бюджета</w:t>
            </w:r>
          </w:p>
        </w:tc>
      </w:tr>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 xml:space="preserve">Ожидаемые результаты реализации подпрограммы </w:t>
            </w:r>
          </w:p>
        </w:tc>
        <w:tc>
          <w:tcPr>
            <w:tcW w:w="6237" w:type="dxa"/>
            <w:tcBorders>
              <w:top w:val="single" w:sz="4" w:space="0" w:color="auto"/>
              <w:left w:val="single" w:sz="4" w:space="0" w:color="auto"/>
              <w:bottom w:val="single" w:sz="4" w:space="0" w:color="auto"/>
            </w:tcBorders>
          </w:tcPr>
          <w:p w:rsidR="00D56E7E" w:rsidRPr="005E13BA" w:rsidRDefault="00D56E7E" w:rsidP="00100BA0">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 xml:space="preserve">По итогам реализации подпрограммы ожидается достижение следующих результатов:                                           </w:t>
            </w:r>
          </w:p>
          <w:p w:rsidR="00D56E7E" w:rsidRPr="005E13BA" w:rsidRDefault="00D56E7E" w:rsidP="00100BA0">
            <w:pPr>
              <w:autoSpaceDE w:val="0"/>
              <w:autoSpaceDN w:val="0"/>
              <w:adjustRightInd w:val="0"/>
              <w:spacing w:after="0" w:line="240" w:lineRule="auto"/>
              <w:jc w:val="both"/>
              <w:rPr>
                <w:rFonts w:ascii="Times New Roman" w:hAnsi="Times New Roman"/>
                <w:bCs/>
                <w:color w:val="000000"/>
                <w:sz w:val="28"/>
                <w:szCs w:val="28"/>
              </w:rPr>
            </w:pPr>
            <w:r w:rsidRPr="005E13BA">
              <w:rPr>
                <w:rFonts w:ascii="Times New Roman" w:hAnsi="Times New Roman"/>
                <w:sz w:val="28"/>
                <w:szCs w:val="28"/>
              </w:rPr>
              <w:t>-удельный вес молодежи (14-30 лет), принимающей участие в мероприятиях по реализации молодежной политики</w:t>
            </w:r>
            <w:r w:rsidRPr="005E13BA">
              <w:rPr>
                <w:rFonts w:ascii="Times New Roman" w:hAnsi="Times New Roman"/>
                <w:bCs/>
                <w:color w:val="000000"/>
              </w:rPr>
              <w:t xml:space="preserve"> </w:t>
            </w:r>
            <w:r w:rsidRPr="005E13BA">
              <w:rPr>
                <w:rFonts w:ascii="Times New Roman" w:hAnsi="Times New Roman"/>
                <w:bCs/>
                <w:color w:val="000000"/>
                <w:sz w:val="28"/>
                <w:szCs w:val="28"/>
              </w:rPr>
              <w:t>35,0 % в 20</w:t>
            </w:r>
            <w:r w:rsidR="001C6B0B" w:rsidRPr="005E13BA">
              <w:rPr>
                <w:rFonts w:ascii="Times New Roman" w:hAnsi="Times New Roman"/>
                <w:bCs/>
                <w:color w:val="000000"/>
                <w:sz w:val="28"/>
                <w:szCs w:val="28"/>
              </w:rPr>
              <w:t>25</w:t>
            </w:r>
            <w:r w:rsidRPr="005E13BA">
              <w:rPr>
                <w:rFonts w:ascii="Times New Roman" w:hAnsi="Times New Roman"/>
                <w:bCs/>
                <w:color w:val="000000"/>
                <w:sz w:val="28"/>
                <w:szCs w:val="28"/>
              </w:rPr>
              <w:t xml:space="preserve"> году до 43,0% к 20</w:t>
            </w:r>
            <w:r w:rsidR="001C6B0B" w:rsidRPr="005E13BA">
              <w:rPr>
                <w:rFonts w:ascii="Times New Roman" w:hAnsi="Times New Roman"/>
                <w:bCs/>
                <w:color w:val="000000"/>
                <w:sz w:val="28"/>
                <w:szCs w:val="28"/>
              </w:rPr>
              <w:t>30</w:t>
            </w:r>
            <w:r w:rsidRPr="005E13BA">
              <w:rPr>
                <w:rFonts w:ascii="Times New Roman" w:hAnsi="Times New Roman"/>
                <w:bCs/>
                <w:color w:val="000000"/>
                <w:sz w:val="28"/>
                <w:szCs w:val="28"/>
              </w:rPr>
              <w:t> году;</w:t>
            </w:r>
          </w:p>
          <w:p w:rsidR="00D56E7E" w:rsidRPr="005E13BA" w:rsidRDefault="00D56E7E" w:rsidP="001C6B0B">
            <w:pPr>
              <w:tabs>
                <w:tab w:val="left" w:pos="459"/>
              </w:tabs>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 xml:space="preserve">- доля жителей Называевского муниципального района, систематически занимающихся физической культурой и спортом, в общей численности населения с </w:t>
            </w:r>
            <w:r w:rsidR="001C6B0B" w:rsidRPr="005E13BA">
              <w:rPr>
                <w:rFonts w:ascii="Times New Roman" w:hAnsi="Times New Roman"/>
                <w:sz w:val="28"/>
                <w:szCs w:val="28"/>
              </w:rPr>
              <w:t>57,5</w:t>
            </w:r>
            <w:r w:rsidRPr="005E13BA">
              <w:rPr>
                <w:rFonts w:ascii="Times New Roman" w:hAnsi="Times New Roman"/>
                <w:sz w:val="28"/>
                <w:szCs w:val="28"/>
              </w:rPr>
              <w:t xml:space="preserve"> % в 20</w:t>
            </w:r>
            <w:r w:rsidR="001C6B0B" w:rsidRPr="005E13BA">
              <w:rPr>
                <w:rFonts w:ascii="Times New Roman" w:hAnsi="Times New Roman"/>
                <w:sz w:val="28"/>
                <w:szCs w:val="28"/>
              </w:rPr>
              <w:t>25</w:t>
            </w:r>
            <w:r w:rsidRPr="005E13BA">
              <w:rPr>
                <w:rFonts w:ascii="Times New Roman" w:hAnsi="Times New Roman"/>
                <w:sz w:val="28"/>
                <w:szCs w:val="28"/>
              </w:rPr>
              <w:t xml:space="preserve"> году до </w:t>
            </w:r>
            <w:r w:rsidR="001C6B0B" w:rsidRPr="005E13BA">
              <w:rPr>
                <w:rFonts w:ascii="Times New Roman" w:hAnsi="Times New Roman"/>
                <w:sz w:val="28"/>
                <w:szCs w:val="28"/>
              </w:rPr>
              <w:t>65</w:t>
            </w:r>
            <w:r w:rsidRPr="005E13BA">
              <w:rPr>
                <w:rFonts w:ascii="Times New Roman" w:hAnsi="Times New Roman"/>
                <w:sz w:val="28"/>
                <w:szCs w:val="28"/>
              </w:rPr>
              <w:t>,0 % к 20</w:t>
            </w:r>
            <w:r w:rsidR="001C6B0B" w:rsidRPr="005E13BA">
              <w:rPr>
                <w:rFonts w:ascii="Times New Roman" w:hAnsi="Times New Roman"/>
                <w:sz w:val="28"/>
                <w:szCs w:val="28"/>
              </w:rPr>
              <w:t>30</w:t>
            </w:r>
            <w:r w:rsidRPr="005E13BA">
              <w:rPr>
                <w:rFonts w:ascii="Times New Roman" w:hAnsi="Times New Roman"/>
                <w:sz w:val="28"/>
                <w:szCs w:val="28"/>
              </w:rPr>
              <w:t xml:space="preserve"> году.</w:t>
            </w:r>
          </w:p>
        </w:tc>
      </w:tr>
    </w:tbl>
    <w:p w:rsidR="00D56E7E" w:rsidRPr="005E13BA" w:rsidRDefault="00D56E7E" w:rsidP="003F71CD">
      <w:pPr>
        <w:spacing w:line="240" w:lineRule="auto"/>
        <w:rPr>
          <w:rFonts w:ascii="Times New Roman" w:hAnsi="Times New Roman"/>
          <w:sz w:val="28"/>
          <w:szCs w:val="28"/>
        </w:rPr>
      </w:pPr>
    </w:p>
    <w:p w:rsidR="00D56E7E" w:rsidRPr="005E13BA" w:rsidRDefault="00D56E7E" w:rsidP="00507905">
      <w:pPr>
        <w:pStyle w:val="a4"/>
        <w:tabs>
          <w:tab w:val="left" w:pos="0"/>
          <w:tab w:val="left" w:pos="426"/>
        </w:tabs>
        <w:spacing w:after="0" w:line="240" w:lineRule="auto"/>
        <w:ind w:left="0"/>
        <w:jc w:val="center"/>
        <w:rPr>
          <w:rFonts w:ascii="Times New Roman" w:hAnsi="Times New Roman"/>
          <w:sz w:val="28"/>
          <w:szCs w:val="28"/>
        </w:rPr>
      </w:pPr>
      <w:r w:rsidRPr="005E13BA">
        <w:rPr>
          <w:rFonts w:ascii="Times New Roman" w:hAnsi="Times New Roman"/>
          <w:sz w:val="28"/>
          <w:szCs w:val="28"/>
        </w:rPr>
        <w:t>2.Сфера социально-экономического развития Называевского муниципального района, в рамках которой предполагается реализация подпрограммы, основные проблемы, оценка причин их возникновения и прогноз ее развития</w:t>
      </w:r>
    </w:p>
    <w:p w:rsidR="00D56E7E" w:rsidRPr="005E13BA" w:rsidRDefault="00D56E7E" w:rsidP="00507905">
      <w:pPr>
        <w:pStyle w:val="a4"/>
        <w:tabs>
          <w:tab w:val="left" w:pos="0"/>
          <w:tab w:val="left" w:pos="426"/>
        </w:tabs>
        <w:spacing w:after="0" w:line="240" w:lineRule="auto"/>
        <w:ind w:left="0"/>
        <w:jc w:val="center"/>
        <w:rPr>
          <w:rFonts w:ascii="Times New Roman" w:hAnsi="Times New Roman"/>
          <w:sz w:val="28"/>
          <w:szCs w:val="28"/>
        </w:rPr>
      </w:pPr>
    </w:p>
    <w:p w:rsidR="00D56E7E" w:rsidRPr="005E13BA" w:rsidRDefault="00D56E7E" w:rsidP="003F71CD">
      <w:pPr>
        <w:shd w:val="clear" w:color="auto" w:fill="FFFFFF"/>
        <w:spacing w:after="0" w:line="240" w:lineRule="auto"/>
        <w:ind w:right="10" w:firstLine="851"/>
        <w:jc w:val="both"/>
        <w:rPr>
          <w:rFonts w:ascii="Times New Roman" w:hAnsi="Times New Roman"/>
          <w:color w:val="000000"/>
          <w:spacing w:val="-1"/>
          <w:sz w:val="28"/>
          <w:szCs w:val="28"/>
        </w:rPr>
      </w:pPr>
      <w:r w:rsidRPr="005E13BA">
        <w:rPr>
          <w:rFonts w:ascii="Times New Roman" w:hAnsi="Times New Roman"/>
          <w:sz w:val="28"/>
          <w:szCs w:val="28"/>
        </w:rPr>
        <w:t>Важнейшим фактором устойчивого развития общества, роста благосостояния ее граждан и совершенствования общественных отношений является эффективная государственная молодежная политика,</w:t>
      </w:r>
      <w:r w:rsidRPr="005E13BA">
        <w:rPr>
          <w:rFonts w:ascii="Times New Roman" w:hAnsi="Times New Roman"/>
          <w:color w:val="000000"/>
          <w:spacing w:val="-1"/>
          <w:sz w:val="28"/>
          <w:szCs w:val="28"/>
        </w:rPr>
        <w:t xml:space="preserve"> которая рассматривается как самостоятельное направление</w:t>
      </w:r>
      <w:r w:rsidRPr="005E13BA">
        <w:rPr>
          <w:rFonts w:ascii="Times New Roman" w:hAnsi="Times New Roman"/>
          <w:color w:val="000000"/>
          <w:spacing w:val="-2"/>
          <w:sz w:val="28"/>
          <w:szCs w:val="28"/>
        </w:rPr>
        <w:t xml:space="preserve">, предусматривающее </w:t>
      </w:r>
      <w:r w:rsidRPr="005E13BA">
        <w:rPr>
          <w:rFonts w:ascii="Times New Roman" w:hAnsi="Times New Roman"/>
          <w:color w:val="000000"/>
          <w:spacing w:val="-2"/>
          <w:sz w:val="28"/>
          <w:szCs w:val="28"/>
        </w:rPr>
        <w:lastRenderedPageBreak/>
        <w:t xml:space="preserve">формирование необходимых социальных </w:t>
      </w:r>
      <w:r w:rsidRPr="005E13BA">
        <w:rPr>
          <w:rFonts w:ascii="Times New Roman" w:hAnsi="Times New Roman"/>
          <w:color w:val="000000"/>
          <w:spacing w:val="-1"/>
          <w:sz w:val="28"/>
          <w:szCs w:val="28"/>
        </w:rPr>
        <w:t>условий инновационного развития общества.</w:t>
      </w:r>
    </w:p>
    <w:p w:rsidR="00D56E7E" w:rsidRPr="005E13BA" w:rsidRDefault="00D56E7E" w:rsidP="003F71CD">
      <w:pPr>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 xml:space="preserve">На территории Называевского </w:t>
      </w:r>
      <w:r w:rsidR="00AF79EB" w:rsidRPr="005E13BA">
        <w:rPr>
          <w:rFonts w:ascii="Times New Roman" w:hAnsi="Times New Roman"/>
          <w:sz w:val="28"/>
          <w:szCs w:val="28"/>
        </w:rPr>
        <w:t>муниципального района</w:t>
      </w:r>
      <w:r w:rsidRPr="005E13BA">
        <w:rPr>
          <w:rFonts w:ascii="Times New Roman" w:hAnsi="Times New Roman"/>
          <w:sz w:val="28"/>
          <w:szCs w:val="28"/>
        </w:rPr>
        <w:t xml:space="preserve"> проживает </w:t>
      </w:r>
      <w:r w:rsidR="00AF79EB" w:rsidRPr="005E13BA">
        <w:rPr>
          <w:rFonts w:ascii="Times New Roman" w:hAnsi="Times New Roman"/>
          <w:sz w:val="28"/>
          <w:szCs w:val="28"/>
        </w:rPr>
        <w:t>3137 молодых</w:t>
      </w:r>
      <w:r w:rsidRPr="005E13BA">
        <w:rPr>
          <w:rFonts w:ascii="Times New Roman" w:hAnsi="Times New Roman"/>
          <w:sz w:val="28"/>
          <w:szCs w:val="28"/>
        </w:rPr>
        <w:t xml:space="preserve"> граждан в возрасте от 14 до 30 лет. Это огромный стратегический ресурс социально-экономического развития района в целом. Молодежь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вызовам. Сегодня потребность молодежи - образование, занятость, создание семьи, вхождение в социально-экономические отношения. Целостная и последовательная молодежная политика призвана обеспечить высокую эффективность реализации социальных функций молодежи, что является важнейшим фактором устойчивого развития общества и успешного решения задач, стоящих перед областью и районом в целом.</w:t>
      </w:r>
    </w:p>
    <w:p w:rsidR="00AF79EB" w:rsidRPr="005E13BA" w:rsidRDefault="00D56E7E" w:rsidP="007F064C">
      <w:pPr>
        <w:spacing w:after="0" w:line="240" w:lineRule="atLeast"/>
        <w:ind w:firstLine="709"/>
        <w:jc w:val="both"/>
        <w:rPr>
          <w:rFonts w:ascii="Times New Roman" w:hAnsi="Times New Roman"/>
          <w:sz w:val="28"/>
          <w:szCs w:val="28"/>
        </w:rPr>
      </w:pPr>
      <w:r w:rsidRPr="005E13BA">
        <w:rPr>
          <w:rFonts w:ascii="Times New Roman" w:hAnsi="Times New Roman"/>
          <w:sz w:val="28"/>
          <w:szCs w:val="28"/>
        </w:rPr>
        <w:t>В 20</w:t>
      </w:r>
      <w:r w:rsidR="00FB095D" w:rsidRPr="005E13BA">
        <w:rPr>
          <w:rFonts w:ascii="Times New Roman" w:hAnsi="Times New Roman"/>
          <w:sz w:val="28"/>
          <w:szCs w:val="28"/>
        </w:rPr>
        <w:t>2</w:t>
      </w:r>
      <w:r w:rsidR="00AF79EB" w:rsidRPr="005E13BA">
        <w:rPr>
          <w:rFonts w:ascii="Times New Roman" w:hAnsi="Times New Roman"/>
          <w:sz w:val="28"/>
          <w:szCs w:val="28"/>
        </w:rPr>
        <w:t>4</w:t>
      </w:r>
      <w:r w:rsidRPr="005E13BA">
        <w:rPr>
          <w:rFonts w:ascii="Times New Roman" w:hAnsi="Times New Roman"/>
          <w:sz w:val="28"/>
          <w:szCs w:val="28"/>
        </w:rPr>
        <w:t xml:space="preserve"> году деятельность комитета по делам молодежи, физической культуры </w:t>
      </w:r>
      <w:r w:rsidR="00FB095D" w:rsidRPr="005E13BA">
        <w:rPr>
          <w:rFonts w:ascii="Times New Roman" w:hAnsi="Times New Roman"/>
          <w:sz w:val="28"/>
          <w:szCs w:val="28"/>
        </w:rPr>
        <w:t>и спорта</w:t>
      </w:r>
      <w:r w:rsidRPr="005E13BA">
        <w:rPr>
          <w:rFonts w:ascii="Times New Roman" w:hAnsi="Times New Roman"/>
          <w:sz w:val="28"/>
          <w:szCs w:val="28"/>
        </w:rPr>
        <w:t xml:space="preserve"> Называевского муниципального района была направлена на организацию и проведение мероприятий в соответствии с календарно-тематическим планом работы на год и осуществлялась в рамках реализации муниципальной программы "Развитие социально-культурной сферы Называевского муниципального района".</w:t>
      </w:r>
    </w:p>
    <w:p w:rsidR="00D56E7E" w:rsidRPr="005E13BA" w:rsidRDefault="00D56E7E" w:rsidP="00E07013">
      <w:pPr>
        <w:spacing w:after="0" w:line="240" w:lineRule="atLeast"/>
        <w:jc w:val="both"/>
        <w:rPr>
          <w:rFonts w:ascii="Times New Roman" w:hAnsi="Times New Roman"/>
          <w:sz w:val="28"/>
          <w:szCs w:val="28"/>
        </w:rPr>
      </w:pPr>
      <w:r w:rsidRPr="005E13BA">
        <w:rPr>
          <w:rFonts w:ascii="Times New Roman" w:hAnsi="Times New Roman"/>
          <w:sz w:val="28"/>
          <w:szCs w:val="28"/>
        </w:rPr>
        <w:tab/>
        <w:t xml:space="preserve">Называевским комитетом МФКС было проведено </w:t>
      </w:r>
      <w:r w:rsidR="00AF79EB" w:rsidRPr="005E13BA">
        <w:rPr>
          <w:rFonts w:ascii="Times New Roman" w:hAnsi="Times New Roman"/>
          <w:sz w:val="28"/>
          <w:szCs w:val="28"/>
        </w:rPr>
        <w:t>303</w:t>
      </w:r>
      <w:r w:rsidRPr="005E13BA">
        <w:rPr>
          <w:rFonts w:ascii="Times New Roman" w:hAnsi="Times New Roman"/>
          <w:sz w:val="28"/>
          <w:szCs w:val="28"/>
        </w:rPr>
        <w:t xml:space="preserve"> </w:t>
      </w:r>
      <w:r w:rsidR="00AF79EB" w:rsidRPr="005E13BA">
        <w:rPr>
          <w:rFonts w:ascii="Times New Roman" w:hAnsi="Times New Roman"/>
          <w:sz w:val="28"/>
          <w:szCs w:val="28"/>
        </w:rPr>
        <w:t>спортивных мероприятия</w:t>
      </w:r>
      <w:r w:rsidRPr="005E13BA">
        <w:rPr>
          <w:rFonts w:ascii="Times New Roman" w:hAnsi="Times New Roman"/>
          <w:sz w:val="28"/>
          <w:szCs w:val="28"/>
        </w:rPr>
        <w:t xml:space="preserve">, </w:t>
      </w:r>
      <w:r w:rsidR="00AF79EB" w:rsidRPr="005E13BA">
        <w:rPr>
          <w:rFonts w:ascii="Times New Roman" w:hAnsi="Times New Roman"/>
          <w:sz w:val="28"/>
          <w:szCs w:val="28"/>
        </w:rPr>
        <w:t>где приняло участие 13000 человека</w:t>
      </w:r>
      <w:r w:rsidRPr="005E13BA">
        <w:rPr>
          <w:rFonts w:ascii="Times New Roman" w:hAnsi="Times New Roman"/>
          <w:sz w:val="28"/>
          <w:szCs w:val="28"/>
        </w:rPr>
        <w:t xml:space="preserve">.  </w:t>
      </w:r>
      <w:r w:rsidR="00AF79EB" w:rsidRPr="005E13BA">
        <w:rPr>
          <w:rFonts w:ascii="Times New Roman" w:hAnsi="Times New Roman"/>
          <w:sz w:val="28"/>
          <w:szCs w:val="28"/>
        </w:rPr>
        <w:t>Удельный вес населения, систематически занимающихся физической культурой и спортом, составил 53,8</w:t>
      </w:r>
      <w:r w:rsidRPr="005E13BA">
        <w:rPr>
          <w:rFonts w:ascii="Times New Roman" w:hAnsi="Times New Roman"/>
          <w:sz w:val="28"/>
          <w:szCs w:val="28"/>
        </w:rPr>
        <w:t xml:space="preserve"> % (</w:t>
      </w:r>
      <w:r w:rsidR="00AF79EB" w:rsidRPr="005E13BA">
        <w:rPr>
          <w:rFonts w:ascii="Times New Roman" w:hAnsi="Times New Roman"/>
          <w:sz w:val="28"/>
          <w:szCs w:val="28"/>
        </w:rPr>
        <w:t>9080</w:t>
      </w:r>
      <w:r w:rsidRPr="005E13BA">
        <w:rPr>
          <w:rFonts w:ascii="Times New Roman" w:hAnsi="Times New Roman"/>
          <w:sz w:val="28"/>
          <w:szCs w:val="28"/>
        </w:rPr>
        <w:t xml:space="preserve"> человек), </w:t>
      </w:r>
      <w:r w:rsidR="00AF79EB" w:rsidRPr="005E13BA">
        <w:rPr>
          <w:rFonts w:ascii="Times New Roman" w:hAnsi="Times New Roman"/>
          <w:sz w:val="28"/>
          <w:szCs w:val="28"/>
        </w:rPr>
        <w:t>что на 2 % больше чем в 2022 году</w:t>
      </w:r>
      <w:r w:rsidRPr="005E13BA">
        <w:rPr>
          <w:rFonts w:ascii="Times New Roman" w:hAnsi="Times New Roman"/>
          <w:sz w:val="28"/>
          <w:szCs w:val="28"/>
        </w:rPr>
        <w:t xml:space="preserve">. </w:t>
      </w:r>
    </w:p>
    <w:p w:rsidR="00AF79EB" w:rsidRPr="005E13BA" w:rsidRDefault="00D56E7E" w:rsidP="00AF79EB">
      <w:pPr>
        <w:spacing w:after="0" w:line="240" w:lineRule="atLeast"/>
        <w:jc w:val="both"/>
        <w:rPr>
          <w:rFonts w:ascii="Times New Roman" w:hAnsi="Times New Roman"/>
          <w:sz w:val="28"/>
          <w:szCs w:val="28"/>
        </w:rPr>
      </w:pPr>
      <w:r w:rsidRPr="005E13BA">
        <w:rPr>
          <w:rFonts w:ascii="Times New Roman" w:hAnsi="Times New Roman"/>
          <w:sz w:val="28"/>
          <w:szCs w:val="28"/>
        </w:rPr>
        <w:tab/>
      </w:r>
      <w:r w:rsidR="00AF79EB" w:rsidRPr="005E13BA">
        <w:rPr>
          <w:rFonts w:ascii="Times New Roman" w:hAnsi="Times New Roman"/>
          <w:sz w:val="28"/>
          <w:szCs w:val="28"/>
        </w:rPr>
        <w:t xml:space="preserve">Состоялись районные спортивно-культурные праздники: проведен районный зимний спортивно-культурный «Праздник Севера – Называевск – 2023», где в зональных и финальных соревнованиях по 8 видам спорта приняло участие 212 человек и проведен </w:t>
      </w:r>
      <w:r w:rsidR="00D9620F" w:rsidRPr="005E13BA">
        <w:rPr>
          <w:rFonts w:ascii="Times New Roman" w:hAnsi="Times New Roman"/>
          <w:sz w:val="28"/>
          <w:szCs w:val="28"/>
        </w:rPr>
        <w:t>районный летний</w:t>
      </w:r>
      <w:r w:rsidR="00AF79EB" w:rsidRPr="005E13BA">
        <w:rPr>
          <w:rFonts w:ascii="Times New Roman" w:hAnsi="Times New Roman"/>
          <w:sz w:val="28"/>
          <w:szCs w:val="28"/>
        </w:rPr>
        <w:t xml:space="preserve"> спортивно-культурный праздник «Королева Спорта – Называевск – 2023», где в зональных и финальных соревнованиях по 12 видам спорта приняло участие 644 человека.</w:t>
      </w:r>
    </w:p>
    <w:p w:rsidR="00D9620F" w:rsidRPr="005E13BA" w:rsidRDefault="00D9620F" w:rsidP="007F064C">
      <w:pPr>
        <w:spacing w:after="0" w:line="240" w:lineRule="atLeast"/>
        <w:ind w:firstLine="709"/>
        <w:jc w:val="both"/>
        <w:rPr>
          <w:rFonts w:ascii="Times New Roman" w:hAnsi="Times New Roman"/>
          <w:sz w:val="28"/>
          <w:szCs w:val="28"/>
        </w:rPr>
      </w:pPr>
      <w:r w:rsidRPr="005E13BA">
        <w:rPr>
          <w:rFonts w:ascii="Times New Roman" w:hAnsi="Times New Roman"/>
          <w:sz w:val="28"/>
          <w:szCs w:val="28"/>
        </w:rPr>
        <w:t>Занятия техническими</w:t>
      </w:r>
      <w:r w:rsidR="00D56E7E" w:rsidRPr="005E13BA">
        <w:rPr>
          <w:rFonts w:ascii="Times New Roman" w:hAnsi="Times New Roman"/>
          <w:sz w:val="28"/>
          <w:szCs w:val="28"/>
        </w:rPr>
        <w:t xml:space="preserve"> видам спорта, физкультурно-оздоровительной и воспитательной работы с детьми, подростками, юношами обеспечивает ДЮСТК «КРОСС». </w:t>
      </w:r>
      <w:r w:rsidRPr="005E13BA">
        <w:rPr>
          <w:rFonts w:ascii="Times New Roman" w:hAnsi="Times New Roman"/>
          <w:sz w:val="28"/>
          <w:szCs w:val="28"/>
        </w:rPr>
        <w:t xml:space="preserve">За счет инициативного проекта «Обустройство асфальтированных подъездных путей и паркинга у здания детского юношеского подросткового спортивного клуба «КРОСС» была благоустроена территория около клуба. </w:t>
      </w:r>
      <w:r w:rsidR="00D56E7E" w:rsidRPr="005E13BA">
        <w:rPr>
          <w:rFonts w:ascii="Times New Roman" w:hAnsi="Times New Roman"/>
          <w:sz w:val="28"/>
          <w:szCs w:val="28"/>
        </w:rPr>
        <w:t xml:space="preserve">Количество занимающихся в </w:t>
      </w:r>
      <w:r w:rsidRPr="005E13BA">
        <w:rPr>
          <w:rFonts w:ascii="Times New Roman" w:hAnsi="Times New Roman"/>
          <w:sz w:val="28"/>
          <w:szCs w:val="28"/>
        </w:rPr>
        <w:t>2022 году</w:t>
      </w:r>
      <w:r w:rsidR="00D56E7E" w:rsidRPr="005E13BA">
        <w:rPr>
          <w:rFonts w:ascii="Times New Roman" w:hAnsi="Times New Roman"/>
          <w:sz w:val="28"/>
          <w:szCs w:val="28"/>
        </w:rPr>
        <w:t xml:space="preserve"> осталось на уровне прошлого года и составило 35 человек в возрасте от 5 лет.</w:t>
      </w:r>
    </w:p>
    <w:p w:rsidR="00D9620F" w:rsidRPr="005E13BA" w:rsidRDefault="00D9620F" w:rsidP="00D9620F">
      <w:pPr>
        <w:spacing w:after="0" w:line="240" w:lineRule="atLeast"/>
        <w:ind w:firstLine="709"/>
        <w:jc w:val="both"/>
        <w:rPr>
          <w:rFonts w:ascii="Times New Roman" w:hAnsi="Times New Roman"/>
          <w:sz w:val="28"/>
          <w:szCs w:val="28"/>
        </w:rPr>
      </w:pPr>
      <w:r w:rsidRPr="005E13BA">
        <w:rPr>
          <w:rFonts w:ascii="Times New Roman" w:hAnsi="Times New Roman"/>
          <w:sz w:val="28"/>
          <w:szCs w:val="28"/>
        </w:rPr>
        <w:t>В рамках национального проекта «Демография» на стадионе возведена площадка для сдачи норм комплекса ГТО и спортивных тренировок. Данная площадка – это универсальный спортивный объект, предназначенный для широкого круга жителей, а особенно детей.</w:t>
      </w:r>
    </w:p>
    <w:p w:rsidR="00D56E7E" w:rsidRPr="005E13BA" w:rsidRDefault="00D56E7E" w:rsidP="007F064C">
      <w:pPr>
        <w:spacing w:after="0" w:line="240" w:lineRule="atLeast"/>
        <w:ind w:firstLine="709"/>
        <w:jc w:val="both"/>
        <w:rPr>
          <w:rFonts w:ascii="Times New Roman" w:hAnsi="Times New Roman"/>
          <w:sz w:val="28"/>
          <w:szCs w:val="28"/>
        </w:rPr>
      </w:pPr>
      <w:r w:rsidRPr="005E13BA">
        <w:rPr>
          <w:rFonts w:ascii="Times New Roman" w:hAnsi="Times New Roman"/>
          <w:sz w:val="28"/>
          <w:szCs w:val="28"/>
        </w:rPr>
        <w:t>К 20</w:t>
      </w:r>
      <w:r w:rsidR="00D9620F" w:rsidRPr="005E13BA">
        <w:rPr>
          <w:rFonts w:ascii="Times New Roman" w:hAnsi="Times New Roman"/>
          <w:sz w:val="28"/>
          <w:szCs w:val="28"/>
        </w:rPr>
        <w:t>30</w:t>
      </w:r>
      <w:r w:rsidRPr="005E13BA">
        <w:rPr>
          <w:rFonts w:ascii="Times New Roman" w:hAnsi="Times New Roman"/>
          <w:sz w:val="28"/>
          <w:szCs w:val="28"/>
        </w:rPr>
        <w:t xml:space="preserve"> году необходимо обеспечить рост доли жителей Называевского муниципального района, систематически занимающихся физической культурой и спортом, в том числе за счет увеличения доли занимающихся физической </w:t>
      </w:r>
      <w:r w:rsidRPr="005E13BA">
        <w:rPr>
          <w:rFonts w:ascii="Times New Roman" w:hAnsi="Times New Roman"/>
          <w:sz w:val="28"/>
          <w:szCs w:val="28"/>
        </w:rPr>
        <w:lastRenderedPageBreak/>
        <w:t xml:space="preserve">культурой и спортом по месту трудовой деятельности, учащихся и </w:t>
      </w:r>
      <w:r w:rsidR="00D9620F" w:rsidRPr="005E13BA">
        <w:rPr>
          <w:rFonts w:ascii="Times New Roman" w:hAnsi="Times New Roman"/>
          <w:sz w:val="28"/>
          <w:szCs w:val="28"/>
        </w:rPr>
        <w:t>студентов</w:t>
      </w:r>
      <w:r w:rsidRPr="005E13BA">
        <w:rPr>
          <w:rFonts w:ascii="Times New Roman" w:hAnsi="Times New Roman"/>
          <w:sz w:val="28"/>
          <w:szCs w:val="28"/>
        </w:rPr>
        <w:t xml:space="preserve"> и других категорий граждан.</w:t>
      </w:r>
    </w:p>
    <w:p w:rsidR="00D56E7E" w:rsidRPr="005E13BA" w:rsidRDefault="00D56E7E" w:rsidP="003F71CD">
      <w:pPr>
        <w:pStyle w:val="ConsPlusCell"/>
        <w:tabs>
          <w:tab w:val="left" w:pos="993"/>
        </w:tabs>
        <w:ind w:firstLine="851"/>
        <w:jc w:val="both"/>
      </w:pPr>
      <w:r w:rsidRPr="005E13BA">
        <w:rPr>
          <w:spacing w:val="3"/>
        </w:rPr>
        <w:t xml:space="preserve">В связи с вышеизложенным, возникла необходимость в применении </w:t>
      </w:r>
      <w:r w:rsidRPr="005E13BA">
        <w:rPr>
          <w:spacing w:val="6"/>
        </w:rPr>
        <w:t xml:space="preserve">качественно новых подходов к решению проблем молодежи и </w:t>
      </w:r>
      <w:r w:rsidRPr="005E13BA">
        <w:rPr>
          <w:spacing w:val="-1"/>
        </w:rPr>
        <w:t xml:space="preserve">совершенствованию системы мер, направленных на создание условий и </w:t>
      </w:r>
      <w:r w:rsidRPr="005E13BA">
        <w:rPr>
          <w:spacing w:val="-2"/>
        </w:rPr>
        <w:t xml:space="preserve">возможностей для успешной социализации и эффективной самореализации </w:t>
      </w:r>
      <w:r w:rsidRPr="005E13BA">
        <w:rPr>
          <w:spacing w:val="-1"/>
        </w:rPr>
        <w:t>молодежи, для развития ее потенциала в интересах района.</w:t>
      </w:r>
    </w:p>
    <w:p w:rsidR="00D56E7E" w:rsidRPr="005E13BA" w:rsidRDefault="00D56E7E" w:rsidP="003F71CD">
      <w:pPr>
        <w:shd w:val="clear" w:color="auto" w:fill="FFFFFF"/>
        <w:spacing w:after="0" w:line="240" w:lineRule="auto"/>
        <w:ind w:left="29" w:right="14" w:firstLine="822"/>
        <w:jc w:val="both"/>
        <w:rPr>
          <w:rFonts w:ascii="Times New Roman" w:hAnsi="Times New Roman"/>
          <w:sz w:val="28"/>
          <w:szCs w:val="28"/>
        </w:rPr>
      </w:pPr>
      <w:r w:rsidRPr="005E13BA">
        <w:rPr>
          <w:rFonts w:ascii="Times New Roman" w:hAnsi="Times New Roman"/>
          <w:sz w:val="28"/>
          <w:szCs w:val="28"/>
        </w:rPr>
        <w:t>Привлечение молодых людей к участию в основных социально-экономических процессах позволит не только создать условия для самореализации, раскрытию потенциала молодых граждан, проживающих на территории Называевского района, но и будет способствовать решению наиболее острых проблем.</w:t>
      </w:r>
    </w:p>
    <w:p w:rsidR="00D56E7E" w:rsidRPr="005E13BA" w:rsidRDefault="00D56E7E" w:rsidP="003F71CD">
      <w:pPr>
        <w:pStyle w:val="a4"/>
        <w:tabs>
          <w:tab w:val="left" w:pos="0"/>
          <w:tab w:val="left" w:pos="426"/>
        </w:tabs>
        <w:spacing w:after="0" w:line="240" w:lineRule="auto"/>
        <w:ind w:left="0"/>
        <w:rPr>
          <w:rFonts w:ascii="Times New Roman" w:hAnsi="Times New Roman"/>
          <w:sz w:val="28"/>
          <w:szCs w:val="28"/>
        </w:rPr>
      </w:pPr>
    </w:p>
    <w:p w:rsidR="00D56E7E" w:rsidRPr="005E13BA" w:rsidRDefault="00EE16C5" w:rsidP="00EE16C5">
      <w:pPr>
        <w:pStyle w:val="a4"/>
        <w:tabs>
          <w:tab w:val="left" w:pos="0"/>
          <w:tab w:val="left" w:pos="426"/>
        </w:tabs>
        <w:spacing w:after="0" w:line="240" w:lineRule="auto"/>
        <w:ind w:left="0"/>
        <w:jc w:val="center"/>
        <w:rPr>
          <w:rFonts w:ascii="Times New Roman" w:hAnsi="Times New Roman"/>
          <w:sz w:val="28"/>
          <w:szCs w:val="28"/>
        </w:rPr>
      </w:pPr>
      <w:r w:rsidRPr="005E13BA">
        <w:rPr>
          <w:rFonts w:ascii="Times New Roman" w:hAnsi="Times New Roman"/>
          <w:sz w:val="28"/>
          <w:szCs w:val="28"/>
        </w:rPr>
        <w:t xml:space="preserve">3. </w:t>
      </w:r>
      <w:r w:rsidR="00D56E7E" w:rsidRPr="005E13BA">
        <w:rPr>
          <w:rFonts w:ascii="Times New Roman" w:hAnsi="Times New Roman"/>
          <w:sz w:val="28"/>
          <w:szCs w:val="28"/>
        </w:rPr>
        <w:t>Цель и задачи подпрограммы</w:t>
      </w:r>
    </w:p>
    <w:p w:rsidR="00D56E7E" w:rsidRPr="005E13BA" w:rsidRDefault="00D56E7E" w:rsidP="003F71CD">
      <w:pPr>
        <w:pStyle w:val="a4"/>
        <w:tabs>
          <w:tab w:val="left" w:pos="0"/>
          <w:tab w:val="left" w:pos="426"/>
        </w:tabs>
        <w:spacing w:after="0" w:line="240" w:lineRule="auto"/>
        <w:ind w:left="0"/>
        <w:rPr>
          <w:rFonts w:ascii="Times New Roman" w:hAnsi="Times New Roman"/>
          <w:sz w:val="28"/>
          <w:szCs w:val="28"/>
        </w:rPr>
      </w:pPr>
    </w:p>
    <w:p w:rsidR="00D56E7E" w:rsidRPr="005E13BA" w:rsidRDefault="00D56E7E" w:rsidP="003F71CD">
      <w:pPr>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Целью подпрограммы является всестороннее и гармоничное развитие личности, формирование здорового образа жизни и укрепление здоровья населения Называевского муниципального района.</w:t>
      </w:r>
    </w:p>
    <w:p w:rsidR="00D56E7E" w:rsidRPr="005E13BA" w:rsidRDefault="00D56E7E" w:rsidP="003F71CD">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 xml:space="preserve"> </w:t>
      </w:r>
      <w:r w:rsidRPr="005E13BA">
        <w:rPr>
          <w:rFonts w:ascii="Times New Roman" w:hAnsi="Times New Roman"/>
          <w:sz w:val="28"/>
          <w:szCs w:val="28"/>
        </w:rPr>
        <w:tab/>
        <w:t>Достижение цели обеспечивается решением следующих задач подпрограммы:</w:t>
      </w:r>
    </w:p>
    <w:p w:rsidR="00D56E7E" w:rsidRPr="005E13BA" w:rsidRDefault="00D56E7E" w:rsidP="003F71CD">
      <w:pPr>
        <w:tabs>
          <w:tab w:val="left" w:pos="600"/>
          <w:tab w:val="left" w:pos="1134"/>
        </w:tabs>
        <w:autoSpaceDE w:val="0"/>
        <w:autoSpaceDN w:val="0"/>
        <w:adjustRightInd w:val="0"/>
        <w:spacing w:after="0" w:line="240" w:lineRule="auto"/>
        <w:ind w:left="33"/>
        <w:jc w:val="both"/>
        <w:rPr>
          <w:rFonts w:ascii="Times New Roman" w:hAnsi="Times New Roman"/>
          <w:sz w:val="28"/>
          <w:szCs w:val="28"/>
        </w:rPr>
      </w:pPr>
      <w:r w:rsidRPr="005E13BA">
        <w:rPr>
          <w:rFonts w:ascii="Times New Roman" w:hAnsi="Times New Roman"/>
          <w:sz w:val="28"/>
          <w:szCs w:val="28"/>
        </w:rPr>
        <w:tab/>
        <w:t>Задача 1. Организация работы среди молодежи, направленная на свободное и гармоничное развитие полноценной личности, раскрытие ее творческого потенциала.</w:t>
      </w:r>
    </w:p>
    <w:p w:rsidR="00D56E7E" w:rsidRPr="005E13BA" w:rsidRDefault="00D56E7E" w:rsidP="003F71CD">
      <w:pPr>
        <w:tabs>
          <w:tab w:val="left" w:pos="600"/>
          <w:tab w:val="left" w:pos="1134"/>
        </w:tabs>
        <w:autoSpaceDE w:val="0"/>
        <w:autoSpaceDN w:val="0"/>
        <w:adjustRightInd w:val="0"/>
        <w:spacing w:after="0" w:line="240" w:lineRule="auto"/>
        <w:ind w:left="33"/>
        <w:jc w:val="both"/>
        <w:rPr>
          <w:rFonts w:ascii="Times New Roman" w:hAnsi="Times New Roman"/>
          <w:sz w:val="28"/>
          <w:szCs w:val="28"/>
        </w:rPr>
      </w:pPr>
      <w:r w:rsidRPr="005E13BA">
        <w:rPr>
          <w:rFonts w:ascii="Times New Roman" w:hAnsi="Times New Roman"/>
          <w:sz w:val="28"/>
          <w:szCs w:val="28"/>
        </w:rPr>
        <w:tab/>
        <w:t>Задача 2. Реализация мер, направленных на создание условий для развития физической культуры и спорта.</w:t>
      </w:r>
      <w:r w:rsidRPr="005E13BA">
        <w:rPr>
          <w:rFonts w:ascii="Times New Roman" w:hAnsi="Times New Roman"/>
          <w:sz w:val="28"/>
          <w:szCs w:val="28"/>
        </w:rPr>
        <w:tab/>
      </w:r>
    </w:p>
    <w:p w:rsidR="00D56E7E" w:rsidRPr="005E13BA" w:rsidRDefault="00D56E7E" w:rsidP="003F71CD">
      <w:pPr>
        <w:tabs>
          <w:tab w:val="left" w:pos="600"/>
          <w:tab w:val="left" w:pos="1134"/>
        </w:tabs>
        <w:autoSpaceDE w:val="0"/>
        <w:autoSpaceDN w:val="0"/>
        <w:adjustRightInd w:val="0"/>
        <w:spacing w:after="0" w:line="240" w:lineRule="auto"/>
        <w:ind w:left="33"/>
        <w:rPr>
          <w:rFonts w:ascii="Times New Roman" w:hAnsi="Times New Roman"/>
          <w:sz w:val="28"/>
          <w:szCs w:val="28"/>
        </w:rPr>
      </w:pPr>
    </w:p>
    <w:p w:rsidR="00D56E7E" w:rsidRPr="005E13BA" w:rsidRDefault="00D56E7E" w:rsidP="003F71CD">
      <w:pPr>
        <w:tabs>
          <w:tab w:val="left" w:pos="600"/>
          <w:tab w:val="left" w:pos="1134"/>
        </w:tabs>
        <w:autoSpaceDE w:val="0"/>
        <w:autoSpaceDN w:val="0"/>
        <w:adjustRightInd w:val="0"/>
        <w:spacing w:after="0" w:line="240" w:lineRule="auto"/>
        <w:ind w:left="33"/>
        <w:jc w:val="center"/>
        <w:rPr>
          <w:rFonts w:ascii="Times New Roman" w:hAnsi="Times New Roman"/>
          <w:sz w:val="28"/>
          <w:szCs w:val="28"/>
        </w:rPr>
      </w:pPr>
      <w:r w:rsidRPr="005E13BA">
        <w:rPr>
          <w:rFonts w:ascii="Times New Roman" w:hAnsi="Times New Roman"/>
          <w:sz w:val="28"/>
          <w:szCs w:val="28"/>
        </w:rPr>
        <w:t>4. Срок реализации подпрограммы</w:t>
      </w:r>
    </w:p>
    <w:p w:rsidR="00D56E7E" w:rsidRPr="005E13BA" w:rsidRDefault="00D56E7E" w:rsidP="003F71CD">
      <w:pPr>
        <w:tabs>
          <w:tab w:val="left" w:pos="0"/>
          <w:tab w:val="left" w:pos="426"/>
        </w:tabs>
        <w:spacing w:after="0" w:line="240" w:lineRule="auto"/>
        <w:jc w:val="center"/>
        <w:rPr>
          <w:rFonts w:ascii="Times New Roman" w:hAnsi="Times New Roman"/>
          <w:sz w:val="28"/>
          <w:szCs w:val="28"/>
        </w:rPr>
      </w:pPr>
    </w:p>
    <w:p w:rsidR="00D56E7E" w:rsidRPr="005E13BA" w:rsidRDefault="00D56E7E" w:rsidP="003F71CD">
      <w:pPr>
        <w:autoSpaceDE w:val="0"/>
        <w:autoSpaceDN w:val="0"/>
        <w:adjustRightInd w:val="0"/>
        <w:spacing w:after="0" w:line="240" w:lineRule="auto"/>
        <w:ind w:firstLine="540"/>
        <w:jc w:val="both"/>
        <w:rPr>
          <w:rFonts w:ascii="Times New Roman" w:hAnsi="Times New Roman"/>
          <w:sz w:val="28"/>
          <w:szCs w:val="28"/>
        </w:rPr>
      </w:pPr>
      <w:r w:rsidRPr="005E13BA">
        <w:rPr>
          <w:rFonts w:ascii="Times New Roman" w:hAnsi="Times New Roman"/>
          <w:sz w:val="28"/>
          <w:szCs w:val="28"/>
        </w:rPr>
        <w:t>Реализация подпрограммы будет осуществляться в течение 20</w:t>
      </w:r>
      <w:r w:rsidR="009D7FB1" w:rsidRPr="005E13BA">
        <w:rPr>
          <w:rFonts w:ascii="Times New Roman" w:hAnsi="Times New Roman"/>
          <w:sz w:val="28"/>
          <w:szCs w:val="28"/>
        </w:rPr>
        <w:t>25</w:t>
      </w:r>
      <w:r w:rsidRPr="005E13BA">
        <w:rPr>
          <w:rFonts w:ascii="Times New Roman" w:hAnsi="Times New Roman"/>
          <w:sz w:val="28"/>
          <w:szCs w:val="28"/>
        </w:rPr>
        <w:t xml:space="preserve"> - 20</w:t>
      </w:r>
      <w:r w:rsidR="009D7FB1" w:rsidRPr="005E13BA">
        <w:rPr>
          <w:rFonts w:ascii="Times New Roman" w:hAnsi="Times New Roman"/>
          <w:sz w:val="28"/>
          <w:szCs w:val="28"/>
        </w:rPr>
        <w:t>30</w:t>
      </w:r>
      <w:r w:rsidRPr="005E13BA">
        <w:rPr>
          <w:rFonts w:ascii="Times New Roman" w:hAnsi="Times New Roman"/>
          <w:sz w:val="28"/>
          <w:szCs w:val="28"/>
        </w:rPr>
        <w:t> годов. Выделение отдельных этапов реализации подпрограммы не предполагается.</w:t>
      </w:r>
    </w:p>
    <w:p w:rsidR="009D7FB1" w:rsidRPr="005E13BA" w:rsidRDefault="009D7FB1" w:rsidP="003F71CD">
      <w:pPr>
        <w:autoSpaceDE w:val="0"/>
        <w:autoSpaceDN w:val="0"/>
        <w:adjustRightInd w:val="0"/>
        <w:spacing w:after="0" w:line="240" w:lineRule="auto"/>
        <w:ind w:firstLine="540"/>
        <w:jc w:val="both"/>
        <w:rPr>
          <w:rFonts w:ascii="Times New Roman" w:hAnsi="Times New Roman"/>
          <w:sz w:val="28"/>
          <w:szCs w:val="28"/>
        </w:rPr>
      </w:pPr>
    </w:p>
    <w:p w:rsidR="00D56E7E" w:rsidRPr="005E13BA" w:rsidRDefault="00D56E7E" w:rsidP="009400B6">
      <w:pPr>
        <w:tabs>
          <w:tab w:val="left" w:pos="0"/>
          <w:tab w:val="left" w:pos="426"/>
        </w:tabs>
        <w:spacing w:after="0" w:line="240" w:lineRule="auto"/>
        <w:ind w:left="360"/>
        <w:jc w:val="center"/>
        <w:rPr>
          <w:rFonts w:ascii="Times New Roman" w:hAnsi="Times New Roman"/>
          <w:sz w:val="28"/>
          <w:szCs w:val="28"/>
        </w:rPr>
      </w:pPr>
      <w:r w:rsidRPr="005E13BA">
        <w:rPr>
          <w:rFonts w:ascii="Times New Roman" w:hAnsi="Times New Roman"/>
          <w:sz w:val="28"/>
          <w:szCs w:val="28"/>
        </w:rPr>
        <w:t>5. Описание входящих в состав подпрограмм основных мероприятий</w:t>
      </w:r>
    </w:p>
    <w:p w:rsidR="00D56E7E" w:rsidRPr="005E13BA" w:rsidRDefault="00D56E7E" w:rsidP="009400B6">
      <w:pPr>
        <w:autoSpaceDE w:val="0"/>
        <w:autoSpaceDN w:val="0"/>
        <w:adjustRightInd w:val="0"/>
        <w:spacing w:after="0" w:line="240" w:lineRule="auto"/>
        <w:ind w:firstLine="709"/>
        <w:jc w:val="both"/>
        <w:rPr>
          <w:rFonts w:ascii="Times New Roman" w:hAnsi="Times New Roman"/>
          <w:sz w:val="28"/>
          <w:szCs w:val="28"/>
        </w:rPr>
      </w:pPr>
    </w:p>
    <w:p w:rsidR="00D56E7E" w:rsidRPr="005E13BA" w:rsidRDefault="00D56E7E" w:rsidP="009400B6">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В рамках подпрограммы выделяются следующие основные мероприятия:</w:t>
      </w:r>
    </w:p>
    <w:p w:rsidR="00D56E7E" w:rsidRPr="005E13BA" w:rsidRDefault="00D56E7E" w:rsidP="009400B6">
      <w:pPr>
        <w:pStyle w:val="a4"/>
        <w:spacing w:after="0" w:line="240" w:lineRule="atLeast"/>
        <w:ind w:left="0"/>
        <w:jc w:val="both"/>
        <w:rPr>
          <w:rFonts w:ascii="Times New Roman" w:hAnsi="Times New Roman"/>
          <w:sz w:val="28"/>
          <w:szCs w:val="28"/>
        </w:rPr>
      </w:pPr>
      <w:r w:rsidRPr="005E13BA">
        <w:rPr>
          <w:rFonts w:ascii="Times New Roman" w:hAnsi="Times New Roman"/>
          <w:sz w:val="28"/>
          <w:szCs w:val="28"/>
          <w:lang w:eastAsia="ru-RU"/>
        </w:rPr>
        <w:tab/>
        <w:t xml:space="preserve">1. </w:t>
      </w:r>
      <w:r w:rsidRPr="005E13BA">
        <w:rPr>
          <w:rFonts w:ascii="Times New Roman" w:hAnsi="Times New Roman"/>
          <w:sz w:val="28"/>
          <w:szCs w:val="28"/>
        </w:rPr>
        <w:t>Проведение меропри</w:t>
      </w:r>
      <w:r w:rsidR="00FB095D" w:rsidRPr="005E13BA">
        <w:rPr>
          <w:rFonts w:ascii="Times New Roman" w:hAnsi="Times New Roman"/>
          <w:sz w:val="28"/>
          <w:szCs w:val="28"/>
        </w:rPr>
        <w:t>ятий в сфере молодежной политики;</w:t>
      </w:r>
    </w:p>
    <w:p w:rsidR="00D56E7E" w:rsidRPr="005E13BA" w:rsidRDefault="00D56E7E" w:rsidP="00FB095D">
      <w:pPr>
        <w:pStyle w:val="a4"/>
        <w:spacing w:after="0" w:line="240" w:lineRule="atLeast"/>
        <w:ind w:left="0"/>
        <w:jc w:val="both"/>
        <w:rPr>
          <w:rFonts w:ascii="Times New Roman" w:hAnsi="Times New Roman"/>
          <w:sz w:val="28"/>
          <w:szCs w:val="28"/>
        </w:rPr>
      </w:pPr>
      <w:r w:rsidRPr="005E13BA">
        <w:rPr>
          <w:rFonts w:ascii="Times New Roman" w:hAnsi="Times New Roman"/>
          <w:sz w:val="28"/>
          <w:szCs w:val="28"/>
        </w:rPr>
        <w:tab/>
        <w:t>2. Развитие физической культуры и массового спорта.</w:t>
      </w:r>
    </w:p>
    <w:p w:rsidR="00D56E7E" w:rsidRPr="005E13BA" w:rsidRDefault="00D56E7E" w:rsidP="00FB095D">
      <w:pPr>
        <w:spacing w:after="0" w:line="240" w:lineRule="atLeast"/>
        <w:jc w:val="both"/>
        <w:rPr>
          <w:rFonts w:ascii="Times New Roman" w:hAnsi="Times New Roman"/>
          <w:sz w:val="28"/>
          <w:szCs w:val="28"/>
        </w:rPr>
      </w:pPr>
      <w:r w:rsidRPr="005E13BA">
        <w:rPr>
          <w:rFonts w:ascii="Times New Roman" w:hAnsi="Times New Roman"/>
          <w:sz w:val="28"/>
          <w:szCs w:val="28"/>
        </w:rPr>
        <w:tab/>
      </w:r>
    </w:p>
    <w:p w:rsidR="00D56E7E" w:rsidRPr="005E13BA" w:rsidRDefault="00D56E7E" w:rsidP="003F71CD">
      <w:pPr>
        <w:pStyle w:val="a4"/>
        <w:tabs>
          <w:tab w:val="left" w:pos="0"/>
          <w:tab w:val="left" w:pos="426"/>
        </w:tabs>
        <w:spacing w:after="0" w:line="240" w:lineRule="auto"/>
        <w:ind w:left="0"/>
        <w:jc w:val="center"/>
        <w:rPr>
          <w:rFonts w:ascii="Times New Roman" w:hAnsi="Times New Roman"/>
          <w:sz w:val="28"/>
          <w:szCs w:val="28"/>
        </w:rPr>
      </w:pPr>
      <w:r w:rsidRPr="005E13BA">
        <w:rPr>
          <w:rFonts w:ascii="Times New Roman" w:hAnsi="Times New Roman"/>
          <w:sz w:val="28"/>
          <w:szCs w:val="28"/>
        </w:rPr>
        <w:t>6. Описание мероприятий и целевых индикаторов их выполнения</w:t>
      </w:r>
    </w:p>
    <w:p w:rsidR="00D56E7E" w:rsidRPr="005E13BA" w:rsidRDefault="00D56E7E" w:rsidP="003F71CD">
      <w:pPr>
        <w:pStyle w:val="a4"/>
        <w:tabs>
          <w:tab w:val="left" w:pos="0"/>
          <w:tab w:val="left" w:pos="426"/>
        </w:tabs>
        <w:spacing w:after="0" w:line="240" w:lineRule="auto"/>
        <w:ind w:left="0"/>
        <w:jc w:val="center"/>
        <w:rPr>
          <w:rFonts w:ascii="Times New Roman" w:hAnsi="Times New Roman"/>
          <w:b/>
          <w:sz w:val="28"/>
          <w:szCs w:val="28"/>
        </w:rPr>
      </w:pPr>
    </w:p>
    <w:p w:rsidR="00D56E7E" w:rsidRPr="005E13BA" w:rsidRDefault="00D56E7E" w:rsidP="00F150DC">
      <w:pPr>
        <w:pStyle w:val="a4"/>
        <w:numPr>
          <w:ilvl w:val="0"/>
          <w:numId w:val="14"/>
        </w:numPr>
        <w:spacing w:after="0" w:line="240" w:lineRule="auto"/>
        <w:ind w:left="0" w:firstLine="440"/>
        <w:jc w:val="both"/>
        <w:rPr>
          <w:rFonts w:ascii="Times New Roman" w:hAnsi="Times New Roman"/>
          <w:sz w:val="28"/>
          <w:szCs w:val="28"/>
        </w:rPr>
      </w:pPr>
      <w:r w:rsidRPr="005E13BA">
        <w:rPr>
          <w:rFonts w:ascii="Times New Roman" w:hAnsi="Times New Roman"/>
          <w:sz w:val="28"/>
          <w:szCs w:val="28"/>
        </w:rPr>
        <w:t>Для выполнения основного мероприятия «Проведение мероприятий в сфере молодежной политики»</w:t>
      </w:r>
      <w:r w:rsidRPr="005E13BA">
        <w:rPr>
          <w:rFonts w:ascii="Times New Roman" w:hAnsi="Times New Roman"/>
          <w:b/>
          <w:sz w:val="28"/>
          <w:szCs w:val="28"/>
        </w:rPr>
        <w:t xml:space="preserve">, </w:t>
      </w:r>
      <w:r w:rsidRPr="005E13BA">
        <w:rPr>
          <w:rFonts w:ascii="Times New Roman" w:hAnsi="Times New Roman"/>
          <w:sz w:val="28"/>
          <w:szCs w:val="28"/>
        </w:rPr>
        <w:t>необходимо исполнить следующие мероприятия:</w:t>
      </w:r>
    </w:p>
    <w:p w:rsidR="00D56E7E" w:rsidRPr="005E13BA" w:rsidRDefault="00D56E7E" w:rsidP="00FB095D">
      <w:pPr>
        <w:pStyle w:val="a4"/>
        <w:widowControl w:val="0"/>
        <w:numPr>
          <w:ilvl w:val="1"/>
          <w:numId w:val="14"/>
        </w:numPr>
        <w:tabs>
          <w:tab w:val="left" w:pos="0"/>
        </w:tabs>
        <w:autoSpaceDE w:val="0"/>
        <w:autoSpaceDN w:val="0"/>
        <w:adjustRightInd w:val="0"/>
        <w:spacing w:after="0" w:line="240" w:lineRule="auto"/>
        <w:ind w:left="0" w:firstLine="709"/>
        <w:jc w:val="both"/>
        <w:rPr>
          <w:rFonts w:ascii="Times New Roman" w:hAnsi="Times New Roman"/>
          <w:sz w:val="28"/>
          <w:szCs w:val="28"/>
        </w:rPr>
      </w:pPr>
      <w:r w:rsidRPr="005E13BA">
        <w:rPr>
          <w:rFonts w:ascii="Times New Roman" w:hAnsi="Times New Roman"/>
          <w:sz w:val="28"/>
          <w:szCs w:val="28"/>
        </w:rPr>
        <w:t>Мероприятие «</w:t>
      </w:r>
      <w:r w:rsidR="00FB095D" w:rsidRPr="005E13BA">
        <w:rPr>
          <w:rFonts w:ascii="Times New Roman" w:hAnsi="Times New Roman"/>
          <w:sz w:val="28"/>
          <w:szCs w:val="28"/>
        </w:rPr>
        <w:t>Обеспечение выполнения</w:t>
      </w:r>
      <w:r w:rsidRPr="005E13BA">
        <w:rPr>
          <w:rFonts w:ascii="Times New Roman" w:hAnsi="Times New Roman"/>
          <w:sz w:val="28"/>
          <w:szCs w:val="28"/>
        </w:rPr>
        <w:t xml:space="preserve"> функций муниципальных учреждений» направлено на создание условий для эффективного </w:t>
      </w:r>
      <w:r w:rsidRPr="005E13BA">
        <w:rPr>
          <w:rFonts w:ascii="Times New Roman" w:hAnsi="Times New Roman"/>
          <w:sz w:val="28"/>
          <w:szCs w:val="28"/>
        </w:rPr>
        <w:lastRenderedPageBreak/>
        <w:t>функционирования учреждения, совершенствование деятельности учреждений, некоммерческих организаций, работающих в сфере молодежной политики и предполагает расходы на обеспечение хозяйственной деятельности учреждений сферы молодежной политики.</w:t>
      </w:r>
    </w:p>
    <w:p w:rsidR="00D56E7E" w:rsidRPr="005E13BA" w:rsidRDefault="00D56E7E" w:rsidP="003F71CD">
      <w:pPr>
        <w:pStyle w:val="ConsPlusNormal"/>
        <w:ind w:firstLine="708"/>
        <w:jc w:val="both"/>
        <w:rPr>
          <w:rFonts w:ascii="Times New Roman" w:hAnsi="Times New Roman" w:cs="Times New Roman"/>
          <w:sz w:val="28"/>
          <w:szCs w:val="28"/>
        </w:rPr>
      </w:pPr>
      <w:r w:rsidRPr="005E13BA">
        <w:rPr>
          <w:rFonts w:ascii="Times New Roman" w:hAnsi="Times New Roman" w:cs="Times New Roman"/>
          <w:sz w:val="28"/>
          <w:szCs w:val="28"/>
        </w:rPr>
        <w:t>Для оценки эффективности  мероприятия используются  индикатор:</w:t>
      </w:r>
    </w:p>
    <w:p w:rsidR="00D56E7E" w:rsidRPr="005E13BA" w:rsidRDefault="00D56E7E" w:rsidP="003F71CD">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w:t>
      </w:r>
      <w:r w:rsidRPr="005E13BA">
        <w:t xml:space="preserve"> </w:t>
      </w:r>
      <w:r w:rsidRPr="005E13BA">
        <w:rPr>
          <w:rFonts w:ascii="Times New Roman" w:hAnsi="Times New Roman" w:cs="Times New Roman"/>
          <w:sz w:val="28"/>
          <w:szCs w:val="28"/>
        </w:rPr>
        <w:t>численность  молодежи (14-30 лет),  принимающей участие в мероприятиях по реализации молодежной политики.</w:t>
      </w:r>
    </w:p>
    <w:p w:rsidR="00D56E7E" w:rsidRPr="005E13BA" w:rsidRDefault="00D56E7E" w:rsidP="003F71CD">
      <w:pPr>
        <w:widowControl w:val="0"/>
        <w:autoSpaceDE w:val="0"/>
        <w:autoSpaceDN w:val="0"/>
        <w:adjustRightInd w:val="0"/>
        <w:spacing w:after="0" w:line="240" w:lineRule="auto"/>
        <w:ind w:firstLine="851"/>
        <w:jc w:val="both"/>
        <w:rPr>
          <w:rFonts w:ascii="Times New Roman" w:hAnsi="Times New Roman"/>
          <w:sz w:val="28"/>
          <w:szCs w:val="28"/>
        </w:rPr>
      </w:pPr>
      <w:r w:rsidRPr="005E13BA">
        <w:rPr>
          <w:rFonts w:ascii="Times New Roman" w:hAnsi="Times New Roman"/>
          <w:sz w:val="28"/>
          <w:szCs w:val="28"/>
        </w:rPr>
        <w:t xml:space="preserve">Значение целевого индикатора определяется численностью  молодежи (14-30 лет), принимающей участие в мероприятиях по реализации молодежной политики. </w:t>
      </w:r>
    </w:p>
    <w:p w:rsidR="00D56E7E" w:rsidRPr="005E13BA" w:rsidRDefault="00D56E7E" w:rsidP="003F71CD">
      <w:pPr>
        <w:widowControl w:val="0"/>
        <w:autoSpaceDE w:val="0"/>
        <w:autoSpaceDN w:val="0"/>
        <w:adjustRightInd w:val="0"/>
        <w:spacing w:after="0" w:line="240" w:lineRule="auto"/>
        <w:ind w:firstLine="851"/>
        <w:jc w:val="both"/>
        <w:rPr>
          <w:rFonts w:ascii="Times New Roman" w:hAnsi="Times New Roman"/>
          <w:color w:val="000000"/>
          <w:sz w:val="28"/>
          <w:szCs w:val="28"/>
        </w:rPr>
      </w:pPr>
      <w:r w:rsidRPr="005E13BA">
        <w:rPr>
          <w:rFonts w:ascii="Times New Roman" w:hAnsi="Times New Roman"/>
          <w:sz w:val="28"/>
          <w:szCs w:val="28"/>
        </w:rPr>
        <w:t xml:space="preserve">Индикатор определяется на основании данных КУ НМР "Называевский межпоселенческий центр по работе с молодежью". </w:t>
      </w:r>
      <w:r w:rsidRPr="005E13BA">
        <w:rPr>
          <w:rFonts w:ascii="Times New Roman" w:hAnsi="Times New Roman"/>
          <w:color w:val="000000"/>
          <w:sz w:val="28"/>
          <w:szCs w:val="28"/>
        </w:rPr>
        <w:t>Исполнителем является комитет по делам молодежи, физической культуры и спорта Называевского муниципального района и КУ НМР «Называевский межпоселенческий центр по работе с молодежью».</w:t>
      </w:r>
    </w:p>
    <w:p w:rsidR="00D56E7E" w:rsidRPr="005E13BA" w:rsidRDefault="00D56E7E" w:rsidP="00FB095D">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E13BA">
        <w:rPr>
          <w:rFonts w:ascii="Times New Roman" w:hAnsi="Times New Roman"/>
          <w:color w:val="000000"/>
          <w:sz w:val="28"/>
          <w:szCs w:val="28"/>
        </w:rPr>
        <w:t>1.2.</w:t>
      </w:r>
      <w:r w:rsidRPr="005E13BA">
        <w:rPr>
          <w:rFonts w:ascii="Times New Roman" w:hAnsi="Times New Roman"/>
          <w:color w:val="000000"/>
          <w:sz w:val="28"/>
          <w:szCs w:val="28"/>
        </w:rPr>
        <w:tab/>
        <w:t xml:space="preserve"> Мероприятие </w:t>
      </w:r>
      <w:r w:rsidR="00FB095D" w:rsidRPr="005E13BA">
        <w:rPr>
          <w:rFonts w:ascii="Times New Roman" w:hAnsi="Times New Roman"/>
          <w:color w:val="000000"/>
          <w:sz w:val="28"/>
          <w:szCs w:val="28"/>
        </w:rPr>
        <w:t>«Обеспечение</w:t>
      </w:r>
      <w:r w:rsidRPr="005E13BA">
        <w:rPr>
          <w:rFonts w:ascii="Times New Roman" w:hAnsi="Times New Roman"/>
          <w:color w:val="000000"/>
          <w:sz w:val="28"/>
          <w:szCs w:val="28"/>
        </w:rPr>
        <w:t xml:space="preserve"> выполнения функций учреждений дополнительного образования (мед. осмотр)</w:t>
      </w:r>
    </w:p>
    <w:p w:rsidR="00D56E7E" w:rsidRPr="005E13BA" w:rsidRDefault="00D56E7E" w:rsidP="00450968">
      <w:pPr>
        <w:pStyle w:val="ConsPlusNormal"/>
        <w:ind w:firstLine="708"/>
        <w:jc w:val="both"/>
        <w:rPr>
          <w:rFonts w:ascii="Times New Roman" w:hAnsi="Times New Roman" w:cs="Times New Roman"/>
          <w:sz w:val="28"/>
          <w:szCs w:val="28"/>
        </w:rPr>
      </w:pPr>
      <w:r w:rsidRPr="005E13BA">
        <w:rPr>
          <w:rFonts w:ascii="Times New Roman" w:hAnsi="Times New Roman" w:cs="Times New Roman"/>
          <w:sz w:val="28"/>
          <w:szCs w:val="28"/>
        </w:rPr>
        <w:t>Для оценки эффективности  мероприятия используются  индикатор:</w:t>
      </w:r>
    </w:p>
    <w:p w:rsidR="00D56E7E" w:rsidRPr="005E13BA" w:rsidRDefault="00D56E7E" w:rsidP="00450968">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w:t>
      </w:r>
      <w:r w:rsidRPr="005E13BA">
        <w:t xml:space="preserve"> </w:t>
      </w:r>
      <w:r w:rsidRPr="005E13BA">
        <w:rPr>
          <w:rFonts w:ascii="Times New Roman" w:hAnsi="Times New Roman" w:cs="Times New Roman"/>
          <w:sz w:val="28"/>
          <w:szCs w:val="28"/>
        </w:rPr>
        <w:t>Освоение денежных средств в полном объеме (проценты).</w:t>
      </w:r>
    </w:p>
    <w:p w:rsidR="00D56E7E" w:rsidRPr="005E13BA" w:rsidRDefault="00D56E7E" w:rsidP="00450968">
      <w:pPr>
        <w:pStyle w:val="ConsPlusNormal"/>
        <w:ind w:firstLine="0"/>
        <w:jc w:val="both"/>
        <w:rPr>
          <w:rFonts w:ascii="Times New Roman" w:hAnsi="Times New Roman" w:cs="Times New Roman"/>
          <w:sz w:val="28"/>
          <w:szCs w:val="28"/>
        </w:rPr>
      </w:pPr>
      <w:r w:rsidRPr="005E13BA">
        <w:rPr>
          <w:rFonts w:ascii="Times New Roman" w:hAnsi="Times New Roman"/>
          <w:sz w:val="28"/>
          <w:szCs w:val="28"/>
        </w:rPr>
        <w:t xml:space="preserve">Значение целевого индикатора определяется </w:t>
      </w:r>
      <w:r w:rsidRPr="005E13BA">
        <w:rPr>
          <w:rFonts w:ascii="Times New Roman" w:hAnsi="Times New Roman" w:cs="Times New Roman"/>
          <w:sz w:val="28"/>
          <w:szCs w:val="28"/>
        </w:rPr>
        <w:t>Освоение денежных средств в полном объеме (проценты).</w:t>
      </w:r>
    </w:p>
    <w:p w:rsidR="00D56E7E" w:rsidRPr="005E13BA" w:rsidRDefault="00D56E7E" w:rsidP="00450968">
      <w:pPr>
        <w:widowControl w:val="0"/>
        <w:autoSpaceDE w:val="0"/>
        <w:autoSpaceDN w:val="0"/>
        <w:adjustRightInd w:val="0"/>
        <w:spacing w:after="0" w:line="240" w:lineRule="auto"/>
        <w:ind w:firstLine="851"/>
        <w:jc w:val="both"/>
        <w:rPr>
          <w:rFonts w:ascii="Times New Roman" w:hAnsi="Times New Roman"/>
          <w:sz w:val="28"/>
          <w:szCs w:val="28"/>
        </w:rPr>
      </w:pPr>
      <w:r w:rsidRPr="005E13BA">
        <w:rPr>
          <w:rFonts w:ascii="Times New Roman" w:hAnsi="Times New Roman"/>
          <w:sz w:val="28"/>
          <w:szCs w:val="28"/>
        </w:rPr>
        <w:t>Индикатор определяется на основании данных КУ НМР "Называевский межпоселенческий центр по работе с молодежью". Исполнителем является комитет по делам молодежи, физической культуры и спорта Называевского муниципального района и КУ НМР «Называевский межпоселенческий центр по работе с молодежью».</w:t>
      </w:r>
    </w:p>
    <w:p w:rsidR="00D56E7E" w:rsidRPr="005E13BA" w:rsidRDefault="00D56E7E" w:rsidP="00450968">
      <w:pPr>
        <w:widowControl w:val="0"/>
        <w:autoSpaceDE w:val="0"/>
        <w:autoSpaceDN w:val="0"/>
        <w:adjustRightInd w:val="0"/>
        <w:spacing w:after="0" w:line="240" w:lineRule="auto"/>
        <w:ind w:firstLine="851"/>
        <w:jc w:val="both"/>
        <w:rPr>
          <w:rFonts w:ascii="Times New Roman" w:hAnsi="Times New Roman"/>
          <w:color w:val="000000"/>
          <w:sz w:val="28"/>
          <w:szCs w:val="28"/>
        </w:rPr>
      </w:pPr>
      <w:r w:rsidRPr="005E13BA">
        <w:rPr>
          <w:rFonts w:ascii="Times New Roman" w:hAnsi="Times New Roman"/>
          <w:sz w:val="28"/>
          <w:szCs w:val="28"/>
        </w:rPr>
        <w:t>1.3. Мероприятие «Проведение мероприятий для детей и молодежи» направлено на:</w:t>
      </w:r>
    </w:p>
    <w:p w:rsidR="00D56E7E" w:rsidRPr="005E13BA" w:rsidRDefault="00D56E7E" w:rsidP="003F71CD">
      <w:pPr>
        <w:pStyle w:val="ConsPlusCell"/>
        <w:widowControl w:val="0"/>
        <w:numPr>
          <w:ilvl w:val="0"/>
          <w:numId w:val="13"/>
        </w:numPr>
        <w:tabs>
          <w:tab w:val="left" w:pos="438"/>
          <w:tab w:val="left" w:pos="1134"/>
        </w:tabs>
        <w:ind w:left="0" w:firstLine="851"/>
        <w:jc w:val="both"/>
      </w:pPr>
      <w:r w:rsidRPr="005E13BA">
        <w:t>реализацию мероприятий по вовлечению молодежи в предпринимательскую деятельность;</w:t>
      </w:r>
    </w:p>
    <w:p w:rsidR="00D56E7E" w:rsidRPr="005E13BA" w:rsidRDefault="00D56E7E" w:rsidP="003F71CD">
      <w:pPr>
        <w:pStyle w:val="ConsPlusCell"/>
        <w:widowControl w:val="0"/>
        <w:numPr>
          <w:ilvl w:val="0"/>
          <w:numId w:val="13"/>
        </w:numPr>
        <w:tabs>
          <w:tab w:val="left" w:pos="438"/>
          <w:tab w:val="left" w:pos="1134"/>
        </w:tabs>
        <w:ind w:left="0" w:firstLine="851"/>
        <w:jc w:val="both"/>
      </w:pPr>
      <w:r w:rsidRPr="005E13BA">
        <w:t>реализацию профилактических мероприятий совместно с  КДН и ЗП, органами полиции,  органами системы профилактики (ЦОПМ «Подросток», «Дети улиц», и др., проведение антинаркотических акций,  «Родительский урок», «Классный час» и др.)</w:t>
      </w:r>
    </w:p>
    <w:p w:rsidR="00D56E7E" w:rsidRPr="005E13BA" w:rsidRDefault="00D56E7E" w:rsidP="003F71CD">
      <w:pPr>
        <w:pStyle w:val="ConsPlusCell"/>
        <w:widowControl w:val="0"/>
        <w:numPr>
          <w:ilvl w:val="0"/>
          <w:numId w:val="13"/>
        </w:numPr>
        <w:tabs>
          <w:tab w:val="left" w:pos="438"/>
          <w:tab w:val="left" w:pos="1134"/>
        </w:tabs>
        <w:ind w:left="0" w:firstLine="851"/>
        <w:jc w:val="both"/>
      </w:pPr>
      <w:r w:rsidRPr="005E13BA">
        <w:t>реализацию мероприятий по поддержке и развитию детских и молодежных общественных организаций и объединений;</w:t>
      </w:r>
    </w:p>
    <w:p w:rsidR="00D56E7E" w:rsidRPr="005E13BA" w:rsidRDefault="00D56E7E" w:rsidP="003F71CD">
      <w:pPr>
        <w:pStyle w:val="ConsPlusCell"/>
        <w:widowControl w:val="0"/>
        <w:numPr>
          <w:ilvl w:val="0"/>
          <w:numId w:val="13"/>
        </w:numPr>
        <w:tabs>
          <w:tab w:val="left" w:pos="438"/>
          <w:tab w:val="left" w:pos="1134"/>
        </w:tabs>
        <w:ind w:left="0" w:firstLine="851"/>
        <w:jc w:val="both"/>
      </w:pPr>
      <w:r w:rsidRPr="005E13BA">
        <w:t>реализацию мероприятий по вовлечению молодежи в добровольческую (волонтерскую деятельность);</w:t>
      </w:r>
    </w:p>
    <w:p w:rsidR="00D56E7E" w:rsidRPr="005E13BA" w:rsidRDefault="00D56E7E" w:rsidP="003F71CD">
      <w:pPr>
        <w:pStyle w:val="ConsPlusCell"/>
        <w:widowControl w:val="0"/>
        <w:numPr>
          <w:ilvl w:val="0"/>
          <w:numId w:val="13"/>
        </w:numPr>
        <w:tabs>
          <w:tab w:val="left" w:pos="438"/>
          <w:tab w:val="left" w:pos="1134"/>
        </w:tabs>
        <w:ind w:left="0" w:firstLine="851"/>
        <w:jc w:val="both"/>
      </w:pPr>
      <w:r w:rsidRPr="005E13BA">
        <w:t>реализацию мероприятий по формированию гражданственности и патриотизма среди молодежи, пропаганде ценностей семьи, здорового образа жизни в молодежной среде;</w:t>
      </w:r>
    </w:p>
    <w:p w:rsidR="00D56E7E" w:rsidRPr="005E13BA" w:rsidRDefault="00D56E7E" w:rsidP="003F71CD">
      <w:pPr>
        <w:pStyle w:val="ConsPlusCell"/>
        <w:widowControl w:val="0"/>
        <w:numPr>
          <w:ilvl w:val="0"/>
          <w:numId w:val="13"/>
        </w:numPr>
        <w:tabs>
          <w:tab w:val="left" w:pos="438"/>
          <w:tab w:val="left" w:pos="1134"/>
        </w:tabs>
        <w:ind w:left="0" w:firstLine="851"/>
        <w:jc w:val="both"/>
      </w:pPr>
      <w:r w:rsidRPr="005E13BA">
        <w:t>реализацию комплекса мер по обеспечению системы поддержки молодежи, обладающей лидерскими навыками, инициативной и талантливой молодежи.</w:t>
      </w:r>
    </w:p>
    <w:p w:rsidR="00D56E7E" w:rsidRPr="005E13BA" w:rsidRDefault="00D56E7E" w:rsidP="003F71CD">
      <w:pPr>
        <w:pStyle w:val="11"/>
        <w:widowControl w:val="0"/>
        <w:numPr>
          <w:ilvl w:val="0"/>
          <w:numId w:val="12"/>
        </w:numPr>
        <w:tabs>
          <w:tab w:val="left" w:pos="1134"/>
        </w:tabs>
        <w:autoSpaceDE w:val="0"/>
        <w:autoSpaceDN w:val="0"/>
        <w:adjustRightInd w:val="0"/>
        <w:ind w:left="0" w:firstLine="851"/>
        <w:jc w:val="both"/>
        <w:rPr>
          <w:rFonts w:ascii="Times New Roman" w:hAnsi="Times New Roman"/>
          <w:sz w:val="28"/>
          <w:szCs w:val="28"/>
        </w:rPr>
      </w:pPr>
      <w:r w:rsidRPr="005E13BA">
        <w:rPr>
          <w:rFonts w:ascii="Times New Roman" w:hAnsi="Times New Roman"/>
          <w:sz w:val="28"/>
          <w:szCs w:val="28"/>
        </w:rPr>
        <w:t xml:space="preserve">организацию и проведение новогодних мероприятий для детей </w:t>
      </w:r>
      <w:r w:rsidRPr="005E13BA">
        <w:rPr>
          <w:rFonts w:ascii="Times New Roman" w:hAnsi="Times New Roman"/>
          <w:sz w:val="28"/>
          <w:szCs w:val="28"/>
        </w:rPr>
        <w:lastRenderedPageBreak/>
        <w:t>Называевского района;</w:t>
      </w:r>
    </w:p>
    <w:p w:rsidR="00D56E7E" w:rsidRPr="005E13BA" w:rsidRDefault="00D56E7E" w:rsidP="003F71CD">
      <w:pPr>
        <w:pStyle w:val="11"/>
        <w:widowControl w:val="0"/>
        <w:numPr>
          <w:ilvl w:val="0"/>
          <w:numId w:val="12"/>
        </w:numPr>
        <w:tabs>
          <w:tab w:val="left" w:pos="1134"/>
        </w:tabs>
        <w:autoSpaceDE w:val="0"/>
        <w:autoSpaceDN w:val="0"/>
        <w:adjustRightInd w:val="0"/>
        <w:ind w:left="0" w:firstLine="851"/>
        <w:jc w:val="both"/>
        <w:rPr>
          <w:rFonts w:ascii="Times New Roman" w:hAnsi="Times New Roman"/>
          <w:sz w:val="28"/>
          <w:szCs w:val="28"/>
        </w:rPr>
      </w:pPr>
      <w:r w:rsidRPr="005E13BA">
        <w:rPr>
          <w:rFonts w:ascii="Times New Roman" w:hAnsi="Times New Roman"/>
          <w:sz w:val="28"/>
          <w:szCs w:val="28"/>
        </w:rPr>
        <w:t>реализацию мероприятий по повышению эффективности деятельности учреждений сферы молодежной политики, развитию инфраструктуры учреждений  (проведение конкурсов программ по основным направлениям молодежной политики, конкурса профмастерства среди специалистов сферы молодежной политики, организация семинаров, совещаний, обеспечение учреждений сферы молодежной политики необходимым оборудованием, спортивным инвентарем);</w:t>
      </w:r>
    </w:p>
    <w:p w:rsidR="00D56E7E" w:rsidRPr="005E13BA" w:rsidRDefault="00D56E7E" w:rsidP="003F71CD">
      <w:pPr>
        <w:pStyle w:val="11"/>
        <w:widowControl w:val="0"/>
        <w:numPr>
          <w:ilvl w:val="0"/>
          <w:numId w:val="12"/>
        </w:numPr>
        <w:tabs>
          <w:tab w:val="left" w:pos="1134"/>
        </w:tabs>
        <w:autoSpaceDE w:val="0"/>
        <w:autoSpaceDN w:val="0"/>
        <w:adjustRightInd w:val="0"/>
        <w:ind w:left="0" w:firstLine="851"/>
        <w:jc w:val="both"/>
        <w:rPr>
          <w:rFonts w:ascii="Times New Roman" w:hAnsi="Times New Roman"/>
          <w:sz w:val="28"/>
          <w:szCs w:val="28"/>
        </w:rPr>
      </w:pPr>
      <w:r w:rsidRPr="005E13BA">
        <w:rPr>
          <w:rFonts w:ascii="Times New Roman" w:hAnsi="Times New Roman"/>
          <w:sz w:val="28"/>
          <w:szCs w:val="28"/>
        </w:rPr>
        <w:t>организацию мониторинга состояния молодежной среды, исследованию основных проблем молодежи;</w:t>
      </w:r>
    </w:p>
    <w:p w:rsidR="00D56E7E" w:rsidRPr="005E13BA" w:rsidRDefault="00D56E7E" w:rsidP="003F71CD">
      <w:pPr>
        <w:pStyle w:val="11"/>
        <w:widowControl w:val="0"/>
        <w:numPr>
          <w:ilvl w:val="0"/>
          <w:numId w:val="12"/>
        </w:numPr>
        <w:tabs>
          <w:tab w:val="left" w:pos="1134"/>
        </w:tabs>
        <w:autoSpaceDE w:val="0"/>
        <w:autoSpaceDN w:val="0"/>
        <w:adjustRightInd w:val="0"/>
        <w:ind w:left="0" w:firstLine="851"/>
        <w:jc w:val="both"/>
        <w:rPr>
          <w:rFonts w:ascii="Times New Roman" w:hAnsi="Times New Roman"/>
          <w:sz w:val="28"/>
          <w:szCs w:val="28"/>
        </w:rPr>
      </w:pPr>
      <w:r w:rsidRPr="005E13BA">
        <w:rPr>
          <w:rFonts w:ascii="Times New Roman" w:hAnsi="Times New Roman"/>
          <w:sz w:val="28"/>
          <w:szCs w:val="28"/>
        </w:rPr>
        <w:t>реализацию мероприятий по информационному сопровождению основных направлений молодежной политики.</w:t>
      </w:r>
    </w:p>
    <w:p w:rsidR="00D56E7E" w:rsidRPr="005E13BA" w:rsidRDefault="00D56E7E" w:rsidP="003F71CD">
      <w:pPr>
        <w:pStyle w:val="ConsPlusCell"/>
        <w:tabs>
          <w:tab w:val="left" w:pos="438"/>
        </w:tabs>
        <w:jc w:val="both"/>
      </w:pPr>
      <w:r w:rsidRPr="005E13BA">
        <w:tab/>
        <w:t xml:space="preserve">В рамках мероприятия планируется проведение мероприятий по основным направлениям молодежной политики, в том числе: </w:t>
      </w:r>
    </w:p>
    <w:p w:rsidR="00D56E7E" w:rsidRPr="005E13BA" w:rsidRDefault="00D56E7E" w:rsidP="003F71CD">
      <w:pPr>
        <w:pStyle w:val="ConsPlusCell"/>
        <w:tabs>
          <w:tab w:val="left" w:pos="438"/>
        </w:tabs>
        <w:jc w:val="both"/>
      </w:pPr>
      <w:r w:rsidRPr="005E13BA">
        <w:tab/>
        <w:t xml:space="preserve">- районные турниры «Орлята России», «Кожаный мяч», «Золотая шайба», «Безопасное колесо», </w:t>
      </w:r>
      <w:r w:rsidRPr="005E13BA">
        <w:rPr>
          <w:color w:val="000000"/>
        </w:rPr>
        <w:t>проекты и программы в сфере поддержки инициативной и талантливой молодежи,</w:t>
      </w:r>
      <w:r w:rsidRPr="005E13BA">
        <w:t xml:space="preserve"> </w:t>
      </w:r>
      <w:r w:rsidRPr="005E13BA">
        <w:rPr>
          <w:color w:val="000000"/>
        </w:rPr>
        <w:t>мероприятия направленные на духовно-нравственное воспитание молодежи, пропаганду ценностей семьи, здорового образа жизни,</w:t>
      </w:r>
      <w:r w:rsidRPr="005E13BA">
        <w:t xml:space="preserve"> конкурсы молодежного творчества, </w:t>
      </w:r>
      <w:r w:rsidRPr="005E13BA">
        <w:rPr>
          <w:color w:val="000000"/>
        </w:rPr>
        <w:t xml:space="preserve">мероприятия гражданско-патриотической направленности, </w:t>
      </w:r>
      <w:r w:rsidRPr="005E13BA">
        <w:t>районные турниры КВН, добровольческие (волонтерские) слеты, и т.д.</w:t>
      </w:r>
    </w:p>
    <w:p w:rsidR="00D56E7E" w:rsidRPr="005E13BA" w:rsidRDefault="00D56E7E" w:rsidP="003F71CD">
      <w:pPr>
        <w:widowControl w:val="0"/>
        <w:autoSpaceDE w:val="0"/>
        <w:autoSpaceDN w:val="0"/>
        <w:adjustRightInd w:val="0"/>
        <w:spacing w:after="0" w:line="240" w:lineRule="auto"/>
        <w:ind w:firstLine="851"/>
        <w:jc w:val="both"/>
        <w:rPr>
          <w:rFonts w:ascii="Times New Roman" w:hAnsi="Times New Roman"/>
          <w:sz w:val="28"/>
          <w:szCs w:val="28"/>
        </w:rPr>
      </w:pPr>
      <w:r w:rsidRPr="005E13BA">
        <w:rPr>
          <w:rFonts w:ascii="Times New Roman" w:hAnsi="Times New Roman"/>
          <w:sz w:val="28"/>
          <w:szCs w:val="28"/>
        </w:rPr>
        <w:t>Для оценки эффективности  мероприятия подпрограммы используется  индикатор:</w:t>
      </w:r>
    </w:p>
    <w:p w:rsidR="00D56E7E" w:rsidRPr="005E13BA" w:rsidRDefault="00D56E7E" w:rsidP="003F71CD">
      <w:pPr>
        <w:pStyle w:val="ConsPlusNormal"/>
        <w:ind w:firstLine="0"/>
        <w:jc w:val="both"/>
        <w:rPr>
          <w:rFonts w:ascii="Times New Roman" w:hAnsi="Times New Roman" w:cs="Times New Roman"/>
          <w:sz w:val="28"/>
          <w:szCs w:val="28"/>
        </w:rPr>
      </w:pPr>
      <w:r w:rsidRPr="005E13BA">
        <w:rPr>
          <w:rFonts w:ascii="Times New Roman" w:hAnsi="Times New Roman"/>
          <w:sz w:val="28"/>
          <w:szCs w:val="28"/>
        </w:rPr>
        <w:tab/>
        <w:t>-</w:t>
      </w:r>
      <w:r w:rsidRPr="005E13BA">
        <w:rPr>
          <w:rFonts w:ascii="Times New Roman" w:hAnsi="Times New Roman" w:cs="Times New Roman"/>
          <w:sz w:val="28"/>
          <w:szCs w:val="28"/>
        </w:rPr>
        <w:t xml:space="preserve"> увеличение количества мероприятий  по реализации молодёжной политики, проводимых на территории Называевского муниципального района. </w:t>
      </w:r>
    </w:p>
    <w:p w:rsidR="00D56E7E" w:rsidRPr="005E13BA" w:rsidRDefault="00D56E7E" w:rsidP="003F71CD">
      <w:pPr>
        <w:pStyle w:val="ConsPlusNormal"/>
        <w:ind w:firstLine="708"/>
        <w:jc w:val="both"/>
        <w:rPr>
          <w:rFonts w:ascii="Times New Roman" w:hAnsi="Times New Roman" w:cs="Times New Roman"/>
          <w:sz w:val="28"/>
          <w:szCs w:val="28"/>
        </w:rPr>
      </w:pPr>
      <w:r w:rsidRPr="005E13BA">
        <w:rPr>
          <w:rFonts w:ascii="Times New Roman" w:hAnsi="Times New Roman" w:cs="Times New Roman"/>
          <w:sz w:val="28"/>
          <w:szCs w:val="28"/>
        </w:rPr>
        <w:t xml:space="preserve">Значение целевого индикатора определяется как отношение значения следующего года к предыдущему, выраженное в процентах. </w:t>
      </w:r>
    </w:p>
    <w:p w:rsidR="00D56E7E" w:rsidRPr="005E13BA" w:rsidRDefault="00D56E7E" w:rsidP="006D69D2">
      <w:pPr>
        <w:pStyle w:val="ConsPlusNormal"/>
        <w:ind w:firstLine="708"/>
        <w:jc w:val="both"/>
        <w:rPr>
          <w:rFonts w:ascii="Times New Roman" w:hAnsi="Times New Roman" w:cs="Times New Roman"/>
          <w:sz w:val="28"/>
          <w:szCs w:val="28"/>
        </w:rPr>
      </w:pPr>
      <w:r w:rsidRPr="005E13BA">
        <w:rPr>
          <w:rFonts w:ascii="Times New Roman" w:hAnsi="Times New Roman" w:cs="Times New Roman"/>
          <w:sz w:val="28"/>
          <w:szCs w:val="28"/>
        </w:rPr>
        <w:t xml:space="preserve">Определяется на основании данных </w:t>
      </w:r>
      <w:r w:rsidRPr="005E13BA">
        <w:rPr>
          <w:rFonts w:ascii="Times New Roman" w:hAnsi="Times New Roman"/>
          <w:sz w:val="28"/>
          <w:szCs w:val="28"/>
        </w:rPr>
        <w:t>КУ НМР "Называевский межпоселенческий центр по работе с молодежью"</w:t>
      </w:r>
      <w:r w:rsidRPr="005E13BA">
        <w:rPr>
          <w:rFonts w:ascii="Times New Roman" w:hAnsi="Times New Roman" w:cs="Times New Roman"/>
          <w:sz w:val="28"/>
          <w:szCs w:val="28"/>
        </w:rPr>
        <w:t>.</w:t>
      </w:r>
    </w:p>
    <w:p w:rsidR="00D56E7E" w:rsidRPr="005E13BA" w:rsidRDefault="00D56E7E" w:rsidP="006D69D2">
      <w:pPr>
        <w:pStyle w:val="ConsPlusNormal"/>
        <w:ind w:firstLine="708"/>
        <w:jc w:val="both"/>
        <w:rPr>
          <w:rFonts w:ascii="Times New Roman" w:hAnsi="Times New Roman" w:cs="Times New Roman"/>
          <w:sz w:val="28"/>
          <w:szCs w:val="28"/>
        </w:rPr>
      </w:pPr>
      <w:r w:rsidRPr="005E13BA">
        <w:rPr>
          <w:rFonts w:ascii="Times New Roman" w:hAnsi="Times New Roman" w:cs="Times New Roman"/>
          <w:sz w:val="28"/>
          <w:szCs w:val="28"/>
        </w:rPr>
        <w:t>1.4.</w:t>
      </w:r>
      <w:r w:rsidRPr="005E13BA">
        <w:t xml:space="preserve"> </w:t>
      </w:r>
      <w:r w:rsidRPr="005E13BA">
        <w:rPr>
          <w:rFonts w:ascii="Times New Roman" w:hAnsi="Times New Roman" w:cs="Times New Roman"/>
          <w:sz w:val="28"/>
          <w:szCs w:val="28"/>
        </w:rPr>
        <w:t xml:space="preserve">Мероприятие </w:t>
      </w:r>
      <w:r w:rsidRPr="005E13BA">
        <w:t>«</w:t>
      </w:r>
      <w:r w:rsidRPr="005E13BA">
        <w:rPr>
          <w:rFonts w:ascii="Times New Roman" w:hAnsi="Times New Roman" w:cs="Times New Roman"/>
          <w:sz w:val="28"/>
          <w:szCs w:val="28"/>
        </w:rPr>
        <w:t>Руководство и управление в сфере установленных функций».</w:t>
      </w:r>
    </w:p>
    <w:p w:rsidR="00D56E7E" w:rsidRPr="005E13BA" w:rsidRDefault="00D56E7E" w:rsidP="003F71CD">
      <w:pPr>
        <w:widowControl w:val="0"/>
        <w:autoSpaceDE w:val="0"/>
        <w:autoSpaceDN w:val="0"/>
        <w:adjustRightInd w:val="0"/>
        <w:spacing w:after="0" w:line="240" w:lineRule="auto"/>
        <w:ind w:firstLine="851"/>
        <w:jc w:val="both"/>
        <w:rPr>
          <w:rFonts w:ascii="Times New Roman" w:hAnsi="Times New Roman"/>
          <w:sz w:val="28"/>
          <w:szCs w:val="28"/>
        </w:rPr>
      </w:pPr>
      <w:r w:rsidRPr="005E13BA">
        <w:rPr>
          <w:rFonts w:ascii="Times New Roman" w:hAnsi="Times New Roman"/>
          <w:sz w:val="28"/>
          <w:szCs w:val="28"/>
        </w:rPr>
        <w:t xml:space="preserve">Для оценки эффективности  мероприятия подпрограммы используется  индикатор: </w:t>
      </w:r>
    </w:p>
    <w:p w:rsidR="00D56E7E" w:rsidRPr="005E13BA" w:rsidRDefault="00D56E7E" w:rsidP="003F71CD">
      <w:pPr>
        <w:pStyle w:val="ConsPlusCell"/>
        <w:tabs>
          <w:tab w:val="left" w:pos="0"/>
        </w:tabs>
        <w:ind w:firstLine="708"/>
        <w:jc w:val="both"/>
        <w:rPr>
          <w:color w:val="000000"/>
        </w:rPr>
      </w:pPr>
      <w:r w:rsidRPr="005E13BA">
        <w:rPr>
          <w:color w:val="000000"/>
        </w:rPr>
        <w:t>-число специалистов, повысивших уровень квалификации.</w:t>
      </w:r>
    </w:p>
    <w:p w:rsidR="00D56E7E" w:rsidRPr="005E13BA" w:rsidRDefault="00D56E7E" w:rsidP="003F71CD">
      <w:pPr>
        <w:pStyle w:val="ConsPlusNormal"/>
        <w:ind w:firstLine="708"/>
        <w:jc w:val="both"/>
        <w:rPr>
          <w:rFonts w:ascii="Times New Roman" w:hAnsi="Times New Roman" w:cs="Times New Roman"/>
          <w:sz w:val="28"/>
          <w:szCs w:val="28"/>
        </w:rPr>
      </w:pPr>
      <w:r w:rsidRPr="005E13BA">
        <w:rPr>
          <w:rFonts w:ascii="Times New Roman" w:hAnsi="Times New Roman" w:cs="Times New Roman"/>
          <w:sz w:val="28"/>
          <w:szCs w:val="28"/>
        </w:rPr>
        <w:t xml:space="preserve">Определяется на основании данных  </w:t>
      </w:r>
      <w:r w:rsidRPr="005E13BA">
        <w:rPr>
          <w:rFonts w:ascii="Times New Roman" w:hAnsi="Times New Roman"/>
          <w:sz w:val="28"/>
          <w:szCs w:val="28"/>
        </w:rPr>
        <w:t>КУ НМР "Называевский межпоселенческий центр по работе с молодежью"</w:t>
      </w:r>
      <w:r w:rsidRPr="005E13BA">
        <w:rPr>
          <w:rFonts w:ascii="Times New Roman" w:hAnsi="Times New Roman" w:cs="Times New Roman"/>
          <w:sz w:val="28"/>
          <w:szCs w:val="28"/>
        </w:rPr>
        <w:t>.</w:t>
      </w:r>
    </w:p>
    <w:p w:rsidR="00D56E7E" w:rsidRPr="005E13BA" w:rsidRDefault="00D56E7E" w:rsidP="003F71CD">
      <w:pPr>
        <w:widowControl w:val="0"/>
        <w:autoSpaceDE w:val="0"/>
        <w:autoSpaceDN w:val="0"/>
        <w:adjustRightInd w:val="0"/>
        <w:spacing w:after="0" w:line="240" w:lineRule="auto"/>
        <w:ind w:firstLine="708"/>
        <w:jc w:val="both"/>
        <w:rPr>
          <w:rFonts w:ascii="Times New Roman" w:hAnsi="Times New Roman"/>
          <w:color w:val="000000"/>
          <w:sz w:val="28"/>
          <w:szCs w:val="28"/>
        </w:rPr>
      </w:pPr>
      <w:r w:rsidRPr="005E13BA">
        <w:rPr>
          <w:rFonts w:ascii="Times New Roman" w:hAnsi="Times New Roman"/>
          <w:color w:val="000000"/>
          <w:sz w:val="28"/>
          <w:szCs w:val="28"/>
        </w:rPr>
        <w:t>1.5. Мероприятие «Осуществление государственного полномочия по созданию и организации деятельности комиссии по делам несовершеннолетних и защите их прав»</w:t>
      </w:r>
    </w:p>
    <w:p w:rsidR="00D56E7E" w:rsidRPr="005E13BA" w:rsidRDefault="00D56E7E" w:rsidP="00396F59">
      <w:pPr>
        <w:widowControl w:val="0"/>
        <w:autoSpaceDE w:val="0"/>
        <w:autoSpaceDN w:val="0"/>
        <w:adjustRightInd w:val="0"/>
        <w:spacing w:after="0" w:line="240" w:lineRule="auto"/>
        <w:ind w:firstLine="851"/>
        <w:jc w:val="both"/>
        <w:rPr>
          <w:rFonts w:ascii="Times New Roman" w:hAnsi="Times New Roman"/>
          <w:sz w:val="28"/>
          <w:szCs w:val="28"/>
        </w:rPr>
      </w:pPr>
      <w:r w:rsidRPr="005E13BA">
        <w:rPr>
          <w:rFonts w:ascii="Times New Roman" w:hAnsi="Times New Roman"/>
          <w:sz w:val="28"/>
          <w:szCs w:val="28"/>
        </w:rPr>
        <w:t xml:space="preserve">Для оценки эффективности  мероприятия подпрограммы используется  индикатор: </w:t>
      </w:r>
    </w:p>
    <w:p w:rsidR="00D56E7E" w:rsidRPr="005E13BA" w:rsidRDefault="00D56E7E" w:rsidP="00396F59">
      <w:pPr>
        <w:pStyle w:val="ConsPlusCell"/>
        <w:tabs>
          <w:tab w:val="left" w:pos="0"/>
        </w:tabs>
        <w:ind w:firstLine="708"/>
        <w:jc w:val="both"/>
        <w:rPr>
          <w:color w:val="000000"/>
        </w:rPr>
      </w:pPr>
      <w:r w:rsidRPr="005E13BA">
        <w:rPr>
          <w:color w:val="000000"/>
        </w:rPr>
        <w:t>-доля рассмотренных персональных дел о правонарушениях несовершеннолетних или с их участием в общем числе дел, поступивших к рассмотрению</w:t>
      </w:r>
    </w:p>
    <w:p w:rsidR="00D56E7E" w:rsidRPr="005E13BA" w:rsidRDefault="00D56E7E" w:rsidP="00396F59">
      <w:pPr>
        <w:pStyle w:val="ConsPlusNormal"/>
        <w:ind w:firstLine="708"/>
        <w:jc w:val="both"/>
        <w:rPr>
          <w:rFonts w:ascii="Times New Roman" w:hAnsi="Times New Roman" w:cs="Times New Roman"/>
          <w:sz w:val="28"/>
          <w:szCs w:val="28"/>
        </w:rPr>
      </w:pPr>
      <w:r w:rsidRPr="005E13BA">
        <w:rPr>
          <w:rFonts w:ascii="Times New Roman" w:hAnsi="Times New Roman" w:cs="Times New Roman"/>
          <w:sz w:val="28"/>
          <w:szCs w:val="28"/>
        </w:rPr>
        <w:lastRenderedPageBreak/>
        <w:t xml:space="preserve">Определяется на основании данных  </w:t>
      </w:r>
      <w:r w:rsidRPr="005E13BA">
        <w:rPr>
          <w:rFonts w:ascii="Times New Roman" w:hAnsi="Times New Roman"/>
          <w:sz w:val="28"/>
          <w:szCs w:val="28"/>
        </w:rPr>
        <w:t>КУ НМР "Называевский межпоселенческий центр по работе с молодежью"</w:t>
      </w:r>
      <w:r w:rsidRPr="005E13BA">
        <w:rPr>
          <w:rFonts w:ascii="Times New Roman" w:hAnsi="Times New Roman" w:cs="Times New Roman"/>
          <w:sz w:val="28"/>
          <w:szCs w:val="28"/>
        </w:rPr>
        <w:t>.</w:t>
      </w:r>
    </w:p>
    <w:p w:rsidR="00D56E7E" w:rsidRPr="005E13BA" w:rsidRDefault="00D56E7E" w:rsidP="003F71CD">
      <w:pPr>
        <w:widowControl w:val="0"/>
        <w:autoSpaceDE w:val="0"/>
        <w:autoSpaceDN w:val="0"/>
        <w:adjustRightInd w:val="0"/>
        <w:spacing w:after="0" w:line="240" w:lineRule="auto"/>
        <w:ind w:firstLine="708"/>
        <w:jc w:val="both"/>
        <w:rPr>
          <w:rFonts w:ascii="Times New Roman" w:hAnsi="Times New Roman"/>
          <w:color w:val="000000"/>
          <w:sz w:val="28"/>
          <w:szCs w:val="28"/>
        </w:rPr>
      </w:pPr>
      <w:r w:rsidRPr="005E13BA">
        <w:rPr>
          <w:rFonts w:ascii="Times New Roman" w:hAnsi="Times New Roman"/>
          <w:color w:val="000000"/>
          <w:sz w:val="28"/>
          <w:szCs w:val="28"/>
        </w:rPr>
        <w:t>1.6. Мероприятие «Организация и осуществление мероприятий по работе с детьми и молодежью в каникулярное время».</w:t>
      </w:r>
    </w:p>
    <w:p w:rsidR="00D56E7E" w:rsidRPr="005E13BA" w:rsidRDefault="00D56E7E" w:rsidP="00396F59">
      <w:pPr>
        <w:widowControl w:val="0"/>
        <w:autoSpaceDE w:val="0"/>
        <w:autoSpaceDN w:val="0"/>
        <w:adjustRightInd w:val="0"/>
        <w:spacing w:after="0" w:line="240" w:lineRule="auto"/>
        <w:ind w:firstLine="851"/>
        <w:jc w:val="both"/>
        <w:rPr>
          <w:rFonts w:ascii="Times New Roman" w:hAnsi="Times New Roman"/>
          <w:sz w:val="28"/>
          <w:szCs w:val="28"/>
        </w:rPr>
      </w:pPr>
      <w:r w:rsidRPr="005E13BA">
        <w:rPr>
          <w:rFonts w:ascii="Times New Roman" w:hAnsi="Times New Roman"/>
          <w:sz w:val="28"/>
          <w:szCs w:val="28"/>
        </w:rPr>
        <w:t xml:space="preserve">Для оценки эффективности  мероприятия подпрограммы используется  индикатор: </w:t>
      </w:r>
    </w:p>
    <w:p w:rsidR="00284D6A" w:rsidRPr="005E13BA" w:rsidRDefault="00284D6A" w:rsidP="00396F59">
      <w:pPr>
        <w:pStyle w:val="ConsPlusCell"/>
        <w:tabs>
          <w:tab w:val="left" w:pos="0"/>
        </w:tabs>
        <w:ind w:firstLine="708"/>
        <w:jc w:val="both"/>
      </w:pPr>
      <w:r w:rsidRPr="005E13BA">
        <w:t xml:space="preserve">- Доля детей   Омской области </w:t>
      </w:r>
      <w:r w:rsidR="00884C28" w:rsidRPr="005E13BA">
        <w:t>в возрасте</w:t>
      </w:r>
      <w:r w:rsidRPr="005E13BA">
        <w:t xml:space="preserve"> от 6 до 18 лет, направленных на отдых в каникулярное время в организации отдыха детей и их оздоровления, за счет средств областного бюджета в форме субсидии местным бюджетам, от общей численности детей в возрасте от 6 до 18 лет, проживающих на </w:t>
      </w:r>
      <w:r w:rsidR="00884C28" w:rsidRPr="005E13BA">
        <w:t>территории муниципальных</w:t>
      </w:r>
      <w:r w:rsidRPr="005E13BA">
        <w:t xml:space="preserve"> образований Омской области.</w:t>
      </w:r>
    </w:p>
    <w:p w:rsidR="00D56E7E" w:rsidRPr="005E13BA" w:rsidRDefault="00D56E7E" w:rsidP="00396F59">
      <w:pPr>
        <w:pStyle w:val="ConsPlusNormal"/>
        <w:ind w:firstLine="708"/>
        <w:jc w:val="both"/>
        <w:rPr>
          <w:rFonts w:ascii="Times New Roman" w:hAnsi="Times New Roman" w:cs="Times New Roman"/>
          <w:sz w:val="28"/>
          <w:szCs w:val="28"/>
        </w:rPr>
      </w:pPr>
      <w:r w:rsidRPr="005E13BA">
        <w:rPr>
          <w:rFonts w:ascii="Times New Roman" w:hAnsi="Times New Roman" w:cs="Times New Roman"/>
          <w:sz w:val="28"/>
          <w:szCs w:val="28"/>
        </w:rPr>
        <w:t xml:space="preserve">Определяется на основании </w:t>
      </w:r>
      <w:r w:rsidR="00592562" w:rsidRPr="005E13BA">
        <w:rPr>
          <w:rFonts w:ascii="Times New Roman" w:hAnsi="Times New Roman" w:cs="Times New Roman"/>
          <w:sz w:val="28"/>
          <w:szCs w:val="28"/>
        </w:rPr>
        <w:t>данных Комитета</w:t>
      </w:r>
      <w:r w:rsidRPr="005E13BA">
        <w:rPr>
          <w:rFonts w:ascii="Times New Roman" w:hAnsi="Times New Roman" w:cs="Times New Roman"/>
          <w:sz w:val="28"/>
          <w:szCs w:val="28"/>
        </w:rPr>
        <w:t xml:space="preserve"> по образованию муниципального района</w:t>
      </w:r>
      <w:r w:rsidR="00C60A20" w:rsidRPr="005E13BA">
        <w:rPr>
          <w:rFonts w:ascii="Times New Roman" w:hAnsi="Times New Roman" w:cs="Times New Roman"/>
          <w:sz w:val="28"/>
          <w:szCs w:val="28"/>
        </w:rPr>
        <w:t>.</w:t>
      </w:r>
    </w:p>
    <w:p w:rsidR="00C60A20" w:rsidRPr="005E13BA" w:rsidRDefault="00C60A20" w:rsidP="00C60A20">
      <w:pPr>
        <w:pStyle w:val="ConsPlusNormal"/>
        <w:numPr>
          <w:ilvl w:val="1"/>
          <w:numId w:val="20"/>
        </w:numPr>
        <w:ind w:left="0" w:firstLine="709"/>
        <w:jc w:val="both"/>
        <w:rPr>
          <w:rFonts w:ascii="Times New Roman" w:hAnsi="Times New Roman" w:cs="Times New Roman"/>
          <w:sz w:val="28"/>
          <w:szCs w:val="28"/>
        </w:rPr>
      </w:pPr>
      <w:r w:rsidRPr="005E13BA">
        <w:rPr>
          <w:rFonts w:ascii="Times New Roman" w:hAnsi="Times New Roman" w:cs="Times New Roman"/>
          <w:sz w:val="28"/>
          <w:szCs w:val="28"/>
        </w:rPr>
        <w:t>Мероприятие «Подготовка стационарных муниципальных детских оздоровительных лагерей»</w:t>
      </w:r>
    </w:p>
    <w:p w:rsidR="00C60A20" w:rsidRPr="005E13BA" w:rsidRDefault="00C60A20" w:rsidP="00C60A20">
      <w:pPr>
        <w:widowControl w:val="0"/>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Для оценки эффективности мероприятия подпрограммы используется индикатор: </w:t>
      </w:r>
    </w:p>
    <w:p w:rsidR="00C60A20" w:rsidRPr="005E13BA" w:rsidRDefault="00C60A20" w:rsidP="00C60A20">
      <w:pPr>
        <w:pStyle w:val="ConsPlusNormal"/>
        <w:ind w:firstLine="709"/>
        <w:jc w:val="both"/>
        <w:rPr>
          <w:rFonts w:ascii="Times New Roman" w:hAnsi="Times New Roman" w:cs="Times New Roman"/>
          <w:sz w:val="28"/>
          <w:szCs w:val="28"/>
        </w:rPr>
      </w:pPr>
      <w:r w:rsidRPr="005E13BA">
        <w:rPr>
          <w:rFonts w:ascii="Times New Roman" w:hAnsi="Times New Roman" w:cs="Times New Roman"/>
          <w:sz w:val="28"/>
          <w:szCs w:val="28"/>
        </w:rPr>
        <w:t>- Доля стационарных муниципальных детских оздоровительных лагерей, в которых за счет средств областного бюджета реализованы мероприятия по подготовке к открытию, от общего количества муниципальных детских оздоровительных лагерей, получивших субсидию на указанные цели.</w:t>
      </w:r>
    </w:p>
    <w:p w:rsidR="00C60A20" w:rsidRDefault="00C60A20" w:rsidP="00C60A20">
      <w:pPr>
        <w:pStyle w:val="ConsPlusNormal"/>
        <w:ind w:firstLine="708"/>
        <w:jc w:val="both"/>
        <w:rPr>
          <w:rFonts w:ascii="Times New Roman" w:hAnsi="Times New Roman" w:cs="Times New Roman"/>
          <w:sz w:val="28"/>
          <w:szCs w:val="28"/>
        </w:rPr>
      </w:pPr>
      <w:r w:rsidRPr="005E13BA">
        <w:rPr>
          <w:rFonts w:ascii="Times New Roman" w:hAnsi="Times New Roman" w:cs="Times New Roman"/>
          <w:sz w:val="28"/>
          <w:szCs w:val="28"/>
        </w:rPr>
        <w:t>Определяется на основании данных Комитета по образованию муниципального района.</w:t>
      </w:r>
    </w:p>
    <w:p w:rsidR="00696B42" w:rsidRPr="008F69F9" w:rsidRDefault="00696B42" w:rsidP="00C60A20">
      <w:pPr>
        <w:pStyle w:val="ConsPlusNormal"/>
        <w:ind w:firstLine="708"/>
        <w:jc w:val="both"/>
        <w:rPr>
          <w:rFonts w:ascii="Times New Roman" w:hAnsi="Times New Roman" w:cs="Times New Roman"/>
          <w:sz w:val="28"/>
          <w:szCs w:val="28"/>
        </w:rPr>
      </w:pPr>
      <w:r w:rsidRPr="008F69F9">
        <w:rPr>
          <w:rFonts w:ascii="Times New Roman" w:hAnsi="Times New Roman" w:cs="Times New Roman"/>
          <w:sz w:val="28"/>
          <w:szCs w:val="28"/>
        </w:rPr>
        <w:t xml:space="preserve">1.8. Организация и проведение мероприятий к 80-летию Победы в Великой Отечественной войне 1941-1945 годов. </w:t>
      </w:r>
    </w:p>
    <w:p w:rsidR="00696B42" w:rsidRPr="008F69F9" w:rsidRDefault="00696B42" w:rsidP="00696B42">
      <w:pPr>
        <w:pStyle w:val="ConsPlusNormal"/>
        <w:ind w:firstLine="708"/>
        <w:jc w:val="both"/>
        <w:rPr>
          <w:rFonts w:ascii="Times New Roman" w:hAnsi="Times New Roman" w:cs="Times New Roman"/>
          <w:sz w:val="28"/>
          <w:szCs w:val="28"/>
        </w:rPr>
      </w:pPr>
      <w:r w:rsidRPr="008F69F9">
        <w:rPr>
          <w:rFonts w:ascii="Times New Roman" w:hAnsi="Times New Roman" w:cs="Times New Roman"/>
          <w:sz w:val="28"/>
          <w:szCs w:val="28"/>
        </w:rPr>
        <w:t xml:space="preserve">Для оценки эффективности мероприятия подпрограммы используется индикатор: </w:t>
      </w:r>
    </w:p>
    <w:p w:rsidR="00696B42" w:rsidRPr="008F69F9" w:rsidRDefault="00696B42" w:rsidP="00696B42">
      <w:pPr>
        <w:pStyle w:val="ConsPlusNormal"/>
        <w:ind w:firstLine="708"/>
        <w:jc w:val="both"/>
        <w:rPr>
          <w:rFonts w:ascii="Times New Roman" w:hAnsi="Times New Roman" w:cs="Times New Roman"/>
          <w:sz w:val="28"/>
          <w:szCs w:val="28"/>
        </w:rPr>
      </w:pPr>
      <w:r w:rsidRPr="008F69F9">
        <w:rPr>
          <w:rFonts w:ascii="Times New Roman" w:hAnsi="Times New Roman" w:cs="Times New Roman"/>
          <w:sz w:val="28"/>
          <w:szCs w:val="28"/>
        </w:rPr>
        <w:t>- Освоение денежных средств в полном объеме.</w:t>
      </w:r>
    </w:p>
    <w:p w:rsidR="00696B42" w:rsidRPr="005E13BA" w:rsidRDefault="00696B42" w:rsidP="00696B42">
      <w:pPr>
        <w:pStyle w:val="ConsPlusNormal"/>
        <w:ind w:firstLine="708"/>
        <w:jc w:val="both"/>
        <w:rPr>
          <w:rFonts w:ascii="Times New Roman" w:hAnsi="Times New Roman" w:cs="Times New Roman"/>
          <w:sz w:val="28"/>
          <w:szCs w:val="28"/>
        </w:rPr>
      </w:pPr>
      <w:r w:rsidRPr="008F69F9">
        <w:rPr>
          <w:rFonts w:ascii="Times New Roman" w:hAnsi="Times New Roman" w:cs="Times New Roman"/>
          <w:sz w:val="28"/>
          <w:szCs w:val="28"/>
        </w:rPr>
        <w:t>Определяется на основании данных КУ НМР "Называевский межпоселенческий центр по работе с молодежью".</w:t>
      </w:r>
    </w:p>
    <w:p w:rsidR="00D56E7E" w:rsidRPr="005E13BA" w:rsidRDefault="007B1526" w:rsidP="00C60A20">
      <w:pPr>
        <w:pStyle w:val="ConsPlusNormal"/>
        <w:ind w:firstLine="709"/>
        <w:jc w:val="both"/>
        <w:rPr>
          <w:rFonts w:ascii="Times New Roman" w:hAnsi="Times New Roman" w:cs="Times New Roman"/>
          <w:sz w:val="28"/>
          <w:szCs w:val="28"/>
        </w:rPr>
      </w:pPr>
      <w:r w:rsidRPr="005E13BA">
        <w:rPr>
          <w:rFonts w:ascii="Times New Roman" w:hAnsi="Times New Roman" w:cs="Times New Roman"/>
          <w:sz w:val="28"/>
          <w:szCs w:val="28"/>
        </w:rPr>
        <w:t xml:space="preserve">2. </w:t>
      </w:r>
      <w:r w:rsidR="00D56E7E" w:rsidRPr="005E13BA">
        <w:rPr>
          <w:rFonts w:ascii="Times New Roman" w:hAnsi="Times New Roman" w:cs="Times New Roman"/>
          <w:sz w:val="28"/>
          <w:szCs w:val="28"/>
        </w:rPr>
        <w:t>Для выполнения основного мероприятия «Развитие физической культуры и массового спорта»</w:t>
      </w:r>
      <w:r w:rsidR="00D56E7E" w:rsidRPr="005E13BA">
        <w:rPr>
          <w:rFonts w:ascii="Times New Roman" w:hAnsi="Times New Roman" w:cs="Times New Roman"/>
          <w:b/>
          <w:sz w:val="28"/>
          <w:szCs w:val="28"/>
        </w:rPr>
        <w:t xml:space="preserve">, </w:t>
      </w:r>
      <w:r w:rsidR="00D56E7E" w:rsidRPr="005E13BA">
        <w:rPr>
          <w:rFonts w:ascii="Times New Roman" w:hAnsi="Times New Roman" w:cs="Times New Roman"/>
          <w:sz w:val="28"/>
          <w:szCs w:val="28"/>
        </w:rPr>
        <w:t>необходимо исполнить следующее мероприятие:</w:t>
      </w:r>
    </w:p>
    <w:p w:rsidR="00D56E7E" w:rsidRPr="005E13BA" w:rsidRDefault="007B1526" w:rsidP="007B1526">
      <w:pPr>
        <w:pStyle w:val="a4"/>
        <w:ind w:left="0" w:firstLine="709"/>
        <w:jc w:val="both"/>
        <w:rPr>
          <w:rFonts w:ascii="Times New Roman" w:hAnsi="Times New Roman"/>
          <w:sz w:val="28"/>
          <w:szCs w:val="28"/>
        </w:rPr>
      </w:pPr>
      <w:r w:rsidRPr="005E13BA">
        <w:rPr>
          <w:rFonts w:ascii="Times New Roman" w:hAnsi="Times New Roman"/>
          <w:sz w:val="28"/>
          <w:szCs w:val="28"/>
        </w:rPr>
        <w:t>2.1. П</w:t>
      </w:r>
      <w:r w:rsidR="00D56E7E" w:rsidRPr="005E13BA">
        <w:rPr>
          <w:rFonts w:ascii="Times New Roman" w:hAnsi="Times New Roman"/>
          <w:sz w:val="28"/>
          <w:szCs w:val="28"/>
        </w:rPr>
        <w:t>роведение мероприятий в области спорта и физической культуры.</w:t>
      </w:r>
    </w:p>
    <w:p w:rsidR="00D56E7E" w:rsidRPr="005E13BA" w:rsidRDefault="00D56E7E" w:rsidP="003F71CD">
      <w:pPr>
        <w:pStyle w:val="a4"/>
        <w:spacing w:after="0"/>
        <w:ind w:left="0" w:firstLine="720"/>
        <w:jc w:val="both"/>
        <w:rPr>
          <w:rFonts w:ascii="Times New Roman" w:hAnsi="Times New Roman"/>
          <w:color w:val="000000"/>
          <w:sz w:val="28"/>
          <w:szCs w:val="28"/>
        </w:rPr>
      </w:pPr>
      <w:r w:rsidRPr="005E13BA">
        <w:rPr>
          <w:rFonts w:ascii="Times New Roman" w:hAnsi="Times New Roman"/>
          <w:sz w:val="28"/>
          <w:szCs w:val="28"/>
        </w:rPr>
        <w:t>В рамках реализации  мероприятия подпрограммы планируется проведение мероприятий для реализации развития физической культуры и спорта:</w:t>
      </w:r>
    </w:p>
    <w:p w:rsidR="00D56E7E" w:rsidRPr="005E13BA" w:rsidRDefault="00D56E7E" w:rsidP="003F71CD">
      <w:pPr>
        <w:widowControl w:val="0"/>
        <w:autoSpaceDE w:val="0"/>
        <w:autoSpaceDN w:val="0"/>
        <w:adjustRightInd w:val="0"/>
        <w:spacing w:after="0" w:line="240" w:lineRule="auto"/>
        <w:jc w:val="both"/>
        <w:rPr>
          <w:rFonts w:ascii="Times New Roman" w:hAnsi="Times New Roman"/>
          <w:color w:val="000000"/>
          <w:sz w:val="28"/>
          <w:szCs w:val="28"/>
        </w:rPr>
      </w:pPr>
      <w:r w:rsidRPr="005E13BA">
        <w:rPr>
          <w:rFonts w:ascii="Times New Roman" w:hAnsi="Times New Roman"/>
          <w:color w:val="000000"/>
        </w:rPr>
        <w:tab/>
      </w:r>
      <w:r w:rsidRPr="005E13BA">
        <w:rPr>
          <w:rFonts w:ascii="Times New Roman" w:hAnsi="Times New Roman"/>
          <w:color w:val="000000"/>
          <w:sz w:val="28"/>
          <w:szCs w:val="28"/>
        </w:rPr>
        <w:t>- Проведение районного сельского спортивно-культурного праздника «Праздник Севера»;</w:t>
      </w:r>
    </w:p>
    <w:p w:rsidR="00D56E7E" w:rsidRPr="005E13BA" w:rsidRDefault="00D56E7E" w:rsidP="003F71CD">
      <w:pPr>
        <w:widowControl w:val="0"/>
        <w:autoSpaceDE w:val="0"/>
        <w:autoSpaceDN w:val="0"/>
        <w:adjustRightInd w:val="0"/>
        <w:spacing w:after="0" w:line="240" w:lineRule="auto"/>
        <w:ind w:firstLine="708"/>
        <w:jc w:val="both"/>
        <w:rPr>
          <w:rFonts w:ascii="Times New Roman" w:hAnsi="Times New Roman"/>
          <w:color w:val="000000"/>
          <w:sz w:val="28"/>
          <w:szCs w:val="28"/>
        </w:rPr>
      </w:pPr>
      <w:r w:rsidRPr="005E13BA">
        <w:rPr>
          <w:rFonts w:ascii="Times New Roman" w:hAnsi="Times New Roman"/>
          <w:color w:val="000000"/>
          <w:sz w:val="28"/>
          <w:szCs w:val="28"/>
        </w:rPr>
        <w:t>- Участие в областном сельском спортивно-культурном празднике «Праздник Севера»;</w:t>
      </w:r>
    </w:p>
    <w:p w:rsidR="00D56E7E" w:rsidRPr="005E13BA" w:rsidRDefault="00D56E7E" w:rsidP="003F71CD">
      <w:pPr>
        <w:widowControl w:val="0"/>
        <w:autoSpaceDE w:val="0"/>
        <w:autoSpaceDN w:val="0"/>
        <w:adjustRightInd w:val="0"/>
        <w:spacing w:after="0" w:line="240" w:lineRule="auto"/>
        <w:ind w:firstLine="708"/>
        <w:jc w:val="both"/>
        <w:rPr>
          <w:rFonts w:ascii="Times New Roman" w:hAnsi="Times New Roman"/>
          <w:color w:val="000000"/>
          <w:sz w:val="28"/>
          <w:szCs w:val="28"/>
        </w:rPr>
      </w:pPr>
      <w:r w:rsidRPr="005E13BA">
        <w:rPr>
          <w:rFonts w:ascii="Times New Roman" w:hAnsi="Times New Roman"/>
          <w:color w:val="000000"/>
          <w:sz w:val="28"/>
          <w:szCs w:val="28"/>
        </w:rPr>
        <w:t>- Проведение районного сельского спортивно-культурного праздника</w:t>
      </w:r>
      <w:r w:rsidR="009E0A3E" w:rsidRPr="005E13BA">
        <w:rPr>
          <w:rFonts w:ascii="Times New Roman" w:hAnsi="Times New Roman"/>
          <w:color w:val="000000"/>
          <w:sz w:val="28"/>
          <w:szCs w:val="28"/>
        </w:rPr>
        <w:t xml:space="preserve"> «</w:t>
      </w:r>
      <w:r w:rsidRPr="005E13BA">
        <w:rPr>
          <w:rFonts w:ascii="Times New Roman" w:hAnsi="Times New Roman"/>
          <w:color w:val="000000"/>
          <w:sz w:val="28"/>
          <w:szCs w:val="28"/>
        </w:rPr>
        <w:t>Королева спорта»;</w:t>
      </w:r>
    </w:p>
    <w:p w:rsidR="00D56E7E" w:rsidRPr="005E13BA" w:rsidRDefault="00D56E7E" w:rsidP="003F71CD">
      <w:pPr>
        <w:widowControl w:val="0"/>
        <w:autoSpaceDE w:val="0"/>
        <w:autoSpaceDN w:val="0"/>
        <w:adjustRightInd w:val="0"/>
        <w:spacing w:after="0" w:line="240" w:lineRule="auto"/>
        <w:jc w:val="both"/>
        <w:rPr>
          <w:rFonts w:ascii="Times New Roman" w:hAnsi="Times New Roman"/>
          <w:color w:val="000000"/>
          <w:sz w:val="28"/>
          <w:szCs w:val="28"/>
        </w:rPr>
      </w:pPr>
      <w:r w:rsidRPr="005E13BA">
        <w:rPr>
          <w:rFonts w:ascii="Times New Roman" w:hAnsi="Times New Roman"/>
          <w:color w:val="000000"/>
          <w:sz w:val="28"/>
          <w:szCs w:val="28"/>
        </w:rPr>
        <w:tab/>
        <w:t xml:space="preserve">- Участие в областном сельском спортивно-культурном празднике </w:t>
      </w:r>
      <w:r w:rsidRPr="005E13BA">
        <w:rPr>
          <w:rFonts w:ascii="Times New Roman" w:hAnsi="Times New Roman"/>
          <w:color w:val="000000"/>
          <w:sz w:val="28"/>
          <w:szCs w:val="28"/>
        </w:rPr>
        <w:lastRenderedPageBreak/>
        <w:t>«Королева спорта»;</w:t>
      </w:r>
    </w:p>
    <w:p w:rsidR="00D56E7E" w:rsidRPr="005E13BA" w:rsidRDefault="00D56E7E" w:rsidP="003F71CD">
      <w:pPr>
        <w:widowControl w:val="0"/>
        <w:autoSpaceDE w:val="0"/>
        <w:autoSpaceDN w:val="0"/>
        <w:adjustRightInd w:val="0"/>
        <w:spacing w:after="0" w:line="240" w:lineRule="auto"/>
        <w:ind w:firstLine="708"/>
        <w:jc w:val="both"/>
        <w:rPr>
          <w:rFonts w:ascii="Times New Roman" w:hAnsi="Times New Roman"/>
          <w:color w:val="000000"/>
          <w:sz w:val="28"/>
          <w:szCs w:val="28"/>
        </w:rPr>
      </w:pPr>
      <w:r w:rsidRPr="005E13BA">
        <w:rPr>
          <w:rFonts w:ascii="Times New Roman" w:hAnsi="Times New Roman"/>
          <w:color w:val="000000"/>
          <w:sz w:val="28"/>
          <w:szCs w:val="28"/>
        </w:rPr>
        <w:t>- Проведение районных соревнований по различным видам спорта.</w:t>
      </w:r>
    </w:p>
    <w:p w:rsidR="00D56E7E" w:rsidRPr="005E13BA" w:rsidRDefault="00D56E7E" w:rsidP="003F71CD">
      <w:pPr>
        <w:pStyle w:val="ConsPlusCell"/>
        <w:tabs>
          <w:tab w:val="left" w:pos="438"/>
        </w:tabs>
        <w:jc w:val="both"/>
        <w:rPr>
          <w:color w:val="000000"/>
        </w:rPr>
      </w:pPr>
      <w:r w:rsidRPr="005E13BA">
        <w:tab/>
        <w:t xml:space="preserve">    Исполнителями  мероприятия являются комитет по делам молодежи, физической культуры и спорта Называевского муниципального района, КУ НМР</w:t>
      </w:r>
      <w:r w:rsidRPr="005E13BA">
        <w:rPr>
          <w:color w:val="000000"/>
        </w:rPr>
        <w:t xml:space="preserve"> «Называевский межпоселенческий центр по работе с молодежью».</w:t>
      </w:r>
    </w:p>
    <w:p w:rsidR="00D56E7E" w:rsidRPr="005E13BA" w:rsidRDefault="00D56E7E" w:rsidP="003F71CD">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Для оценки эффективности  мероприятия подпрограммы используется  индикатор: увеличение количества мероприятий  в области физической культуры и спорта.</w:t>
      </w:r>
    </w:p>
    <w:p w:rsidR="00D56E7E" w:rsidRPr="005E13BA" w:rsidRDefault="00D56E7E" w:rsidP="000D6447">
      <w:pPr>
        <w:pStyle w:val="ConsPlusNormal"/>
        <w:ind w:firstLine="708"/>
        <w:jc w:val="both"/>
        <w:rPr>
          <w:rFonts w:ascii="Times New Roman" w:hAnsi="Times New Roman" w:cs="Times New Roman"/>
          <w:sz w:val="28"/>
          <w:szCs w:val="28"/>
        </w:rPr>
      </w:pPr>
      <w:r w:rsidRPr="005E13BA">
        <w:rPr>
          <w:rFonts w:ascii="Times New Roman" w:hAnsi="Times New Roman" w:cs="Times New Roman"/>
          <w:sz w:val="28"/>
          <w:szCs w:val="28"/>
        </w:rPr>
        <w:t xml:space="preserve">Значение целевого индикатора определяется как отношение значения следующего года к предыдущему, выраженное в процентах. </w:t>
      </w:r>
    </w:p>
    <w:p w:rsidR="00D56E7E" w:rsidRPr="005E13BA" w:rsidRDefault="00D56E7E" w:rsidP="003F71CD">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 xml:space="preserve">Определяется на основании </w:t>
      </w:r>
      <w:r w:rsidR="004E3214" w:rsidRPr="005E13BA">
        <w:rPr>
          <w:rFonts w:ascii="Times New Roman" w:hAnsi="Times New Roman"/>
          <w:sz w:val="28"/>
          <w:szCs w:val="28"/>
        </w:rPr>
        <w:t>данных Комитета</w:t>
      </w:r>
      <w:r w:rsidRPr="005E13BA">
        <w:rPr>
          <w:rFonts w:ascii="Times New Roman" w:hAnsi="Times New Roman"/>
          <w:sz w:val="28"/>
          <w:szCs w:val="28"/>
        </w:rPr>
        <w:t xml:space="preserve"> по делам молодежи, физической культуры и спорта Называевского муниципального района</w:t>
      </w:r>
      <w:r w:rsidR="004E3214" w:rsidRPr="005E13BA">
        <w:rPr>
          <w:rFonts w:ascii="Times New Roman" w:hAnsi="Times New Roman"/>
          <w:sz w:val="28"/>
          <w:szCs w:val="28"/>
        </w:rPr>
        <w:t>;</w:t>
      </w:r>
    </w:p>
    <w:p w:rsidR="001F28B4" w:rsidRPr="005E13BA"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2.</w:t>
      </w:r>
      <w:r w:rsidR="00884C28" w:rsidRPr="005E13BA">
        <w:rPr>
          <w:rFonts w:ascii="Times New Roman" w:hAnsi="Times New Roman"/>
          <w:sz w:val="28"/>
          <w:szCs w:val="28"/>
        </w:rPr>
        <w:t>2</w:t>
      </w:r>
      <w:r w:rsidRPr="005E13BA">
        <w:rPr>
          <w:rFonts w:ascii="Times New Roman" w:hAnsi="Times New Roman"/>
          <w:sz w:val="28"/>
          <w:szCs w:val="28"/>
        </w:rPr>
        <w:t>. Приобретение спортивного инвентаря.</w:t>
      </w:r>
    </w:p>
    <w:p w:rsidR="001F28B4" w:rsidRPr="005E13BA"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Исполнителями мероприятия являются комитет по делам молодежи, физической культуры и спорта Называевского муниципального района.</w:t>
      </w:r>
    </w:p>
    <w:p w:rsidR="001F28B4" w:rsidRPr="005E13BA"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Для оценки эффективности мероприятия подпрограммы используется индикатор: освоение денежных средств в полном объеме.</w:t>
      </w:r>
    </w:p>
    <w:p w:rsidR="001F28B4" w:rsidRPr="005E13BA"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 xml:space="preserve">Значение целевого индикатора определяется как отношение значения следующего года к предыдущему, выраженное в процентах. </w:t>
      </w:r>
    </w:p>
    <w:p w:rsidR="001F28B4" w:rsidRPr="005E13BA"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Определяется на основании данных Комитета по делам молодежи, физической культуры и спорта Называевского муниципального района;</w:t>
      </w:r>
    </w:p>
    <w:p w:rsidR="00F741E9" w:rsidRPr="005E13BA" w:rsidRDefault="001F28B4" w:rsidP="00053B51">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2.</w:t>
      </w:r>
      <w:r w:rsidR="00884C28" w:rsidRPr="005E13BA">
        <w:rPr>
          <w:rFonts w:ascii="Times New Roman" w:hAnsi="Times New Roman"/>
          <w:sz w:val="28"/>
          <w:szCs w:val="28"/>
        </w:rPr>
        <w:t>3</w:t>
      </w:r>
      <w:r w:rsidRPr="005E13BA">
        <w:rPr>
          <w:rFonts w:ascii="Times New Roman" w:hAnsi="Times New Roman"/>
          <w:sz w:val="28"/>
          <w:szCs w:val="28"/>
        </w:rPr>
        <w:t>. Проведение спортивных мероприятий.</w:t>
      </w:r>
    </w:p>
    <w:p w:rsidR="001F28B4" w:rsidRPr="005E13BA"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Исполнителями мероприятия являются комитет по делам молодежи, физической культуры и спорта Называевского муниципального района.</w:t>
      </w:r>
    </w:p>
    <w:p w:rsidR="001F28B4" w:rsidRPr="005E13BA"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Для оценки эффективности мероприятия подпрограммы используется индикатор: Доля населения, принимающего участие в муниципальных официальных физкультурно-оздоровительных, спортивных мероприятиях.</w:t>
      </w:r>
    </w:p>
    <w:p w:rsidR="001F28B4" w:rsidRPr="005E13BA"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 xml:space="preserve">Значение целевого индикатора определяется как отношение значения следующего года к предыдущему, выраженное в процентах. </w:t>
      </w:r>
    </w:p>
    <w:p w:rsidR="001F28B4" w:rsidRPr="005E13BA"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Определяется на основании данных Комитета по делам молодежи, физической культуры и спорта Называевского муниципального района</w:t>
      </w:r>
      <w:r w:rsidR="00A40B5F" w:rsidRPr="005E13BA">
        <w:rPr>
          <w:rFonts w:ascii="Times New Roman" w:hAnsi="Times New Roman"/>
          <w:sz w:val="28"/>
          <w:szCs w:val="28"/>
        </w:rPr>
        <w:t>;</w:t>
      </w:r>
    </w:p>
    <w:p w:rsidR="001F28B4" w:rsidRPr="005E13BA"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p>
    <w:p w:rsidR="00D56E7E" w:rsidRPr="005E13BA" w:rsidRDefault="00D56E7E" w:rsidP="00F741E9">
      <w:pPr>
        <w:pStyle w:val="ConsPlusNormal"/>
        <w:ind w:firstLine="708"/>
        <w:jc w:val="center"/>
        <w:rPr>
          <w:rFonts w:ascii="Times New Roman" w:hAnsi="Times New Roman" w:cs="Times New Roman"/>
          <w:sz w:val="28"/>
          <w:szCs w:val="28"/>
        </w:rPr>
      </w:pPr>
      <w:r w:rsidRPr="005E13BA">
        <w:rPr>
          <w:rFonts w:ascii="Times New Roman" w:hAnsi="Times New Roman" w:cs="Times New Roman"/>
          <w:sz w:val="28"/>
          <w:szCs w:val="28"/>
        </w:rPr>
        <w:t>7. Объем финансовых ресурсов, необходимых для реализации подпрограммы в целом и по источникам финансирования</w:t>
      </w:r>
    </w:p>
    <w:p w:rsidR="00F741E9" w:rsidRPr="005E13BA" w:rsidRDefault="00F741E9" w:rsidP="003F71CD">
      <w:pPr>
        <w:pStyle w:val="ConsPlusNormal"/>
        <w:ind w:firstLine="708"/>
        <w:jc w:val="both"/>
        <w:rPr>
          <w:rFonts w:ascii="Times New Roman" w:hAnsi="Times New Roman" w:cs="Times New Roman"/>
          <w:sz w:val="28"/>
          <w:szCs w:val="28"/>
        </w:rPr>
      </w:pPr>
    </w:p>
    <w:p w:rsidR="00F5658E" w:rsidRPr="00F5658E" w:rsidRDefault="00D56E7E" w:rsidP="00F5658E">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Общие расходы бюджета муниципального района на реализацию подпрограммы </w:t>
      </w:r>
      <w:r w:rsidR="006D25F5" w:rsidRPr="005E13BA">
        <w:rPr>
          <w:rFonts w:ascii="Times New Roman" w:hAnsi="Times New Roman"/>
          <w:sz w:val="28"/>
          <w:szCs w:val="28"/>
        </w:rPr>
        <w:t xml:space="preserve">составят </w:t>
      </w:r>
      <w:r w:rsidR="00F5658E" w:rsidRPr="00F5658E">
        <w:rPr>
          <w:rFonts w:ascii="Times New Roman" w:hAnsi="Times New Roman"/>
          <w:sz w:val="28"/>
          <w:szCs w:val="28"/>
        </w:rPr>
        <w:t>119 067 744,52 рублей, в том числе:</w:t>
      </w:r>
    </w:p>
    <w:p w:rsidR="00F5658E" w:rsidRDefault="00F5658E" w:rsidP="00F5658E">
      <w:pPr>
        <w:autoSpaceDE w:val="0"/>
        <w:autoSpaceDN w:val="0"/>
        <w:adjustRightInd w:val="0"/>
        <w:spacing w:after="0" w:line="240" w:lineRule="auto"/>
        <w:ind w:firstLine="709"/>
        <w:jc w:val="both"/>
        <w:rPr>
          <w:rFonts w:ascii="Times New Roman" w:hAnsi="Times New Roman"/>
          <w:sz w:val="28"/>
          <w:szCs w:val="28"/>
        </w:rPr>
      </w:pPr>
      <w:r w:rsidRPr="00F5658E">
        <w:rPr>
          <w:rFonts w:ascii="Times New Roman" w:hAnsi="Times New Roman"/>
          <w:sz w:val="28"/>
          <w:szCs w:val="28"/>
        </w:rPr>
        <w:t>2025 год – 24 787 481,12 рублей;</w:t>
      </w:r>
    </w:p>
    <w:p w:rsidR="00C4518C" w:rsidRPr="00C4518C" w:rsidRDefault="00C4518C" w:rsidP="00F5658E">
      <w:pPr>
        <w:autoSpaceDE w:val="0"/>
        <w:autoSpaceDN w:val="0"/>
        <w:adjustRightInd w:val="0"/>
        <w:spacing w:after="0" w:line="240" w:lineRule="auto"/>
        <w:ind w:firstLine="709"/>
        <w:jc w:val="both"/>
        <w:rPr>
          <w:rFonts w:ascii="Times New Roman" w:hAnsi="Times New Roman"/>
          <w:sz w:val="28"/>
          <w:szCs w:val="28"/>
        </w:rPr>
      </w:pPr>
      <w:r w:rsidRPr="00C4518C">
        <w:rPr>
          <w:rFonts w:ascii="Times New Roman" w:hAnsi="Times New Roman"/>
          <w:sz w:val="28"/>
          <w:szCs w:val="28"/>
        </w:rPr>
        <w:t>2026 год -  21 792 387,72 рубля;</w:t>
      </w:r>
    </w:p>
    <w:p w:rsidR="00C4518C" w:rsidRPr="00C4518C" w:rsidRDefault="00C4518C" w:rsidP="00C4518C">
      <w:pPr>
        <w:autoSpaceDE w:val="0"/>
        <w:autoSpaceDN w:val="0"/>
        <w:adjustRightInd w:val="0"/>
        <w:spacing w:after="0" w:line="240" w:lineRule="auto"/>
        <w:ind w:firstLine="709"/>
        <w:jc w:val="both"/>
        <w:rPr>
          <w:rFonts w:ascii="Times New Roman" w:hAnsi="Times New Roman"/>
          <w:sz w:val="28"/>
          <w:szCs w:val="28"/>
        </w:rPr>
      </w:pPr>
      <w:r w:rsidRPr="00C4518C">
        <w:rPr>
          <w:rFonts w:ascii="Times New Roman" w:hAnsi="Times New Roman"/>
          <w:sz w:val="28"/>
          <w:szCs w:val="28"/>
        </w:rPr>
        <w:t>2027 год – 21 871 968,92 рубля;</w:t>
      </w:r>
    </w:p>
    <w:p w:rsidR="00C4518C" w:rsidRPr="00C4518C" w:rsidRDefault="00C4518C" w:rsidP="00C4518C">
      <w:pPr>
        <w:autoSpaceDE w:val="0"/>
        <w:autoSpaceDN w:val="0"/>
        <w:adjustRightInd w:val="0"/>
        <w:spacing w:after="0" w:line="240" w:lineRule="auto"/>
        <w:ind w:firstLine="709"/>
        <w:jc w:val="both"/>
        <w:rPr>
          <w:rFonts w:ascii="Times New Roman" w:hAnsi="Times New Roman"/>
          <w:sz w:val="28"/>
          <w:szCs w:val="28"/>
        </w:rPr>
      </w:pPr>
      <w:r w:rsidRPr="00C4518C">
        <w:rPr>
          <w:rFonts w:ascii="Times New Roman" w:hAnsi="Times New Roman"/>
          <w:sz w:val="28"/>
          <w:szCs w:val="28"/>
        </w:rPr>
        <w:t xml:space="preserve">2028 год – 16 871 968,92 рублей; </w:t>
      </w:r>
    </w:p>
    <w:p w:rsidR="00C4518C" w:rsidRPr="00C4518C" w:rsidRDefault="00C4518C" w:rsidP="00C4518C">
      <w:pPr>
        <w:autoSpaceDE w:val="0"/>
        <w:autoSpaceDN w:val="0"/>
        <w:adjustRightInd w:val="0"/>
        <w:spacing w:after="0" w:line="240" w:lineRule="auto"/>
        <w:ind w:firstLine="709"/>
        <w:jc w:val="both"/>
        <w:rPr>
          <w:rFonts w:ascii="Times New Roman" w:hAnsi="Times New Roman"/>
          <w:sz w:val="28"/>
          <w:szCs w:val="28"/>
        </w:rPr>
      </w:pPr>
      <w:r w:rsidRPr="00C4518C">
        <w:rPr>
          <w:rFonts w:ascii="Times New Roman" w:hAnsi="Times New Roman"/>
          <w:sz w:val="28"/>
          <w:szCs w:val="28"/>
        </w:rPr>
        <w:t>2029 год - 16 871 968,92 рублей;</w:t>
      </w:r>
    </w:p>
    <w:p w:rsidR="00C4518C" w:rsidRDefault="00C4518C" w:rsidP="00C4518C">
      <w:pPr>
        <w:autoSpaceDE w:val="0"/>
        <w:autoSpaceDN w:val="0"/>
        <w:adjustRightInd w:val="0"/>
        <w:spacing w:after="0" w:line="240" w:lineRule="auto"/>
        <w:ind w:firstLine="709"/>
        <w:jc w:val="both"/>
        <w:rPr>
          <w:rFonts w:ascii="Times New Roman" w:hAnsi="Times New Roman"/>
          <w:sz w:val="28"/>
          <w:szCs w:val="28"/>
        </w:rPr>
      </w:pPr>
      <w:r w:rsidRPr="00C4518C">
        <w:rPr>
          <w:rFonts w:ascii="Times New Roman" w:hAnsi="Times New Roman"/>
          <w:sz w:val="28"/>
          <w:szCs w:val="28"/>
        </w:rPr>
        <w:t>2030 год - 16 871 968,92 рублей.</w:t>
      </w:r>
    </w:p>
    <w:p w:rsidR="00D56E7E" w:rsidRPr="005E13BA" w:rsidRDefault="00D56E7E" w:rsidP="00C4518C">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Источниками финансирования подпрограммы являются налоговые и неналоговые доходы, поступления целевого характера из областного бюджета.</w:t>
      </w:r>
    </w:p>
    <w:p w:rsidR="00D56E7E" w:rsidRPr="005E13BA" w:rsidRDefault="00D56E7E" w:rsidP="003F71CD">
      <w:pPr>
        <w:tabs>
          <w:tab w:val="left" w:pos="0"/>
          <w:tab w:val="left" w:pos="426"/>
        </w:tabs>
        <w:spacing w:after="0" w:line="240" w:lineRule="auto"/>
        <w:ind w:left="360"/>
        <w:jc w:val="center"/>
        <w:rPr>
          <w:rFonts w:ascii="Times New Roman" w:hAnsi="Times New Roman"/>
          <w:b/>
          <w:sz w:val="28"/>
          <w:szCs w:val="28"/>
        </w:rPr>
      </w:pPr>
    </w:p>
    <w:p w:rsidR="00D56E7E" w:rsidRPr="005E13BA" w:rsidRDefault="00D56E7E" w:rsidP="003F71CD">
      <w:pPr>
        <w:tabs>
          <w:tab w:val="left" w:pos="0"/>
          <w:tab w:val="left" w:pos="426"/>
        </w:tabs>
        <w:spacing w:after="0" w:line="240" w:lineRule="auto"/>
        <w:ind w:left="360"/>
        <w:jc w:val="center"/>
        <w:rPr>
          <w:rFonts w:ascii="Times New Roman" w:hAnsi="Times New Roman"/>
          <w:sz w:val="28"/>
          <w:szCs w:val="28"/>
        </w:rPr>
      </w:pPr>
      <w:r w:rsidRPr="005E13BA">
        <w:rPr>
          <w:rFonts w:ascii="Times New Roman" w:hAnsi="Times New Roman"/>
          <w:sz w:val="28"/>
          <w:szCs w:val="28"/>
        </w:rPr>
        <w:t>8. Ожидаемые результаты реализации подпрограммы</w:t>
      </w:r>
    </w:p>
    <w:p w:rsidR="00D56E7E" w:rsidRPr="005E13BA" w:rsidRDefault="00D56E7E" w:rsidP="003F71CD">
      <w:pPr>
        <w:tabs>
          <w:tab w:val="left" w:pos="0"/>
          <w:tab w:val="left" w:pos="426"/>
        </w:tabs>
        <w:spacing w:after="0" w:line="240" w:lineRule="auto"/>
        <w:ind w:left="360"/>
        <w:jc w:val="center"/>
        <w:rPr>
          <w:rFonts w:ascii="Times New Roman" w:hAnsi="Times New Roman"/>
          <w:sz w:val="28"/>
          <w:szCs w:val="28"/>
        </w:rPr>
      </w:pPr>
    </w:p>
    <w:p w:rsidR="00D56E7E" w:rsidRPr="005E13BA" w:rsidRDefault="00D56E7E" w:rsidP="003F71CD">
      <w:pPr>
        <w:tabs>
          <w:tab w:val="left" w:pos="0"/>
          <w:tab w:val="left" w:pos="426"/>
        </w:tabs>
        <w:spacing w:after="0" w:line="240" w:lineRule="auto"/>
        <w:ind w:left="360"/>
        <w:jc w:val="both"/>
        <w:rPr>
          <w:rFonts w:ascii="Times New Roman" w:hAnsi="Times New Roman"/>
          <w:sz w:val="28"/>
          <w:szCs w:val="28"/>
        </w:rPr>
      </w:pPr>
      <w:r w:rsidRPr="005E13BA">
        <w:rPr>
          <w:rFonts w:ascii="Times New Roman" w:hAnsi="Times New Roman"/>
          <w:sz w:val="28"/>
          <w:szCs w:val="28"/>
        </w:rPr>
        <w:tab/>
      </w:r>
      <w:r w:rsidRPr="005E13BA">
        <w:rPr>
          <w:rFonts w:ascii="Times New Roman" w:hAnsi="Times New Roman"/>
          <w:sz w:val="28"/>
          <w:szCs w:val="28"/>
        </w:rPr>
        <w:tab/>
        <w:t>Выполнение подпрограммы предполагает следующие результаты:</w:t>
      </w:r>
    </w:p>
    <w:p w:rsidR="00D56E7E" w:rsidRPr="005E13BA" w:rsidRDefault="00D56E7E" w:rsidP="003F71CD">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 xml:space="preserve">1) удельный вес молодежи (14-30 лет), принимающей участие в мероприятиях по реализации молодежной </w:t>
      </w:r>
      <w:r w:rsidR="00634E7B" w:rsidRPr="005E13BA">
        <w:rPr>
          <w:rFonts w:ascii="Times New Roman" w:hAnsi="Times New Roman"/>
          <w:sz w:val="28"/>
          <w:szCs w:val="28"/>
        </w:rPr>
        <w:t xml:space="preserve">политики: </w:t>
      </w:r>
      <w:r w:rsidR="00634E7B" w:rsidRPr="005E13BA">
        <w:rPr>
          <w:rFonts w:ascii="Times New Roman" w:hAnsi="Times New Roman"/>
          <w:bCs/>
          <w:color w:val="000000"/>
        </w:rPr>
        <w:t>35</w:t>
      </w:r>
      <w:r w:rsidRPr="005E13BA">
        <w:rPr>
          <w:rFonts w:ascii="Times New Roman" w:hAnsi="Times New Roman"/>
          <w:bCs/>
          <w:color w:val="000000"/>
          <w:sz w:val="28"/>
          <w:szCs w:val="28"/>
        </w:rPr>
        <w:t>,0 % в 20</w:t>
      </w:r>
      <w:r w:rsidR="00634E7B" w:rsidRPr="005E13BA">
        <w:rPr>
          <w:rFonts w:ascii="Times New Roman" w:hAnsi="Times New Roman"/>
          <w:bCs/>
          <w:color w:val="000000"/>
          <w:sz w:val="28"/>
          <w:szCs w:val="28"/>
        </w:rPr>
        <w:t xml:space="preserve">25 </w:t>
      </w:r>
      <w:r w:rsidRPr="005E13BA">
        <w:rPr>
          <w:rFonts w:ascii="Times New Roman" w:hAnsi="Times New Roman"/>
          <w:bCs/>
          <w:color w:val="000000"/>
          <w:sz w:val="28"/>
          <w:szCs w:val="28"/>
        </w:rPr>
        <w:t>году, 36,5% в 202</w:t>
      </w:r>
      <w:r w:rsidR="00634E7B" w:rsidRPr="005E13BA">
        <w:rPr>
          <w:rFonts w:ascii="Times New Roman" w:hAnsi="Times New Roman"/>
          <w:bCs/>
          <w:color w:val="000000"/>
          <w:sz w:val="28"/>
          <w:szCs w:val="28"/>
        </w:rPr>
        <w:t>6</w:t>
      </w:r>
      <w:r w:rsidRPr="005E13BA">
        <w:rPr>
          <w:rFonts w:ascii="Times New Roman" w:hAnsi="Times New Roman"/>
          <w:bCs/>
          <w:color w:val="000000"/>
          <w:sz w:val="28"/>
          <w:szCs w:val="28"/>
        </w:rPr>
        <w:t>, 38</w:t>
      </w:r>
      <w:r w:rsidR="00634E7B" w:rsidRPr="005E13BA">
        <w:rPr>
          <w:rFonts w:ascii="Times New Roman" w:hAnsi="Times New Roman"/>
          <w:bCs/>
          <w:color w:val="000000"/>
          <w:sz w:val="28"/>
          <w:szCs w:val="28"/>
        </w:rPr>
        <w:t>% в</w:t>
      </w:r>
      <w:r w:rsidRPr="005E13BA">
        <w:rPr>
          <w:rFonts w:ascii="Times New Roman" w:hAnsi="Times New Roman"/>
          <w:bCs/>
          <w:color w:val="000000"/>
          <w:sz w:val="28"/>
          <w:szCs w:val="28"/>
        </w:rPr>
        <w:t xml:space="preserve"> </w:t>
      </w:r>
      <w:r w:rsidR="00634E7B" w:rsidRPr="005E13BA">
        <w:rPr>
          <w:rFonts w:ascii="Times New Roman" w:hAnsi="Times New Roman"/>
          <w:bCs/>
          <w:color w:val="000000"/>
          <w:sz w:val="28"/>
          <w:szCs w:val="28"/>
        </w:rPr>
        <w:t>2027, 40</w:t>
      </w:r>
      <w:r w:rsidRPr="005E13BA">
        <w:rPr>
          <w:rFonts w:ascii="Times New Roman" w:hAnsi="Times New Roman"/>
          <w:bCs/>
          <w:color w:val="000000"/>
          <w:sz w:val="28"/>
          <w:szCs w:val="28"/>
        </w:rPr>
        <w:t>% в 202</w:t>
      </w:r>
      <w:r w:rsidR="00634E7B" w:rsidRPr="005E13BA">
        <w:rPr>
          <w:rFonts w:ascii="Times New Roman" w:hAnsi="Times New Roman"/>
          <w:bCs/>
          <w:color w:val="000000"/>
          <w:sz w:val="28"/>
          <w:szCs w:val="28"/>
        </w:rPr>
        <w:t>8</w:t>
      </w:r>
      <w:r w:rsidRPr="005E13BA">
        <w:rPr>
          <w:rFonts w:ascii="Times New Roman" w:hAnsi="Times New Roman"/>
          <w:bCs/>
          <w:color w:val="000000"/>
          <w:sz w:val="28"/>
          <w:szCs w:val="28"/>
        </w:rPr>
        <w:t xml:space="preserve">, </w:t>
      </w:r>
      <w:r w:rsidR="00634E7B" w:rsidRPr="005E13BA">
        <w:rPr>
          <w:rFonts w:ascii="Times New Roman" w:hAnsi="Times New Roman"/>
          <w:bCs/>
          <w:color w:val="000000"/>
          <w:sz w:val="28"/>
          <w:szCs w:val="28"/>
        </w:rPr>
        <w:t>42</w:t>
      </w:r>
      <w:r w:rsidRPr="005E13BA">
        <w:rPr>
          <w:rFonts w:ascii="Times New Roman" w:hAnsi="Times New Roman"/>
          <w:bCs/>
          <w:color w:val="000000"/>
          <w:sz w:val="28"/>
          <w:szCs w:val="28"/>
        </w:rPr>
        <w:t>% в 202</w:t>
      </w:r>
      <w:r w:rsidR="00634E7B" w:rsidRPr="005E13BA">
        <w:rPr>
          <w:rFonts w:ascii="Times New Roman" w:hAnsi="Times New Roman"/>
          <w:bCs/>
          <w:color w:val="000000"/>
          <w:sz w:val="28"/>
          <w:szCs w:val="28"/>
        </w:rPr>
        <w:t>9</w:t>
      </w:r>
      <w:r w:rsidRPr="005E13BA">
        <w:rPr>
          <w:rFonts w:ascii="Times New Roman" w:hAnsi="Times New Roman"/>
          <w:bCs/>
          <w:color w:val="000000"/>
          <w:sz w:val="28"/>
          <w:szCs w:val="28"/>
        </w:rPr>
        <w:t xml:space="preserve">, </w:t>
      </w:r>
      <w:r w:rsidR="00634E7B" w:rsidRPr="005E13BA">
        <w:rPr>
          <w:rFonts w:ascii="Times New Roman" w:hAnsi="Times New Roman"/>
          <w:bCs/>
          <w:color w:val="000000"/>
          <w:sz w:val="28"/>
          <w:szCs w:val="28"/>
        </w:rPr>
        <w:t>43</w:t>
      </w:r>
      <w:r w:rsidRPr="005E13BA">
        <w:rPr>
          <w:rFonts w:ascii="Times New Roman" w:hAnsi="Times New Roman"/>
          <w:bCs/>
          <w:color w:val="000000"/>
          <w:sz w:val="28"/>
          <w:szCs w:val="28"/>
        </w:rPr>
        <w:t>% в 20</w:t>
      </w:r>
      <w:r w:rsidR="00634E7B" w:rsidRPr="005E13BA">
        <w:rPr>
          <w:rFonts w:ascii="Times New Roman" w:hAnsi="Times New Roman"/>
          <w:bCs/>
          <w:color w:val="000000"/>
          <w:sz w:val="28"/>
          <w:szCs w:val="28"/>
        </w:rPr>
        <w:t>30.</w:t>
      </w:r>
      <w:r w:rsidRPr="005E13BA">
        <w:rPr>
          <w:rFonts w:ascii="Times New Roman" w:hAnsi="Times New Roman"/>
          <w:sz w:val="28"/>
          <w:szCs w:val="28"/>
        </w:rPr>
        <w:t xml:space="preserve"> </w:t>
      </w:r>
    </w:p>
    <w:p w:rsidR="00D56E7E" w:rsidRPr="005E13BA" w:rsidRDefault="00D56E7E" w:rsidP="003F71CD">
      <w:pPr>
        <w:tabs>
          <w:tab w:val="left" w:pos="0"/>
        </w:tabs>
        <w:spacing w:after="0" w:line="240" w:lineRule="auto"/>
        <w:jc w:val="both"/>
        <w:rPr>
          <w:rFonts w:ascii="Times New Roman" w:hAnsi="Times New Roman"/>
          <w:sz w:val="28"/>
          <w:szCs w:val="28"/>
        </w:rPr>
      </w:pPr>
      <w:r w:rsidRPr="005E13BA">
        <w:rPr>
          <w:rFonts w:ascii="Times New Roman" w:hAnsi="Times New Roman"/>
          <w:sz w:val="28"/>
          <w:szCs w:val="28"/>
        </w:rPr>
        <w:tab/>
        <w:t>Значение определяется отношением численности молодежи (14-30 лет), систематически принимающей участие в мероприятиях по реализации молодежной политики к общей численности молодых людей, выраженное в процентах.</w:t>
      </w:r>
    </w:p>
    <w:p w:rsidR="00D56E7E" w:rsidRPr="005E13BA" w:rsidRDefault="00D56E7E" w:rsidP="003F71CD">
      <w:pPr>
        <w:widowControl w:val="0"/>
        <w:autoSpaceDE w:val="0"/>
        <w:autoSpaceDN w:val="0"/>
        <w:adjustRightInd w:val="0"/>
        <w:spacing w:after="0" w:line="240" w:lineRule="auto"/>
        <w:ind w:firstLine="851"/>
        <w:jc w:val="both"/>
        <w:rPr>
          <w:rFonts w:ascii="Times New Roman" w:hAnsi="Times New Roman"/>
          <w:color w:val="000000"/>
          <w:sz w:val="28"/>
          <w:szCs w:val="28"/>
        </w:rPr>
      </w:pPr>
      <w:r w:rsidRPr="005E13BA">
        <w:rPr>
          <w:rFonts w:ascii="Times New Roman" w:hAnsi="Times New Roman"/>
          <w:sz w:val="28"/>
          <w:szCs w:val="28"/>
        </w:rPr>
        <w:t xml:space="preserve">Источник данных: </w:t>
      </w:r>
      <w:r w:rsidRPr="005E13BA">
        <w:rPr>
          <w:rFonts w:ascii="Times New Roman" w:hAnsi="Times New Roman"/>
          <w:color w:val="000000"/>
          <w:sz w:val="28"/>
          <w:szCs w:val="28"/>
        </w:rPr>
        <w:t>казенное учреждение Называевского муниципального района «Называевский межпоселенческий центр по работе с молодежью».</w:t>
      </w:r>
    </w:p>
    <w:p w:rsidR="00D56E7E" w:rsidRPr="005E13BA" w:rsidRDefault="00D56E7E" w:rsidP="003F71CD">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 xml:space="preserve">2) доля жителей Называевского муниципального района, систематически занимающихся физической культурой и спортом, в общей численности населения с </w:t>
      </w:r>
      <w:r w:rsidR="00634E7B" w:rsidRPr="005E13BA">
        <w:rPr>
          <w:rFonts w:ascii="Times New Roman" w:hAnsi="Times New Roman"/>
          <w:sz w:val="28"/>
          <w:szCs w:val="28"/>
        </w:rPr>
        <w:t>57,5</w:t>
      </w:r>
      <w:r w:rsidRPr="005E13BA">
        <w:rPr>
          <w:rFonts w:ascii="Times New Roman" w:hAnsi="Times New Roman"/>
          <w:sz w:val="28"/>
          <w:szCs w:val="28"/>
        </w:rPr>
        <w:t xml:space="preserve"> % в 20</w:t>
      </w:r>
      <w:r w:rsidR="00634E7B" w:rsidRPr="005E13BA">
        <w:rPr>
          <w:rFonts w:ascii="Times New Roman" w:hAnsi="Times New Roman"/>
          <w:sz w:val="28"/>
          <w:szCs w:val="28"/>
        </w:rPr>
        <w:t>25</w:t>
      </w:r>
      <w:r w:rsidRPr="005E13BA">
        <w:rPr>
          <w:rFonts w:ascii="Times New Roman" w:hAnsi="Times New Roman"/>
          <w:sz w:val="28"/>
          <w:szCs w:val="28"/>
        </w:rPr>
        <w:t xml:space="preserve"> году, </w:t>
      </w:r>
      <w:r w:rsidR="00634E7B" w:rsidRPr="005E13BA">
        <w:rPr>
          <w:rFonts w:ascii="Times New Roman" w:hAnsi="Times New Roman"/>
          <w:sz w:val="28"/>
          <w:szCs w:val="28"/>
        </w:rPr>
        <w:t>60</w:t>
      </w:r>
      <w:r w:rsidRPr="005E13BA">
        <w:rPr>
          <w:rFonts w:ascii="Times New Roman" w:hAnsi="Times New Roman"/>
          <w:sz w:val="28"/>
          <w:szCs w:val="28"/>
        </w:rPr>
        <w:t xml:space="preserve"> % в 202</w:t>
      </w:r>
      <w:r w:rsidR="00634E7B" w:rsidRPr="005E13BA">
        <w:rPr>
          <w:rFonts w:ascii="Times New Roman" w:hAnsi="Times New Roman"/>
          <w:sz w:val="28"/>
          <w:szCs w:val="28"/>
        </w:rPr>
        <w:t>6</w:t>
      </w:r>
      <w:r w:rsidRPr="005E13BA">
        <w:rPr>
          <w:rFonts w:ascii="Times New Roman" w:hAnsi="Times New Roman"/>
          <w:sz w:val="28"/>
          <w:szCs w:val="28"/>
        </w:rPr>
        <w:t xml:space="preserve">, </w:t>
      </w:r>
      <w:r w:rsidR="00634E7B" w:rsidRPr="005E13BA">
        <w:rPr>
          <w:rFonts w:ascii="Times New Roman" w:hAnsi="Times New Roman"/>
          <w:sz w:val="28"/>
          <w:szCs w:val="28"/>
        </w:rPr>
        <w:t>61</w:t>
      </w:r>
      <w:r w:rsidRPr="005E13BA">
        <w:rPr>
          <w:rFonts w:ascii="Times New Roman" w:hAnsi="Times New Roman"/>
          <w:sz w:val="28"/>
          <w:szCs w:val="28"/>
        </w:rPr>
        <w:t xml:space="preserve"> % в 202</w:t>
      </w:r>
      <w:r w:rsidR="00634E7B" w:rsidRPr="005E13BA">
        <w:rPr>
          <w:rFonts w:ascii="Times New Roman" w:hAnsi="Times New Roman"/>
          <w:sz w:val="28"/>
          <w:szCs w:val="28"/>
        </w:rPr>
        <w:t>7</w:t>
      </w:r>
      <w:r w:rsidRPr="005E13BA">
        <w:rPr>
          <w:rFonts w:ascii="Times New Roman" w:hAnsi="Times New Roman"/>
          <w:sz w:val="28"/>
          <w:szCs w:val="28"/>
        </w:rPr>
        <w:t xml:space="preserve">, </w:t>
      </w:r>
      <w:r w:rsidR="00634E7B" w:rsidRPr="005E13BA">
        <w:rPr>
          <w:rFonts w:ascii="Times New Roman" w:hAnsi="Times New Roman"/>
          <w:sz w:val="28"/>
          <w:szCs w:val="28"/>
        </w:rPr>
        <w:t>62</w:t>
      </w:r>
      <w:r w:rsidRPr="005E13BA">
        <w:rPr>
          <w:rFonts w:ascii="Times New Roman" w:hAnsi="Times New Roman"/>
          <w:sz w:val="28"/>
          <w:szCs w:val="28"/>
        </w:rPr>
        <w:t>% в 20</w:t>
      </w:r>
      <w:r w:rsidR="00634E7B" w:rsidRPr="005E13BA">
        <w:rPr>
          <w:rFonts w:ascii="Times New Roman" w:hAnsi="Times New Roman"/>
          <w:sz w:val="28"/>
          <w:szCs w:val="28"/>
        </w:rPr>
        <w:t>28</w:t>
      </w:r>
      <w:r w:rsidRPr="005E13BA">
        <w:rPr>
          <w:rFonts w:ascii="Times New Roman" w:hAnsi="Times New Roman"/>
          <w:sz w:val="28"/>
          <w:szCs w:val="28"/>
        </w:rPr>
        <w:t xml:space="preserve">, </w:t>
      </w:r>
      <w:r w:rsidR="00634E7B" w:rsidRPr="005E13BA">
        <w:rPr>
          <w:rFonts w:ascii="Times New Roman" w:hAnsi="Times New Roman"/>
          <w:sz w:val="28"/>
          <w:szCs w:val="28"/>
        </w:rPr>
        <w:t>63</w:t>
      </w:r>
      <w:r w:rsidRPr="005E13BA">
        <w:rPr>
          <w:rFonts w:ascii="Times New Roman" w:hAnsi="Times New Roman"/>
          <w:sz w:val="28"/>
          <w:szCs w:val="28"/>
        </w:rPr>
        <w:t>% в 20</w:t>
      </w:r>
      <w:r w:rsidR="00634E7B" w:rsidRPr="005E13BA">
        <w:rPr>
          <w:rFonts w:ascii="Times New Roman" w:hAnsi="Times New Roman"/>
          <w:sz w:val="28"/>
          <w:szCs w:val="28"/>
        </w:rPr>
        <w:t>29</w:t>
      </w:r>
      <w:r w:rsidRPr="005E13BA">
        <w:rPr>
          <w:rFonts w:ascii="Times New Roman" w:hAnsi="Times New Roman"/>
          <w:sz w:val="28"/>
          <w:szCs w:val="28"/>
        </w:rPr>
        <w:t xml:space="preserve">, </w:t>
      </w:r>
      <w:r w:rsidR="00634E7B" w:rsidRPr="005E13BA">
        <w:rPr>
          <w:rFonts w:ascii="Times New Roman" w:hAnsi="Times New Roman"/>
          <w:sz w:val="28"/>
          <w:szCs w:val="28"/>
        </w:rPr>
        <w:t>65</w:t>
      </w:r>
      <w:r w:rsidRPr="005E13BA">
        <w:rPr>
          <w:rFonts w:ascii="Times New Roman" w:hAnsi="Times New Roman"/>
          <w:sz w:val="28"/>
          <w:szCs w:val="28"/>
        </w:rPr>
        <w:t>% в 20</w:t>
      </w:r>
      <w:r w:rsidR="00634E7B" w:rsidRPr="005E13BA">
        <w:rPr>
          <w:rFonts w:ascii="Times New Roman" w:hAnsi="Times New Roman"/>
          <w:sz w:val="28"/>
          <w:szCs w:val="28"/>
        </w:rPr>
        <w:t>30</w:t>
      </w:r>
      <w:r w:rsidRPr="005E13BA">
        <w:rPr>
          <w:rFonts w:ascii="Times New Roman" w:hAnsi="Times New Roman"/>
          <w:sz w:val="28"/>
          <w:szCs w:val="28"/>
        </w:rPr>
        <w:t>.</w:t>
      </w:r>
    </w:p>
    <w:p w:rsidR="00D56E7E" w:rsidRPr="005E13BA" w:rsidRDefault="00D56E7E" w:rsidP="003F71CD">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Значение определяется:</w:t>
      </w:r>
    </w:p>
    <w:p w:rsidR="00D56E7E" w:rsidRPr="005E13BA" w:rsidRDefault="00D56E7E" w:rsidP="003F71CD">
      <w:pPr>
        <w:pStyle w:val="a4"/>
        <w:tabs>
          <w:tab w:val="left" w:pos="0"/>
          <w:tab w:val="left" w:pos="426"/>
        </w:tabs>
        <w:spacing w:after="0" w:line="240" w:lineRule="auto"/>
        <w:ind w:left="1080"/>
        <w:jc w:val="both"/>
        <w:rPr>
          <w:rFonts w:ascii="Times New Roman" w:hAnsi="Times New Roman"/>
          <w:sz w:val="28"/>
          <w:szCs w:val="28"/>
        </w:rPr>
      </w:pPr>
      <w:r w:rsidRPr="005E13BA">
        <w:rPr>
          <w:rFonts w:ascii="Times New Roman" w:hAnsi="Times New Roman"/>
          <w:sz w:val="28"/>
          <w:szCs w:val="28"/>
        </w:rPr>
        <w:t>Дз = Чз / Чн х 100,</w:t>
      </w:r>
    </w:p>
    <w:p w:rsidR="00D56E7E" w:rsidRPr="005E13BA" w:rsidRDefault="00D56E7E" w:rsidP="003F71CD">
      <w:pPr>
        <w:pStyle w:val="a4"/>
        <w:tabs>
          <w:tab w:val="left" w:pos="0"/>
          <w:tab w:val="left" w:pos="426"/>
        </w:tabs>
        <w:spacing w:after="0" w:line="240" w:lineRule="auto"/>
        <w:ind w:left="1080"/>
        <w:jc w:val="both"/>
        <w:rPr>
          <w:rFonts w:ascii="Times New Roman" w:hAnsi="Times New Roman"/>
          <w:sz w:val="28"/>
          <w:szCs w:val="28"/>
        </w:rPr>
      </w:pPr>
      <w:r w:rsidRPr="005E13BA">
        <w:rPr>
          <w:rFonts w:ascii="Times New Roman" w:hAnsi="Times New Roman"/>
          <w:sz w:val="28"/>
          <w:szCs w:val="28"/>
        </w:rPr>
        <w:t>где:</w:t>
      </w:r>
    </w:p>
    <w:p w:rsidR="00D56E7E" w:rsidRPr="005E13BA" w:rsidRDefault="00D56E7E" w:rsidP="003F71CD">
      <w:pPr>
        <w:pStyle w:val="a4"/>
        <w:tabs>
          <w:tab w:val="left" w:pos="0"/>
          <w:tab w:val="left" w:pos="426"/>
        </w:tabs>
        <w:spacing w:after="0" w:line="240" w:lineRule="auto"/>
        <w:ind w:left="1080"/>
        <w:jc w:val="both"/>
        <w:rPr>
          <w:rFonts w:ascii="Times New Roman" w:hAnsi="Times New Roman"/>
          <w:sz w:val="28"/>
          <w:szCs w:val="28"/>
        </w:rPr>
      </w:pPr>
      <w:r w:rsidRPr="005E13BA">
        <w:rPr>
          <w:rFonts w:ascii="Times New Roman" w:hAnsi="Times New Roman"/>
          <w:sz w:val="28"/>
          <w:szCs w:val="28"/>
        </w:rPr>
        <w:t>Дз - доля занимающихся физической культурой и спортом;</w:t>
      </w:r>
    </w:p>
    <w:p w:rsidR="00D56E7E" w:rsidRPr="005E13BA" w:rsidRDefault="00D56E7E" w:rsidP="003F71CD">
      <w:pPr>
        <w:pStyle w:val="a4"/>
        <w:tabs>
          <w:tab w:val="left" w:pos="0"/>
          <w:tab w:val="left" w:pos="426"/>
        </w:tabs>
        <w:spacing w:after="0" w:line="240" w:lineRule="auto"/>
        <w:ind w:left="1080"/>
        <w:jc w:val="both"/>
        <w:rPr>
          <w:rFonts w:ascii="Times New Roman" w:hAnsi="Times New Roman"/>
          <w:sz w:val="28"/>
          <w:szCs w:val="28"/>
        </w:rPr>
      </w:pPr>
      <w:r w:rsidRPr="005E13BA">
        <w:rPr>
          <w:rFonts w:ascii="Times New Roman" w:hAnsi="Times New Roman"/>
          <w:sz w:val="28"/>
          <w:szCs w:val="28"/>
        </w:rPr>
        <w:t xml:space="preserve">Чз - численность занимающихся физической культурой и спортом, </w:t>
      </w:r>
    </w:p>
    <w:p w:rsidR="00D56E7E" w:rsidRPr="005E13BA" w:rsidRDefault="00D56E7E" w:rsidP="003F71CD">
      <w:pPr>
        <w:tabs>
          <w:tab w:val="left" w:pos="0"/>
          <w:tab w:val="left" w:pos="426"/>
        </w:tabs>
        <w:spacing w:after="0" w:line="240" w:lineRule="auto"/>
        <w:jc w:val="both"/>
        <w:rPr>
          <w:rFonts w:ascii="Times New Roman" w:hAnsi="Times New Roman"/>
          <w:sz w:val="28"/>
          <w:szCs w:val="28"/>
        </w:rPr>
      </w:pPr>
      <w:r w:rsidRPr="005E13BA">
        <w:rPr>
          <w:rFonts w:ascii="Times New Roman" w:hAnsi="Times New Roman"/>
          <w:sz w:val="28"/>
          <w:szCs w:val="28"/>
        </w:rPr>
        <w:t xml:space="preserve">согласно данным статистического наблюдения по форме № 1-ФК «Сведения о физической культуре и спорте» и данным статистического наблюдения в соответствии с Методикой выявления доли населения, систематически занимающегося физической культурой и спортом. </w:t>
      </w:r>
    </w:p>
    <w:p w:rsidR="00D56E7E" w:rsidRPr="005E13BA" w:rsidRDefault="00D56E7E" w:rsidP="003F71CD">
      <w:pPr>
        <w:pStyle w:val="a4"/>
        <w:widowControl w:val="0"/>
        <w:autoSpaceDE w:val="0"/>
        <w:autoSpaceDN w:val="0"/>
        <w:adjustRightInd w:val="0"/>
        <w:spacing w:after="0" w:line="240" w:lineRule="auto"/>
        <w:ind w:left="1080"/>
        <w:jc w:val="both"/>
        <w:rPr>
          <w:rFonts w:ascii="Times New Roman" w:hAnsi="Times New Roman"/>
          <w:sz w:val="28"/>
          <w:szCs w:val="28"/>
        </w:rPr>
      </w:pPr>
      <w:r w:rsidRPr="005E13BA">
        <w:rPr>
          <w:rFonts w:ascii="Times New Roman" w:hAnsi="Times New Roman"/>
          <w:sz w:val="28"/>
          <w:szCs w:val="28"/>
        </w:rPr>
        <w:t>Чн - численность населения Называевского района на начало года.</w:t>
      </w:r>
    </w:p>
    <w:p w:rsidR="00D56E7E" w:rsidRPr="005E13BA" w:rsidRDefault="00D56E7E" w:rsidP="003F71CD">
      <w:pPr>
        <w:tabs>
          <w:tab w:val="left" w:pos="0"/>
        </w:tabs>
        <w:spacing w:after="0" w:line="240" w:lineRule="auto"/>
        <w:jc w:val="both"/>
        <w:rPr>
          <w:rFonts w:ascii="Times New Roman" w:hAnsi="Times New Roman"/>
          <w:sz w:val="28"/>
          <w:szCs w:val="28"/>
        </w:rPr>
      </w:pPr>
      <w:r w:rsidRPr="005E13BA">
        <w:rPr>
          <w:rFonts w:ascii="Times New Roman" w:hAnsi="Times New Roman"/>
          <w:sz w:val="28"/>
          <w:szCs w:val="28"/>
        </w:rPr>
        <w:t>Источник данных: комитет по делам молодежи, физической культуры и спорта Называевского муниципального района, территориальный орган Федеральной службы государственной статистики по Омской области.</w:t>
      </w:r>
    </w:p>
    <w:p w:rsidR="00D56E7E" w:rsidRPr="005E13BA" w:rsidRDefault="00D56E7E" w:rsidP="003F71CD">
      <w:pPr>
        <w:pStyle w:val="a4"/>
        <w:tabs>
          <w:tab w:val="left" w:pos="0"/>
          <w:tab w:val="left" w:pos="426"/>
        </w:tabs>
        <w:spacing w:after="0" w:line="240" w:lineRule="auto"/>
        <w:ind w:left="0"/>
        <w:jc w:val="center"/>
        <w:rPr>
          <w:rFonts w:ascii="Times New Roman" w:hAnsi="Times New Roman"/>
          <w:b/>
          <w:sz w:val="28"/>
          <w:szCs w:val="28"/>
        </w:rPr>
      </w:pPr>
    </w:p>
    <w:p w:rsidR="00D56E7E" w:rsidRPr="005E13BA" w:rsidRDefault="00D56E7E" w:rsidP="003F71CD">
      <w:pPr>
        <w:pStyle w:val="a4"/>
        <w:tabs>
          <w:tab w:val="left" w:pos="0"/>
          <w:tab w:val="left" w:pos="426"/>
        </w:tabs>
        <w:spacing w:after="0" w:line="240" w:lineRule="auto"/>
        <w:ind w:left="0"/>
        <w:jc w:val="center"/>
        <w:rPr>
          <w:rFonts w:ascii="Times New Roman" w:hAnsi="Times New Roman"/>
          <w:sz w:val="28"/>
          <w:szCs w:val="28"/>
        </w:rPr>
      </w:pPr>
      <w:r w:rsidRPr="005E13BA">
        <w:rPr>
          <w:rFonts w:ascii="Times New Roman" w:hAnsi="Times New Roman"/>
          <w:sz w:val="28"/>
          <w:szCs w:val="28"/>
        </w:rPr>
        <w:t>9. Описание системы управления реализацией подпрограммы</w:t>
      </w:r>
    </w:p>
    <w:p w:rsidR="00D56E7E" w:rsidRPr="005E13BA" w:rsidRDefault="00D56E7E" w:rsidP="003F71CD">
      <w:pPr>
        <w:pStyle w:val="a4"/>
        <w:tabs>
          <w:tab w:val="left" w:pos="0"/>
          <w:tab w:val="left" w:pos="426"/>
        </w:tabs>
        <w:spacing w:after="0" w:line="240" w:lineRule="auto"/>
        <w:ind w:left="0"/>
        <w:jc w:val="center"/>
        <w:rPr>
          <w:rFonts w:ascii="Times New Roman" w:hAnsi="Times New Roman"/>
          <w:sz w:val="28"/>
          <w:szCs w:val="28"/>
        </w:rPr>
      </w:pPr>
    </w:p>
    <w:p w:rsidR="00D56E7E" w:rsidRPr="005E13BA" w:rsidRDefault="00D56E7E" w:rsidP="003F71CD">
      <w:pPr>
        <w:widowControl w:val="0"/>
        <w:autoSpaceDE w:val="0"/>
        <w:autoSpaceDN w:val="0"/>
        <w:adjustRightInd w:val="0"/>
        <w:spacing w:after="0" w:line="240" w:lineRule="auto"/>
        <w:ind w:firstLine="720"/>
        <w:jc w:val="both"/>
        <w:outlineLvl w:val="3"/>
        <w:rPr>
          <w:rFonts w:ascii="Times New Roman" w:hAnsi="Times New Roman"/>
          <w:sz w:val="28"/>
          <w:szCs w:val="28"/>
        </w:rPr>
      </w:pPr>
      <w:r w:rsidRPr="005E13BA">
        <w:rPr>
          <w:rFonts w:ascii="Times New Roman" w:hAnsi="Times New Roman"/>
          <w:sz w:val="28"/>
          <w:szCs w:val="28"/>
        </w:rPr>
        <w:t>Комитет по делам молодежи, физической культуры и спорта Называевского  муниципального района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D56E7E" w:rsidRDefault="00D56E7E" w:rsidP="003F71CD">
      <w:pPr>
        <w:tabs>
          <w:tab w:val="left" w:pos="1134"/>
        </w:tabs>
        <w:ind w:firstLine="709"/>
        <w:jc w:val="both"/>
        <w:rPr>
          <w:rFonts w:ascii="Times New Roman" w:hAnsi="Times New Roman"/>
          <w:sz w:val="28"/>
          <w:szCs w:val="28"/>
        </w:rPr>
      </w:pPr>
      <w:r w:rsidRPr="005E13BA">
        <w:rPr>
          <w:rFonts w:ascii="Times New Roman" w:hAnsi="Times New Roman"/>
          <w:sz w:val="28"/>
          <w:szCs w:val="28"/>
        </w:rPr>
        <w:t xml:space="preserve">По итогам отчетного финансового года Комитет по делам молодежи, физической культуры и спорта Называевского  муниципального района формирует отчет о реализации подпрограммы за отчетный финансовый год и в целом за истекший период ее реализации (далее – отчет) в соответствии с </w:t>
      </w:r>
      <w:r w:rsidRPr="005E13BA">
        <w:rPr>
          <w:rFonts w:ascii="Times New Roman" w:hAnsi="Times New Roman"/>
          <w:sz w:val="28"/>
          <w:szCs w:val="28"/>
        </w:rPr>
        <w:lastRenderedPageBreak/>
        <w:t xml:space="preserve">приложением № 3 к Порядку принятия решений о разработке муниципальных программ Называевского муниципального района, их формирования и реализации, утвержденного постановлением Администрации муниципального района от 23.07.2013 № 519, и на основании отчета проводит оценку эффективности реализации подпрограммы в соответствии с приложением </w:t>
      </w:r>
      <w:r w:rsidRPr="005E13BA">
        <w:rPr>
          <w:rFonts w:ascii="Times New Roman" w:hAnsi="Times New Roman"/>
          <w:sz w:val="28"/>
          <w:szCs w:val="28"/>
        </w:rPr>
        <w:br/>
        <w:t>№ 7 к Порядку.</w:t>
      </w:r>
    </w:p>
    <w:p w:rsidR="00F5658E" w:rsidRDefault="00F5658E" w:rsidP="003F71CD">
      <w:pPr>
        <w:tabs>
          <w:tab w:val="left" w:pos="1134"/>
        </w:tabs>
        <w:ind w:firstLine="709"/>
        <w:jc w:val="both"/>
        <w:rPr>
          <w:rFonts w:ascii="Times New Roman" w:hAnsi="Times New Roman"/>
          <w:sz w:val="28"/>
          <w:szCs w:val="28"/>
        </w:rPr>
      </w:pPr>
    </w:p>
    <w:p w:rsidR="00F5658E" w:rsidRDefault="00F5658E" w:rsidP="003F71CD">
      <w:pPr>
        <w:tabs>
          <w:tab w:val="left" w:pos="1134"/>
        </w:tabs>
        <w:ind w:firstLine="709"/>
        <w:jc w:val="both"/>
        <w:rPr>
          <w:rFonts w:ascii="Times New Roman" w:hAnsi="Times New Roman"/>
          <w:sz w:val="28"/>
          <w:szCs w:val="28"/>
        </w:rPr>
      </w:pPr>
    </w:p>
    <w:p w:rsidR="00F5658E" w:rsidRDefault="00F5658E" w:rsidP="003F71CD">
      <w:pPr>
        <w:tabs>
          <w:tab w:val="left" w:pos="1134"/>
        </w:tabs>
        <w:ind w:firstLine="709"/>
        <w:jc w:val="both"/>
        <w:rPr>
          <w:rFonts w:ascii="Times New Roman" w:hAnsi="Times New Roman"/>
          <w:sz w:val="28"/>
          <w:szCs w:val="28"/>
        </w:rPr>
      </w:pPr>
    </w:p>
    <w:p w:rsidR="00F5658E" w:rsidRDefault="00F5658E" w:rsidP="003F71CD">
      <w:pPr>
        <w:tabs>
          <w:tab w:val="left" w:pos="1134"/>
        </w:tabs>
        <w:ind w:firstLine="709"/>
        <w:jc w:val="both"/>
        <w:rPr>
          <w:rFonts w:ascii="Times New Roman" w:hAnsi="Times New Roman"/>
          <w:sz w:val="28"/>
          <w:szCs w:val="28"/>
        </w:rPr>
      </w:pPr>
    </w:p>
    <w:p w:rsidR="00F5658E" w:rsidRDefault="00F5658E" w:rsidP="003F71CD">
      <w:pPr>
        <w:tabs>
          <w:tab w:val="left" w:pos="1134"/>
        </w:tabs>
        <w:ind w:firstLine="709"/>
        <w:jc w:val="both"/>
        <w:rPr>
          <w:rFonts w:ascii="Times New Roman" w:hAnsi="Times New Roman"/>
          <w:sz w:val="28"/>
          <w:szCs w:val="28"/>
        </w:rPr>
      </w:pPr>
    </w:p>
    <w:p w:rsidR="00F5658E" w:rsidRDefault="00F5658E" w:rsidP="003F71CD">
      <w:pPr>
        <w:tabs>
          <w:tab w:val="left" w:pos="1134"/>
        </w:tabs>
        <w:ind w:firstLine="709"/>
        <w:jc w:val="both"/>
        <w:rPr>
          <w:rFonts w:ascii="Times New Roman" w:hAnsi="Times New Roman"/>
          <w:sz w:val="28"/>
          <w:szCs w:val="28"/>
        </w:rPr>
      </w:pPr>
    </w:p>
    <w:p w:rsidR="00F5658E" w:rsidRDefault="00F5658E" w:rsidP="003F71CD">
      <w:pPr>
        <w:tabs>
          <w:tab w:val="left" w:pos="1134"/>
        </w:tabs>
        <w:ind w:firstLine="709"/>
        <w:jc w:val="both"/>
        <w:rPr>
          <w:rFonts w:ascii="Times New Roman" w:hAnsi="Times New Roman"/>
          <w:sz w:val="28"/>
          <w:szCs w:val="28"/>
        </w:rPr>
      </w:pPr>
    </w:p>
    <w:p w:rsidR="00F5658E" w:rsidRDefault="00F5658E" w:rsidP="003F71CD">
      <w:pPr>
        <w:tabs>
          <w:tab w:val="left" w:pos="1134"/>
        </w:tabs>
        <w:ind w:firstLine="709"/>
        <w:jc w:val="both"/>
        <w:rPr>
          <w:rFonts w:ascii="Times New Roman" w:hAnsi="Times New Roman"/>
          <w:sz w:val="28"/>
          <w:szCs w:val="28"/>
        </w:rPr>
      </w:pPr>
    </w:p>
    <w:p w:rsidR="00F5658E" w:rsidRDefault="00F5658E" w:rsidP="003F71CD">
      <w:pPr>
        <w:tabs>
          <w:tab w:val="left" w:pos="1134"/>
        </w:tabs>
        <w:ind w:firstLine="709"/>
        <w:jc w:val="both"/>
        <w:rPr>
          <w:rFonts w:ascii="Times New Roman" w:hAnsi="Times New Roman"/>
          <w:sz w:val="28"/>
          <w:szCs w:val="28"/>
        </w:rPr>
      </w:pPr>
    </w:p>
    <w:p w:rsidR="00F5658E" w:rsidRDefault="00F5658E" w:rsidP="003F71CD">
      <w:pPr>
        <w:tabs>
          <w:tab w:val="left" w:pos="1134"/>
        </w:tabs>
        <w:ind w:firstLine="709"/>
        <w:jc w:val="both"/>
        <w:rPr>
          <w:rFonts w:ascii="Times New Roman" w:hAnsi="Times New Roman"/>
          <w:sz w:val="28"/>
          <w:szCs w:val="28"/>
        </w:rPr>
      </w:pPr>
    </w:p>
    <w:p w:rsidR="00F5658E" w:rsidRDefault="00F5658E" w:rsidP="003F71CD">
      <w:pPr>
        <w:tabs>
          <w:tab w:val="left" w:pos="1134"/>
        </w:tabs>
        <w:ind w:firstLine="709"/>
        <w:jc w:val="both"/>
        <w:rPr>
          <w:rFonts w:ascii="Times New Roman" w:hAnsi="Times New Roman"/>
          <w:sz w:val="28"/>
          <w:szCs w:val="28"/>
        </w:rPr>
      </w:pPr>
    </w:p>
    <w:p w:rsidR="00F5658E" w:rsidRDefault="00F5658E" w:rsidP="003F71CD">
      <w:pPr>
        <w:tabs>
          <w:tab w:val="left" w:pos="1134"/>
        </w:tabs>
        <w:ind w:firstLine="709"/>
        <w:jc w:val="both"/>
        <w:rPr>
          <w:rFonts w:ascii="Times New Roman" w:hAnsi="Times New Roman"/>
          <w:sz w:val="28"/>
          <w:szCs w:val="28"/>
        </w:rPr>
      </w:pPr>
    </w:p>
    <w:p w:rsidR="00F5658E" w:rsidRDefault="00F5658E" w:rsidP="003F71CD">
      <w:pPr>
        <w:tabs>
          <w:tab w:val="left" w:pos="1134"/>
        </w:tabs>
        <w:ind w:firstLine="709"/>
        <w:jc w:val="both"/>
        <w:rPr>
          <w:rFonts w:ascii="Times New Roman" w:hAnsi="Times New Roman"/>
          <w:sz w:val="28"/>
          <w:szCs w:val="28"/>
        </w:rPr>
      </w:pPr>
    </w:p>
    <w:p w:rsidR="00F5658E" w:rsidRDefault="00F5658E" w:rsidP="003F71CD">
      <w:pPr>
        <w:tabs>
          <w:tab w:val="left" w:pos="1134"/>
        </w:tabs>
        <w:ind w:firstLine="709"/>
        <w:jc w:val="both"/>
        <w:rPr>
          <w:rFonts w:ascii="Times New Roman" w:hAnsi="Times New Roman"/>
          <w:sz w:val="28"/>
          <w:szCs w:val="28"/>
        </w:rPr>
      </w:pPr>
    </w:p>
    <w:p w:rsidR="00F5658E" w:rsidRDefault="00F5658E" w:rsidP="003F71CD">
      <w:pPr>
        <w:tabs>
          <w:tab w:val="left" w:pos="1134"/>
        </w:tabs>
        <w:ind w:firstLine="709"/>
        <w:jc w:val="both"/>
        <w:rPr>
          <w:rFonts w:ascii="Times New Roman" w:hAnsi="Times New Roman"/>
          <w:sz w:val="28"/>
          <w:szCs w:val="28"/>
        </w:rPr>
      </w:pPr>
    </w:p>
    <w:p w:rsidR="00F5658E" w:rsidRDefault="00F5658E" w:rsidP="003F71CD">
      <w:pPr>
        <w:tabs>
          <w:tab w:val="left" w:pos="1134"/>
        </w:tabs>
        <w:ind w:firstLine="709"/>
        <w:jc w:val="both"/>
        <w:rPr>
          <w:rFonts w:ascii="Times New Roman" w:hAnsi="Times New Roman"/>
          <w:sz w:val="28"/>
          <w:szCs w:val="28"/>
        </w:rPr>
      </w:pPr>
    </w:p>
    <w:p w:rsidR="00F5658E" w:rsidRDefault="00F5658E" w:rsidP="003F71CD">
      <w:pPr>
        <w:tabs>
          <w:tab w:val="left" w:pos="1134"/>
        </w:tabs>
        <w:ind w:firstLine="709"/>
        <w:jc w:val="both"/>
        <w:rPr>
          <w:rFonts w:ascii="Times New Roman" w:hAnsi="Times New Roman"/>
          <w:sz w:val="28"/>
          <w:szCs w:val="28"/>
        </w:rPr>
      </w:pPr>
    </w:p>
    <w:p w:rsidR="00F5658E" w:rsidRDefault="00F5658E" w:rsidP="003F71CD">
      <w:pPr>
        <w:tabs>
          <w:tab w:val="left" w:pos="1134"/>
        </w:tabs>
        <w:ind w:firstLine="709"/>
        <w:jc w:val="both"/>
        <w:rPr>
          <w:rFonts w:ascii="Times New Roman" w:hAnsi="Times New Roman"/>
          <w:sz w:val="28"/>
          <w:szCs w:val="28"/>
        </w:rPr>
      </w:pPr>
    </w:p>
    <w:p w:rsidR="00F5658E" w:rsidRDefault="00F5658E" w:rsidP="003F71CD">
      <w:pPr>
        <w:tabs>
          <w:tab w:val="left" w:pos="1134"/>
        </w:tabs>
        <w:ind w:firstLine="709"/>
        <w:jc w:val="both"/>
        <w:rPr>
          <w:rFonts w:ascii="Times New Roman" w:hAnsi="Times New Roman"/>
          <w:sz w:val="28"/>
          <w:szCs w:val="28"/>
        </w:rPr>
      </w:pPr>
    </w:p>
    <w:p w:rsidR="00F5658E" w:rsidRDefault="00F5658E" w:rsidP="003F71CD">
      <w:pPr>
        <w:tabs>
          <w:tab w:val="left" w:pos="1134"/>
        </w:tabs>
        <w:ind w:firstLine="709"/>
        <w:jc w:val="both"/>
        <w:rPr>
          <w:rFonts w:ascii="Times New Roman" w:hAnsi="Times New Roman"/>
          <w:sz w:val="28"/>
          <w:szCs w:val="28"/>
        </w:rPr>
      </w:pPr>
    </w:p>
    <w:p w:rsidR="00F5658E" w:rsidRDefault="00F5658E" w:rsidP="003F71CD">
      <w:pPr>
        <w:tabs>
          <w:tab w:val="left" w:pos="1134"/>
        </w:tabs>
        <w:ind w:firstLine="709"/>
        <w:jc w:val="both"/>
        <w:rPr>
          <w:rFonts w:ascii="Times New Roman" w:hAnsi="Times New Roman"/>
          <w:sz w:val="28"/>
          <w:szCs w:val="28"/>
        </w:rPr>
      </w:pPr>
    </w:p>
    <w:p w:rsidR="00D56E7E" w:rsidRPr="005E13BA" w:rsidRDefault="00D56E7E" w:rsidP="00CF1C39">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lastRenderedPageBreak/>
        <w:t>Приложение № 5 к муниципальной</w:t>
      </w:r>
    </w:p>
    <w:p w:rsidR="00D56E7E" w:rsidRPr="005E13BA" w:rsidRDefault="00D56E7E" w:rsidP="00CF1C39">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программе «Развитие социально-культурной</w:t>
      </w:r>
    </w:p>
    <w:p w:rsidR="00D56E7E" w:rsidRPr="005E13BA" w:rsidRDefault="00D56E7E" w:rsidP="00CF1C39">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сферы Называевского муниципального района»</w:t>
      </w:r>
    </w:p>
    <w:p w:rsidR="00D56E7E" w:rsidRPr="005E13BA" w:rsidRDefault="00D56E7E" w:rsidP="00CD4336">
      <w:pPr>
        <w:autoSpaceDE w:val="0"/>
        <w:autoSpaceDN w:val="0"/>
        <w:adjustRightInd w:val="0"/>
        <w:spacing w:after="0" w:line="240" w:lineRule="auto"/>
        <w:jc w:val="right"/>
        <w:outlineLvl w:val="0"/>
        <w:rPr>
          <w:rFonts w:ascii="Times New Roman" w:hAnsi="Times New Roman"/>
          <w:bCs/>
          <w:color w:val="FF6600"/>
          <w:sz w:val="28"/>
          <w:szCs w:val="28"/>
        </w:rPr>
      </w:pPr>
    </w:p>
    <w:p w:rsidR="00D56E7E" w:rsidRPr="005E13BA" w:rsidRDefault="00D56E7E" w:rsidP="00CD4336">
      <w:pPr>
        <w:autoSpaceDE w:val="0"/>
        <w:autoSpaceDN w:val="0"/>
        <w:adjustRightInd w:val="0"/>
        <w:spacing w:after="0" w:line="240" w:lineRule="auto"/>
        <w:jc w:val="center"/>
        <w:outlineLvl w:val="0"/>
        <w:rPr>
          <w:rFonts w:ascii="Times New Roman" w:hAnsi="Times New Roman"/>
          <w:bCs/>
          <w:sz w:val="28"/>
          <w:szCs w:val="28"/>
        </w:rPr>
      </w:pPr>
      <w:r w:rsidRPr="005E13BA">
        <w:rPr>
          <w:rFonts w:ascii="Times New Roman" w:hAnsi="Times New Roman"/>
          <w:bCs/>
          <w:sz w:val="28"/>
          <w:szCs w:val="28"/>
        </w:rPr>
        <w:t>Подпрограмма</w:t>
      </w:r>
    </w:p>
    <w:p w:rsidR="00D56E7E" w:rsidRPr="005E13BA" w:rsidRDefault="00D56E7E" w:rsidP="00CD4336">
      <w:pPr>
        <w:autoSpaceDE w:val="0"/>
        <w:autoSpaceDN w:val="0"/>
        <w:adjustRightInd w:val="0"/>
        <w:spacing w:after="0" w:line="240" w:lineRule="auto"/>
        <w:jc w:val="center"/>
        <w:outlineLvl w:val="0"/>
        <w:rPr>
          <w:rFonts w:ascii="Times New Roman" w:hAnsi="Times New Roman"/>
          <w:bCs/>
          <w:sz w:val="28"/>
          <w:szCs w:val="28"/>
        </w:rPr>
      </w:pPr>
      <w:r w:rsidRPr="005E13BA">
        <w:rPr>
          <w:rFonts w:ascii="Times New Roman" w:hAnsi="Times New Roman"/>
          <w:bCs/>
          <w:sz w:val="28"/>
          <w:szCs w:val="28"/>
        </w:rPr>
        <w:t>"</w:t>
      </w:r>
      <w:r w:rsidRPr="005E13BA">
        <w:rPr>
          <w:rFonts w:ascii="Times New Roman" w:hAnsi="Times New Roman"/>
          <w:sz w:val="28"/>
          <w:szCs w:val="28"/>
        </w:rPr>
        <w:t>Социальное обеспечение населения, охрана семьи и детства</w:t>
      </w:r>
      <w:r w:rsidRPr="005E13BA">
        <w:rPr>
          <w:rFonts w:ascii="Times New Roman" w:hAnsi="Times New Roman"/>
          <w:bCs/>
          <w:sz w:val="28"/>
          <w:szCs w:val="28"/>
        </w:rPr>
        <w:t>"</w:t>
      </w:r>
    </w:p>
    <w:p w:rsidR="00D56E7E" w:rsidRPr="005E13BA" w:rsidRDefault="00D56E7E" w:rsidP="00CD4336">
      <w:pPr>
        <w:autoSpaceDE w:val="0"/>
        <w:autoSpaceDN w:val="0"/>
        <w:adjustRightInd w:val="0"/>
        <w:spacing w:after="0" w:line="240" w:lineRule="auto"/>
        <w:jc w:val="center"/>
        <w:outlineLvl w:val="0"/>
        <w:rPr>
          <w:rFonts w:ascii="Times New Roman" w:hAnsi="Times New Roman"/>
          <w:bCs/>
          <w:sz w:val="28"/>
          <w:szCs w:val="28"/>
        </w:rPr>
      </w:pPr>
    </w:p>
    <w:p w:rsidR="00D56E7E" w:rsidRPr="005E13BA" w:rsidRDefault="00D56E7E" w:rsidP="00CD4336">
      <w:pPr>
        <w:autoSpaceDE w:val="0"/>
        <w:autoSpaceDN w:val="0"/>
        <w:adjustRightInd w:val="0"/>
        <w:spacing w:after="0" w:line="240" w:lineRule="auto"/>
        <w:jc w:val="center"/>
        <w:outlineLvl w:val="0"/>
        <w:rPr>
          <w:rFonts w:ascii="Times New Roman" w:hAnsi="Times New Roman"/>
          <w:bCs/>
          <w:sz w:val="28"/>
          <w:szCs w:val="28"/>
        </w:rPr>
      </w:pPr>
      <w:r w:rsidRPr="005E13BA">
        <w:rPr>
          <w:rFonts w:ascii="Times New Roman" w:hAnsi="Times New Roman"/>
          <w:bCs/>
          <w:sz w:val="28"/>
          <w:szCs w:val="28"/>
        </w:rPr>
        <w:t>ПАСПОРТ</w:t>
      </w:r>
      <w:r w:rsidRPr="005E13BA">
        <w:rPr>
          <w:rFonts w:ascii="Times New Roman" w:hAnsi="Times New Roman"/>
          <w:bCs/>
          <w:sz w:val="28"/>
          <w:szCs w:val="28"/>
        </w:rPr>
        <w:br/>
        <w:t>подпрограммы «</w:t>
      </w:r>
      <w:r w:rsidRPr="005E13BA">
        <w:rPr>
          <w:rFonts w:ascii="Times New Roman" w:hAnsi="Times New Roman"/>
          <w:sz w:val="28"/>
          <w:szCs w:val="28"/>
        </w:rPr>
        <w:t>Социальное обеспечение населения, охрана семьи и детства</w:t>
      </w:r>
      <w:r w:rsidRPr="005E13BA">
        <w:rPr>
          <w:rFonts w:ascii="Times New Roman" w:hAnsi="Times New Roman"/>
          <w:bCs/>
          <w:sz w:val="28"/>
          <w:szCs w:val="28"/>
        </w:rPr>
        <w:t>»</w:t>
      </w:r>
    </w:p>
    <w:p w:rsidR="00D56E7E" w:rsidRPr="005E13BA" w:rsidRDefault="00D56E7E" w:rsidP="00CD4336">
      <w:pPr>
        <w:autoSpaceDE w:val="0"/>
        <w:autoSpaceDN w:val="0"/>
        <w:adjustRightInd w:val="0"/>
        <w:spacing w:after="0" w:line="240" w:lineRule="auto"/>
        <w:ind w:firstLine="720"/>
        <w:jc w:val="both"/>
        <w:rPr>
          <w:rFonts w:ascii="Times New Roman" w:hAnsi="Times New Roman"/>
          <w:sz w:val="28"/>
          <w:szCs w:val="28"/>
        </w:rPr>
      </w:pPr>
    </w:p>
    <w:tbl>
      <w:tblPr>
        <w:tblW w:w="9782"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5"/>
        <w:gridCol w:w="6237"/>
      </w:tblGrid>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муниципальной  программы Называевского муниципального района</w:t>
            </w:r>
          </w:p>
        </w:tc>
        <w:tc>
          <w:tcPr>
            <w:tcW w:w="6237" w:type="dxa"/>
            <w:tcBorders>
              <w:top w:val="single" w:sz="4" w:space="0" w:color="auto"/>
              <w:left w:val="single" w:sz="4" w:space="0" w:color="auto"/>
              <w:bottom w:val="single" w:sz="4" w:space="0" w:color="auto"/>
            </w:tcBorders>
          </w:tcPr>
          <w:p w:rsidR="00D56E7E" w:rsidRPr="005E13BA" w:rsidRDefault="00D56E7E" w:rsidP="00A87D34">
            <w:pPr>
              <w:autoSpaceDE w:val="0"/>
              <w:autoSpaceDN w:val="0"/>
              <w:adjustRightInd w:val="0"/>
              <w:spacing w:after="0" w:line="240" w:lineRule="auto"/>
              <w:outlineLvl w:val="0"/>
              <w:rPr>
                <w:rFonts w:ascii="Times New Roman" w:hAnsi="Times New Roman"/>
                <w:bCs/>
                <w:sz w:val="28"/>
                <w:szCs w:val="28"/>
              </w:rPr>
            </w:pPr>
            <w:r w:rsidRPr="005E13BA">
              <w:rPr>
                <w:rFonts w:ascii="Times New Roman" w:hAnsi="Times New Roman"/>
                <w:bCs/>
                <w:sz w:val="28"/>
                <w:szCs w:val="28"/>
              </w:rPr>
              <w:t>Муниципальная программа Называевского муниципального района</w:t>
            </w:r>
          </w:p>
          <w:p w:rsidR="00D56E7E" w:rsidRPr="005E13BA" w:rsidRDefault="00D56E7E" w:rsidP="00A87D34">
            <w:pPr>
              <w:spacing w:after="0" w:line="240" w:lineRule="auto"/>
              <w:rPr>
                <w:rFonts w:ascii="Times New Roman" w:hAnsi="Times New Roman"/>
                <w:sz w:val="28"/>
                <w:szCs w:val="28"/>
              </w:rPr>
            </w:pPr>
            <w:r w:rsidRPr="005E13BA">
              <w:rPr>
                <w:rFonts w:ascii="Times New Roman" w:hAnsi="Times New Roman"/>
                <w:sz w:val="28"/>
                <w:szCs w:val="28"/>
              </w:rPr>
              <w:t>«Развитие социально-культурной сферы Называевского муниципального района</w:t>
            </w:r>
            <w:r w:rsidRPr="005E13BA">
              <w:rPr>
                <w:rFonts w:ascii="Times New Roman" w:hAnsi="Times New Roman"/>
                <w:bCs/>
                <w:sz w:val="28"/>
                <w:szCs w:val="28"/>
              </w:rPr>
              <w:t>»</w:t>
            </w:r>
          </w:p>
        </w:tc>
      </w:tr>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подпрограммы муниципальной программы (далее - подпрограмма)</w:t>
            </w:r>
          </w:p>
        </w:tc>
        <w:tc>
          <w:tcPr>
            <w:tcW w:w="6237" w:type="dxa"/>
            <w:tcBorders>
              <w:top w:val="single" w:sz="4" w:space="0" w:color="auto"/>
              <w:left w:val="single" w:sz="4" w:space="0" w:color="auto"/>
              <w:bottom w:val="single" w:sz="4" w:space="0" w:color="auto"/>
            </w:tcBorders>
          </w:tcPr>
          <w:p w:rsidR="00D56E7E" w:rsidRPr="005E13BA" w:rsidRDefault="00D56E7E" w:rsidP="00A87D34">
            <w:pPr>
              <w:autoSpaceDE w:val="0"/>
              <w:autoSpaceDN w:val="0"/>
              <w:adjustRightInd w:val="0"/>
              <w:spacing w:after="0" w:line="240" w:lineRule="auto"/>
              <w:outlineLvl w:val="0"/>
              <w:rPr>
                <w:rFonts w:ascii="Times New Roman" w:hAnsi="Times New Roman"/>
                <w:bCs/>
                <w:sz w:val="28"/>
                <w:szCs w:val="28"/>
              </w:rPr>
            </w:pPr>
            <w:r w:rsidRPr="005E13BA">
              <w:rPr>
                <w:rFonts w:ascii="Times New Roman" w:hAnsi="Times New Roman"/>
                <w:sz w:val="28"/>
                <w:szCs w:val="28"/>
              </w:rPr>
              <w:t>Социальное обеспечение населения, охрана семьи и детства</w:t>
            </w:r>
          </w:p>
        </w:tc>
      </w:tr>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органа Администрации муниципального района, являющегося соисполнителем муниципальной программы</w:t>
            </w:r>
          </w:p>
        </w:tc>
        <w:tc>
          <w:tcPr>
            <w:tcW w:w="6237" w:type="dxa"/>
            <w:tcBorders>
              <w:top w:val="single" w:sz="4" w:space="0" w:color="auto"/>
              <w:left w:val="single" w:sz="4" w:space="0" w:color="auto"/>
              <w:bottom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Отдел культуры Администрации Называевского муниципального района</w:t>
            </w:r>
          </w:p>
        </w:tc>
      </w:tr>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органа Администрации муниципального района, являющегося исполнителем основного мероприятия</w:t>
            </w:r>
          </w:p>
        </w:tc>
        <w:tc>
          <w:tcPr>
            <w:tcW w:w="6237" w:type="dxa"/>
            <w:tcBorders>
              <w:top w:val="single" w:sz="4" w:space="0" w:color="auto"/>
              <w:left w:val="single" w:sz="4" w:space="0" w:color="auto"/>
              <w:bottom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Управление делами Администрации муниципального района, Экономический отдел Администрации муниципального района, Комитет по делам молодежи, физической культуры и спорта муниципального района, Комитет по образованию  Называевского муниципального района</w:t>
            </w:r>
          </w:p>
        </w:tc>
      </w:tr>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органа Администрации муниципального района, являющегося исполнителем мероприятия</w:t>
            </w:r>
          </w:p>
        </w:tc>
        <w:tc>
          <w:tcPr>
            <w:tcW w:w="6237" w:type="dxa"/>
            <w:tcBorders>
              <w:top w:val="single" w:sz="4" w:space="0" w:color="auto"/>
              <w:left w:val="single" w:sz="4" w:space="0" w:color="auto"/>
              <w:bottom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Управление делами Администрации муниципального района, Экономический отдел Администрации муниципального района, КУ «Хозяйственно-диспетчерская и архивная служба Администрации Называевского муниципального района», Управление строительства и ЖКХ Называевского района, Комитет по делам молодежи, физической культуры и спорта муниципального района, Комитет по образованию Называевского  муниципального района</w:t>
            </w:r>
          </w:p>
        </w:tc>
      </w:tr>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Сроки реализации государственной программы</w:t>
            </w:r>
          </w:p>
        </w:tc>
        <w:tc>
          <w:tcPr>
            <w:tcW w:w="6237" w:type="dxa"/>
            <w:tcBorders>
              <w:top w:val="single" w:sz="4" w:space="0" w:color="auto"/>
              <w:left w:val="single" w:sz="4" w:space="0" w:color="auto"/>
              <w:bottom w:val="single" w:sz="4" w:space="0" w:color="auto"/>
            </w:tcBorders>
          </w:tcPr>
          <w:p w:rsidR="00D56E7E" w:rsidRPr="005E13BA" w:rsidRDefault="00D56E7E" w:rsidP="002B066F">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2B066F" w:rsidRPr="005E13BA">
              <w:rPr>
                <w:rFonts w:ascii="Times New Roman" w:hAnsi="Times New Roman"/>
                <w:sz w:val="28"/>
                <w:szCs w:val="28"/>
              </w:rPr>
              <w:t>25</w:t>
            </w:r>
            <w:r w:rsidRPr="005E13BA">
              <w:rPr>
                <w:rFonts w:ascii="Times New Roman" w:hAnsi="Times New Roman"/>
                <w:sz w:val="28"/>
                <w:szCs w:val="28"/>
              </w:rPr>
              <w:t xml:space="preserve"> - 20</w:t>
            </w:r>
            <w:r w:rsidR="002B066F" w:rsidRPr="005E13BA">
              <w:rPr>
                <w:rFonts w:ascii="Times New Roman" w:hAnsi="Times New Roman"/>
                <w:sz w:val="28"/>
                <w:szCs w:val="28"/>
              </w:rPr>
              <w:t>30</w:t>
            </w:r>
            <w:r w:rsidRPr="005E13BA">
              <w:rPr>
                <w:rFonts w:ascii="Times New Roman" w:hAnsi="Times New Roman"/>
                <w:sz w:val="28"/>
                <w:szCs w:val="28"/>
              </w:rPr>
              <w:t xml:space="preserve"> годы</w:t>
            </w:r>
          </w:p>
        </w:tc>
      </w:tr>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lastRenderedPageBreak/>
              <w:t>Цель подпрограммы</w:t>
            </w:r>
          </w:p>
        </w:tc>
        <w:tc>
          <w:tcPr>
            <w:tcW w:w="6237" w:type="dxa"/>
            <w:tcBorders>
              <w:top w:val="single" w:sz="4" w:space="0" w:color="auto"/>
              <w:left w:val="single" w:sz="4" w:space="0" w:color="auto"/>
              <w:bottom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"Социальное обеспечение населения, охрана семьи и детства" - создание условий для сохранения и развития "человеческого капитала", улучшения качества жизни населения</w:t>
            </w:r>
          </w:p>
        </w:tc>
      </w:tr>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Задачи подпрограммы</w:t>
            </w:r>
          </w:p>
        </w:tc>
        <w:tc>
          <w:tcPr>
            <w:tcW w:w="6237" w:type="dxa"/>
            <w:tcBorders>
              <w:top w:val="single" w:sz="4" w:space="0" w:color="auto"/>
              <w:left w:val="single" w:sz="4" w:space="0" w:color="auto"/>
              <w:bottom w:val="single" w:sz="4" w:space="0" w:color="auto"/>
            </w:tcBorders>
          </w:tcPr>
          <w:p w:rsidR="00D56E7E" w:rsidRPr="005E13BA" w:rsidRDefault="00D56E7E" w:rsidP="00A87D34">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Задача 1. Укрепление социальной защищенности граждан пожилого возраста.</w:t>
            </w:r>
          </w:p>
          <w:p w:rsidR="00D56E7E" w:rsidRPr="005E13BA" w:rsidRDefault="00D56E7E" w:rsidP="00A87D34">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Задача 2. Создание условий для стабильного повышения материального благосостояния и уровня социальной защищенности населения, поддержка граждан при строительстве жилья.</w:t>
            </w:r>
          </w:p>
          <w:p w:rsidR="00D56E7E" w:rsidRPr="005E13BA" w:rsidRDefault="00D56E7E" w:rsidP="00891957">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Задача 3. Содействие занятости населения.</w:t>
            </w:r>
          </w:p>
        </w:tc>
      </w:tr>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Перечень основных мероприятий и (или) ведомственных целевых программ</w:t>
            </w:r>
          </w:p>
        </w:tc>
        <w:tc>
          <w:tcPr>
            <w:tcW w:w="6237" w:type="dxa"/>
            <w:tcBorders>
              <w:top w:val="single" w:sz="4" w:space="0" w:color="auto"/>
              <w:left w:val="single" w:sz="4" w:space="0" w:color="auto"/>
              <w:bottom w:val="single" w:sz="4" w:space="0" w:color="auto"/>
            </w:tcBorders>
          </w:tcPr>
          <w:p w:rsidR="00D56E7E" w:rsidRPr="005E13BA" w:rsidRDefault="00D56E7E" w:rsidP="00A87D34">
            <w:pPr>
              <w:pStyle w:val="a4"/>
              <w:tabs>
                <w:tab w:val="left" w:pos="459"/>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 xml:space="preserve">Основное мероприятие 1. «Обеспечение </w:t>
            </w:r>
            <w:r w:rsidR="00FA4640" w:rsidRPr="005E13BA">
              <w:rPr>
                <w:rFonts w:ascii="Times New Roman" w:hAnsi="Times New Roman"/>
                <w:sz w:val="28"/>
                <w:szCs w:val="28"/>
              </w:rPr>
              <w:t>социальных выплат</w:t>
            </w:r>
            <w:r w:rsidRPr="005E13BA">
              <w:rPr>
                <w:rFonts w:ascii="Times New Roman" w:hAnsi="Times New Roman"/>
                <w:sz w:val="28"/>
                <w:szCs w:val="28"/>
              </w:rPr>
              <w:t xml:space="preserve"> </w:t>
            </w:r>
            <w:r w:rsidR="00FA4640" w:rsidRPr="005E13BA">
              <w:rPr>
                <w:rFonts w:ascii="Times New Roman" w:hAnsi="Times New Roman"/>
                <w:sz w:val="28"/>
                <w:szCs w:val="28"/>
              </w:rPr>
              <w:t>гражданам за</w:t>
            </w:r>
            <w:r w:rsidRPr="005E13BA">
              <w:rPr>
                <w:rFonts w:ascii="Times New Roman" w:hAnsi="Times New Roman"/>
                <w:sz w:val="28"/>
                <w:szCs w:val="28"/>
              </w:rPr>
              <w:t xml:space="preserve"> выслугу лет».</w:t>
            </w:r>
          </w:p>
          <w:p w:rsidR="00D56E7E" w:rsidRPr="005E13BA" w:rsidRDefault="00D56E7E" w:rsidP="00A87D34">
            <w:pPr>
              <w:pStyle w:val="a4"/>
              <w:tabs>
                <w:tab w:val="left" w:pos="459"/>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Основное мероприятие 2. «Мероприятия в области социальной политики».</w:t>
            </w:r>
          </w:p>
          <w:p w:rsidR="005704E0" w:rsidRPr="005E13BA" w:rsidRDefault="00D56E7E" w:rsidP="00F867B4">
            <w:pPr>
              <w:pStyle w:val="a4"/>
              <w:tabs>
                <w:tab w:val="left" w:pos="459"/>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Основное мероприятие 3. «Оказание содействия в трудоустройстве безработным гражданам, организация временного трудоустройства несовершеннолетних».</w:t>
            </w:r>
          </w:p>
        </w:tc>
      </w:tr>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Объемы и источники финансирования подпрограммы в целом и по годам ее реализации</w:t>
            </w:r>
          </w:p>
        </w:tc>
        <w:tc>
          <w:tcPr>
            <w:tcW w:w="6237" w:type="dxa"/>
            <w:tcBorders>
              <w:top w:val="single" w:sz="4" w:space="0" w:color="auto"/>
              <w:left w:val="single" w:sz="4" w:space="0" w:color="auto"/>
              <w:bottom w:val="single" w:sz="4" w:space="0" w:color="auto"/>
            </w:tcBorders>
          </w:tcPr>
          <w:p w:rsidR="007253F1"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 xml:space="preserve">Общие расходы бюджета муниципального района на реализацию подпрограммы составят </w:t>
            </w:r>
          </w:p>
          <w:p w:rsidR="003C19BC" w:rsidRPr="003C19BC" w:rsidRDefault="00B43666" w:rsidP="003C19BC">
            <w:pPr>
              <w:autoSpaceDE w:val="0"/>
              <w:autoSpaceDN w:val="0"/>
              <w:adjustRightInd w:val="0"/>
              <w:spacing w:after="0" w:line="240" w:lineRule="auto"/>
              <w:rPr>
                <w:rFonts w:ascii="Times New Roman" w:hAnsi="Times New Roman"/>
                <w:sz w:val="28"/>
                <w:szCs w:val="28"/>
              </w:rPr>
            </w:pPr>
            <w:r w:rsidRPr="00B43666">
              <w:rPr>
                <w:rFonts w:ascii="Times New Roman" w:hAnsi="Times New Roman"/>
                <w:sz w:val="28"/>
                <w:szCs w:val="28"/>
              </w:rPr>
              <w:t>111 938 761,88</w:t>
            </w:r>
            <w:r w:rsidR="003C19BC" w:rsidRPr="003C19BC">
              <w:rPr>
                <w:rFonts w:ascii="Times New Roman" w:hAnsi="Times New Roman"/>
                <w:sz w:val="28"/>
                <w:szCs w:val="28"/>
              </w:rPr>
              <w:t xml:space="preserve"> рубль, в том числе:</w:t>
            </w:r>
          </w:p>
          <w:p w:rsidR="003C19BC" w:rsidRPr="003C19BC" w:rsidRDefault="003C19BC" w:rsidP="003C19BC">
            <w:pPr>
              <w:autoSpaceDE w:val="0"/>
              <w:autoSpaceDN w:val="0"/>
              <w:adjustRightInd w:val="0"/>
              <w:spacing w:after="0" w:line="240" w:lineRule="auto"/>
              <w:rPr>
                <w:rFonts w:ascii="Times New Roman" w:hAnsi="Times New Roman"/>
                <w:sz w:val="28"/>
                <w:szCs w:val="28"/>
              </w:rPr>
            </w:pPr>
            <w:r w:rsidRPr="003C19BC">
              <w:rPr>
                <w:rFonts w:ascii="Times New Roman" w:hAnsi="Times New Roman"/>
                <w:sz w:val="28"/>
                <w:szCs w:val="28"/>
              </w:rPr>
              <w:t xml:space="preserve">2025 год - </w:t>
            </w:r>
            <w:r w:rsidR="00B43666" w:rsidRPr="00B43666">
              <w:rPr>
                <w:rFonts w:ascii="Times New Roman" w:hAnsi="Times New Roman"/>
                <w:sz w:val="28"/>
                <w:szCs w:val="28"/>
              </w:rPr>
              <w:t>22 210 111,88</w:t>
            </w:r>
            <w:r w:rsidRPr="003C19BC">
              <w:rPr>
                <w:rFonts w:ascii="Times New Roman" w:hAnsi="Times New Roman"/>
                <w:sz w:val="28"/>
                <w:szCs w:val="28"/>
              </w:rPr>
              <w:t xml:space="preserve"> рублей;</w:t>
            </w:r>
          </w:p>
          <w:p w:rsidR="003C19BC" w:rsidRPr="003C19BC" w:rsidRDefault="003C19BC" w:rsidP="003C19BC">
            <w:pPr>
              <w:autoSpaceDE w:val="0"/>
              <w:autoSpaceDN w:val="0"/>
              <w:adjustRightInd w:val="0"/>
              <w:spacing w:after="0" w:line="240" w:lineRule="auto"/>
              <w:rPr>
                <w:rFonts w:ascii="Times New Roman" w:hAnsi="Times New Roman"/>
                <w:sz w:val="28"/>
                <w:szCs w:val="28"/>
              </w:rPr>
            </w:pPr>
            <w:r w:rsidRPr="003C19BC">
              <w:rPr>
                <w:rFonts w:ascii="Times New Roman" w:hAnsi="Times New Roman"/>
                <w:sz w:val="28"/>
                <w:szCs w:val="28"/>
              </w:rPr>
              <w:t xml:space="preserve">2026 год – </w:t>
            </w:r>
            <w:r w:rsidR="00B43666" w:rsidRPr="00B43666">
              <w:rPr>
                <w:rFonts w:ascii="Times New Roman" w:hAnsi="Times New Roman"/>
                <w:sz w:val="28"/>
                <w:szCs w:val="28"/>
              </w:rPr>
              <w:t>18 145 730,00</w:t>
            </w:r>
            <w:r w:rsidRPr="003C19BC">
              <w:rPr>
                <w:rFonts w:ascii="Times New Roman" w:hAnsi="Times New Roman"/>
                <w:sz w:val="28"/>
                <w:szCs w:val="28"/>
              </w:rPr>
              <w:t>рублей;</w:t>
            </w:r>
          </w:p>
          <w:p w:rsidR="003C19BC" w:rsidRPr="003C19BC" w:rsidRDefault="003C19BC" w:rsidP="003C19BC">
            <w:pPr>
              <w:autoSpaceDE w:val="0"/>
              <w:autoSpaceDN w:val="0"/>
              <w:adjustRightInd w:val="0"/>
              <w:spacing w:after="0" w:line="240" w:lineRule="auto"/>
              <w:rPr>
                <w:rFonts w:ascii="Times New Roman" w:hAnsi="Times New Roman"/>
                <w:sz w:val="28"/>
                <w:szCs w:val="28"/>
              </w:rPr>
            </w:pPr>
            <w:r w:rsidRPr="003C19BC">
              <w:rPr>
                <w:rFonts w:ascii="Times New Roman" w:hAnsi="Times New Roman"/>
                <w:sz w:val="28"/>
                <w:szCs w:val="28"/>
              </w:rPr>
              <w:t xml:space="preserve">2027 год – </w:t>
            </w:r>
            <w:r w:rsidR="00B43666" w:rsidRPr="00B43666">
              <w:rPr>
                <w:rFonts w:ascii="Times New Roman" w:hAnsi="Times New Roman"/>
                <w:sz w:val="28"/>
                <w:szCs w:val="28"/>
              </w:rPr>
              <w:t>18 145 730,00</w:t>
            </w:r>
            <w:r w:rsidRPr="003C19BC">
              <w:rPr>
                <w:rFonts w:ascii="Times New Roman" w:hAnsi="Times New Roman"/>
                <w:sz w:val="28"/>
                <w:szCs w:val="28"/>
              </w:rPr>
              <w:t>рублей;</w:t>
            </w:r>
          </w:p>
          <w:p w:rsidR="003C19BC" w:rsidRPr="003C19BC" w:rsidRDefault="003C19BC" w:rsidP="003C19BC">
            <w:pPr>
              <w:autoSpaceDE w:val="0"/>
              <w:autoSpaceDN w:val="0"/>
              <w:adjustRightInd w:val="0"/>
              <w:spacing w:after="0" w:line="240" w:lineRule="auto"/>
              <w:rPr>
                <w:rFonts w:ascii="Times New Roman" w:hAnsi="Times New Roman"/>
                <w:sz w:val="28"/>
                <w:szCs w:val="28"/>
              </w:rPr>
            </w:pPr>
            <w:r w:rsidRPr="003C19BC">
              <w:rPr>
                <w:rFonts w:ascii="Times New Roman" w:hAnsi="Times New Roman"/>
                <w:sz w:val="28"/>
                <w:szCs w:val="28"/>
              </w:rPr>
              <w:t>2028 год – 17 945 730,00рублей;</w:t>
            </w:r>
          </w:p>
          <w:p w:rsidR="003C19BC" w:rsidRPr="003C19BC" w:rsidRDefault="003C19BC" w:rsidP="003C19BC">
            <w:pPr>
              <w:autoSpaceDE w:val="0"/>
              <w:autoSpaceDN w:val="0"/>
              <w:adjustRightInd w:val="0"/>
              <w:spacing w:after="0" w:line="240" w:lineRule="auto"/>
              <w:rPr>
                <w:rFonts w:ascii="Times New Roman" w:hAnsi="Times New Roman"/>
                <w:sz w:val="28"/>
                <w:szCs w:val="28"/>
              </w:rPr>
            </w:pPr>
            <w:r w:rsidRPr="003C19BC">
              <w:rPr>
                <w:rFonts w:ascii="Times New Roman" w:hAnsi="Times New Roman"/>
                <w:sz w:val="28"/>
                <w:szCs w:val="28"/>
              </w:rPr>
              <w:t>2029 год - 17 945 730,00 рублей;</w:t>
            </w:r>
          </w:p>
          <w:p w:rsidR="003C19BC" w:rsidRDefault="003C19BC" w:rsidP="003C19BC">
            <w:pPr>
              <w:autoSpaceDE w:val="0"/>
              <w:autoSpaceDN w:val="0"/>
              <w:adjustRightInd w:val="0"/>
              <w:spacing w:after="0" w:line="240" w:lineRule="auto"/>
              <w:rPr>
                <w:rFonts w:ascii="Times New Roman" w:hAnsi="Times New Roman"/>
                <w:sz w:val="28"/>
                <w:szCs w:val="28"/>
              </w:rPr>
            </w:pPr>
            <w:r w:rsidRPr="003C19BC">
              <w:rPr>
                <w:rFonts w:ascii="Times New Roman" w:hAnsi="Times New Roman"/>
                <w:sz w:val="28"/>
                <w:szCs w:val="28"/>
              </w:rPr>
              <w:t>2</w:t>
            </w:r>
            <w:r>
              <w:rPr>
                <w:rFonts w:ascii="Times New Roman" w:hAnsi="Times New Roman"/>
                <w:sz w:val="28"/>
                <w:szCs w:val="28"/>
              </w:rPr>
              <w:t>030 год - 17 945 730,00рублей.</w:t>
            </w:r>
          </w:p>
          <w:p w:rsidR="00D56E7E" w:rsidRPr="005E13BA" w:rsidRDefault="00D56E7E" w:rsidP="003C19BC">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Источниками финансирования муниципальной программы являются налоговые и неналоговые доходы, поступления целевого характера из областного бюджета</w:t>
            </w:r>
          </w:p>
        </w:tc>
      </w:tr>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 xml:space="preserve">Ожидаемые результаты реализации подпрограммы </w:t>
            </w:r>
          </w:p>
        </w:tc>
        <w:tc>
          <w:tcPr>
            <w:tcW w:w="6237" w:type="dxa"/>
            <w:tcBorders>
              <w:top w:val="single" w:sz="4" w:space="0" w:color="auto"/>
              <w:left w:val="single" w:sz="4" w:space="0" w:color="auto"/>
              <w:bottom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Реализация подпрограммы позволит:</w:t>
            </w:r>
          </w:p>
          <w:p w:rsidR="00D56E7E" w:rsidRPr="005E13BA" w:rsidRDefault="00D56E7E" w:rsidP="00A87D34">
            <w:pPr>
              <w:tabs>
                <w:tab w:val="left" w:pos="459"/>
              </w:tabs>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 xml:space="preserve">1) Снизить уровень общей безработицы на </w:t>
            </w:r>
            <w:r w:rsidR="002B066F" w:rsidRPr="005E13BA">
              <w:rPr>
                <w:rFonts w:ascii="Times New Roman" w:hAnsi="Times New Roman"/>
                <w:sz w:val="28"/>
                <w:szCs w:val="28"/>
              </w:rPr>
              <w:t>0,5</w:t>
            </w:r>
            <w:r w:rsidRPr="005E13BA">
              <w:rPr>
                <w:rFonts w:ascii="Times New Roman" w:hAnsi="Times New Roman"/>
                <w:sz w:val="28"/>
                <w:szCs w:val="28"/>
              </w:rPr>
              <w:t xml:space="preserve"> процента к 20</w:t>
            </w:r>
            <w:r w:rsidR="002B066F" w:rsidRPr="005E13BA">
              <w:rPr>
                <w:rFonts w:ascii="Times New Roman" w:hAnsi="Times New Roman"/>
                <w:sz w:val="28"/>
                <w:szCs w:val="28"/>
              </w:rPr>
              <w:t>30</w:t>
            </w:r>
            <w:r w:rsidRPr="005E13BA">
              <w:rPr>
                <w:rFonts w:ascii="Times New Roman" w:hAnsi="Times New Roman"/>
                <w:sz w:val="28"/>
                <w:szCs w:val="28"/>
              </w:rPr>
              <w:t xml:space="preserve"> году, в том числе:</w:t>
            </w:r>
          </w:p>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B066F" w:rsidRPr="005E13BA">
              <w:rPr>
                <w:rFonts w:ascii="Times New Roman" w:hAnsi="Times New Roman"/>
                <w:sz w:val="28"/>
                <w:szCs w:val="28"/>
              </w:rPr>
              <w:t>5</w:t>
            </w:r>
            <w:r w:rsidRPr="005E13BA">
              <w:rPr>
                <w:rFonts w:ascii="Times New Roman" w:hAnsi="Times New Roman"/>
                <w:sz w:val="28"/>
                <w:szCs w:val="28"/>
              </w:rPr>
              <w:t xml:space="preserve"> год </w:t>
            </w:r>
            <w:r w:rsidR="002B066F" w:rsidRPr="005E13BA">
              <w:rPr>
                <w:rFonts w:ascii="Times New Roman" w:hAnsi="Times New Roman"/>
                <w:sz w:val="28"/>
                <w:szCs w:val="28"/>
              </w:rPr>
              <w:t>–</w:t>
            </w:r>
            <w:r w:rsidRPr="005E13BA">
              <w:rPr>
                <w:rFonts w:ascii="Times New Roman" w:hAnsi="Times New Roman"/>
                <w:sz w:val="28"/>
                <w:szCs w:val="28"/>
              </w:rPr>
              <w:t xml:space="preserve"> </w:t>
            </w:r>
            <w:r w:rsidR="002B066F" w:rsidRPr="005E13BA">
              <w:rPr>
                <w:rFonts w:ascii="Times New Roman" w:hAnsi="Times New Roman"/>
                <w:sz w:val="28"/>
                <w:szCs w:val="28"/>
              </w:rPr>
              <w:t>4,5</w:t>
            </w:r>
            <w:r w:rsidRPr="005E13BA">
              <w:rPr>
                <w:rFonts w:ascii="Times New Roman" w:hAnsi="Times New Roman"/>
                <w:sz w:val="28"/>
                <w:szCs w:val="28"/>
              </w:rPr>
              <w:t xml:space="preserve"> процента;</w:t>
            </w:r>
          </w:p>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B066F" w:rsidRPr="005E13BA">
              <w:rPr>
                <w:rFonts w:ascii="Times New Roman" w:hAnsi="Times New Roman"/>
                <w:sz w:val="28"/>
                <w:szCs w:val="28"/>
              </w:rPr>
              <w:t>6</w:t>
            </w:r>
            <w:r w:rsidRPr="005E13BA">
              <w:rPr>
                <w:rFonts w:ascii="Times New Roman" w:hAnsi="Times New Roman"/>
                <w:sz w:val="28"/>
                <w:szCs w:val="28"/>
              </w:rPr>
              <w:t xml:space="preserve"> год – </w:t>
            </w:r>
            <w:r w:rsidR="002B066F" w:rsidRPr="005E13BA">
              <w:rPr>
                <w:rFonts w:ascii="Times New Roman" w:hAnsi="Times New Roman"/>
                <w:sz w:val="28"/>
                <w:szCs w:val="28"/>
              </w:rPr>
              <w:t>4,4</w:t>
            </w:r>
            <w:r w:rsidRPr="005E13BA">
              <w:rPr>
                <w:rFonts w:ascii="Times New Roman" w:hAnsi="Times New Roman"/>
                <w:sz w:val="28"/>
                <w:szCs w:val="28"/>
              </w:rPr>
              <w:t xml:space="preserve"> процента;</w:t>
            </w:r>
          </w:p>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B066F" w:rsidRPr="005E13BA">
              <w:rPr>
                <w:rFonts w:ascii="Times New Roman" w:hAnsi="Times New Roman"/>
                <w:sz w:val="28"/>
                <w:szCs w:val="28"/>
              </w:rPr>
              <w:t>7</w:t>
            </w:r>
            <w:r w:rsidRPr="005E13BA">
              <w:rPr>
                <w:rFonts w:ascii="Times New Roman" w:hAnsi="Times New Roman"/>
                <w:sz w:val="28"/>
                <w:szCs w:val="28"/>
              </w:rPr>
              <w:t xml:space="preserve"> год – </w:t>
            </w:r>
            <w:r w:rsidR="002B066F" w:rsidRPr="005E13BA">
              <w:rPr>
                <w:rFonts w:ascii="Times New Roman" w:hAnsi="Times New Roman"/>
                <w:sz w:val="28"/>
                <w:szCs w:val="28"/>
              </w:rPr>
              <w:t>4,3</w:t>
            </w:r>
            <w:r w:rsidRPr="005E13BA">
              <w:rPr>
                <w:rFonts w:ascii="Times New Roman" w:hAnsi="Times New Roman"/>
                <w:sz w:val="28"/>
                <w:szCs w:val="28"/>
              </w:rPr>
              <w:t xml:space="preserve"> процентов;</w:t>
            </w:r>
          </w:p>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B066F" w:rsidRPr="005E13BA">
              <w:rPr>
                <w:rFonts w:ascii="Times New Roman" w:hAnsi="Times New Roman"/>
                <w:sz w:val="28"/>
                <w:szCs w:val="28"/>
              </w:rPr>
              <w:t>8</w:t>
            </w:r>
            <w:r w:rsidRPr="005E13BA">
              <w:rPr>
                <w:rFonts w:ascii="Times New Roman" w:hAnsi="Times New Roman"/>
                <w:sz w:val="28"/>
                <w:szCs w:val="28"/>
              </w:rPr>
              <w:t xml:space="preserve"> год – </w:t>
            </w:r>
            <w:r w:rsidR="002B066F" w:rsidRPr="005E13BA">
              <w:rPr>
                <w:rFonts w:ascii="Times New Roman" w:hAnsi="Times New Roman"/>
                <w:sz w:val="28"/>
                <w:szCs w:val="28"/>
              </w:rPr>
              <w:t>4,2</w:t>
            </w:r>
            <w:r w:rsidRPr="005E13BA">
              <w:rPr>
                <w:rFonts w:ascii="Times New Roman" w:hAnsi="Times New Roman"/>
                <w:sz w:val="28"/>
                <w:szCs w:val="28"/>
              </w:rPr>
              <w:t xml:space="preserve"> процента;</w:t>
            </w:r>
          </w:p>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2B066F" w:rsidRPr="005E13BA">
              <w:rPr>
                <w:rFonts w:ascii="Times New Roman" w:hAnsi="Times New Roman"/>
                <w:sz w:val="28"/>
                <w:szCs w:val="28"/>
              </w:rPr>
              <w:t>29</w:t>
            </w:r>
            <w:r w:rsidRPr="005E13BA">
              <w:rPr>
                <w:rFonts w:ascii="Times New Roman" w:hAnsi="Times New Roman"/>
                <w:sz w:val="28"/>
                <w:szCs w:val="28"/>
              </w:rPr>
              <w:t xml:space="preserve"> год – </w:t>
            </w:r>
            <w:r w:rsidR="002B066F" w:rsidRPr="005E13BA">
              <w:rPr>
                <w:rFonts w:ascii="Times New Roman" w:hAnsi="Times New Roman"/>
                <w:sz w:val="28"/>
                <w:szCs w:val="28"/>
              </w:rPr>
              <w:t>4,1</w:t>
            </w:r>
            <w:r w:rsidRPr="005E13BA">
              <w:rPr>
                <w:rFonts w:ascii="Times New Roman" w:hAnsi="Times New Roman"/>
                <w:sz w:val="28"/>
                <w:szCs w:val="28"/>
              </w:rPr>
              <w:t xml:space="preserve"> процента;</w:t>
            </w:r>
          </w:p>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2B066F" w:rsidRPr="005E13BA">
              <w:rPr>
                <w:rFonts w:ascii="Times New Roman" w:hAnsi="Times New Roman"/>
                <w:sz w:val="28"/>
                <w:szCs w:val="28"/>
              </w:rPr>
              <w:t>30</w:t>
            </w:r>
            <w:r w:rsidRPr="005E13BA">
              <w:rPr>
                <w:rFonts w:ascii="Times New Roman" w:hAnsi="Times New Roman"/>
                <w:sz w:val="28"/>
                <w:szCs w:val="28"/>
              </w:rPr>
              <w:t xml:space="preserve"> год – </w:t>
            </w:r>
            <w:r w:rsidR="002B066F" w:rsidRPr="005E13BA">
              <w:rPr>
                <w:rFonts w:ascii="Times New Roman" w:hAnsi="Times New Roman"/>
                <w:sz w:val="28"/>
                <w:szCs w:val="28"/>
              </w:rPr>
              <w:t>4,0</w:t>
            </w:r>
            <w:r w:rsidRPr="005E13BA">
              <w:rPr>
                <w:rFonts w:ascii="Times New Roman" w:hAnsi="Times New Roman"/>
                <w:sz w:val="28"/>
                <w:szCs w:val="28"/>
              </w:rPr>
              <w:t xml:space="preserve"> процента;</w:t>
            </w:r>
          </w:p>
          <w:p w:rsidR="00D56E7E" w:rsidRPr="005E13BA" w:rsidRDefault="00D56E7E" w:rsidP="00A87D34">
            <w:pPr>
              <w:tabs>
                <w:tab w:val="left" w:pos="459"/>
              </w:tabs>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 xml:space="preserve">2) Обеспечить значение </w:t>
            </w:r>
            <w:r w:rsidR="002B066F" w:rsidRPr="005E13BA">
              <w:rPr>
                <w:rFonts w:ascii="Times New Roman" w:hAnsi="Times New Roman"/>
                <w:sz w:val="28"/>
                <w:szCs w:val="28"/>
              </w:rPr>
              <w:t>показателя рождаемости</w:t>
            </w:r>
            <w:r w:rsidRPr="005E13BA">
              <w:rPr>
                <w:rFonts w:ascii="Times New Roman" w:hAnsi="Times New Roman"/>
                <w:sz w:val="28"/>
                <w:szCs w:val="28"/>
              </w:rPr>
              <w:t xml:space="preserve"> на 1000 человек населения:</w:t>
            </w:r>
          </w:p>
          <w:p w:rsidR="00D56E7E" w:rsidRPr="005E13BA" w:rsidRDefault="00D56E7E" w:rsidP="003924A8">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2B066F" w:rsidRPr="005E13BA">
              <w:rPr>
                <w:rFonts w:ascii="Times New Roman" w:hAnsi="Times New Roman"/>
                <w:sz w:val="28"/>
                <w:szCs w:val="28"/>
              </w:rPr>
              <w:t>25</w:t>
            </w:r>
            <w:r w:rsidRPr="005E13BA">
              <w:rPr>
                <w:rFonts w:ascii="Times New Roman" w:hAnsi="Times New Roman"/>
                <w:sz w:val="28"/>
                <w:szCs w:val="28"/>
              </w:rPr>
              <w:t xml:space="preserve"> год – </w:t>
            </w:r>
            <w:r w:rsidR="002B066F" w:rsidRPr="005E13BA">
              <w:rPr>
                <w:rFonts w:ascii="Times New Roman" w:hAnsi="Times New Roman"/>
                <w:sz w:val="28"/>
                <w:szCs w:val="28"/>
              </w:rPr>
              <w:t>8,0</w:t>
            </w:r>
            <w:r w:rsidRPr="005E13BA">
              <w:rPr>
                <w:rFonts w:ascii="Times New Roman" w:hAnsi="Times New Roman"/>
                <w:sz w:val="28"/>
                <w:szCs w:val="28"/>
              </w:rPr>
              <w:t xml:space="preserve"> </w:t>
            </w:r>
            <w:r w:rsidR="002B066F" w:rsidRPr="005E13BA">
              <w:rPr>
                <w:rFonts w:ascii="Times New Roman" w:hAnsi="Times New Roman"/>
                <w:sz w:val="28"/>
                <w:szCs w:val="28"/>
              </w:rPr>
              <w:t>промилле;</w:t>
            </w:r>
          </w:p>
          <w:p w:rsidR="00D56E7E" w:rsidRPr="005E13BA" w:rsidRDefault="00D56E7E" w:rsidP="003924A8">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B066F" w:rsidRPr="005E13BA">
              <w:rPr>
                <w:rFonts w:ascii="Times New Roman" w:hAnsi="Times New Roman"/>
                <w:sz w:val="28"/>
                <w:szCs w:val="28"/>
              </w:rPr>
              <w:t>6</w:t>
            </w:r>
            <w:r w:rsidRPr="005E13BA">
              <w:rPr>
                <w:rFonts w:ascii="Times New Roman" w:hAnsi="Times New Roman"/>
                <w:sz w:val="28"/>
                <w:szCs w:val="28"/>
              </w:rPr>
              <w:t xml:space="preserve"> год – </w:t>
            </w:r>
            <w:r w:rsidR="002B066F" w:rsidRPr="005E13BA">
              <w:rPr>
                <w:rFonts w:ascii="Times New Roman" w:hAnsi="Times New Roman"/>
                <w:sz w:val="28"/>
                <w:szCs w:val="28"/>
              </w:rPr>
              <w:t>8,1</w:t>
            </w:r>
            <w:r w:rsidRPr="005E13BA">
              <w:rPr>
                <w:rFonts w:ascii="Times New Roman" w:hAnsi="Times New Roman"/>
                <w:sz w:val="28"/>
                <w:szCs w:val="28"/>
              </w:rPr>
              <w:t xml:space="preserve"> </w:t>
            </w:r>
            <w:r w:rsidR="002B066F" w:rsidRPr="005E13BA">
              <w:rPr>
                <w:rFonts w:ascii="Times New Roman" w:hAnsi="Times New Roman"/>
                <w:sz w:val="28"/>
                <w:szCs w:val="28"/>
              </w:rPr>
              <w:t>промилле;</w:t>
            </w:r>
          </w:p>
          <w:p w:rsidR="00D56E7E" w:rsidRPr="005E13BA" w:rsidRDefault="00D56E7E" w:rsidP="003924A8">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lastRenderedPageBreak/>
              <w:t>20</w:t>
            </w:r>
            <w:r w:rsidR="002B066F" w:rsidRPr="005E13BA">
              <w:rPr>
                <w:rFonts w:ascii="Times New Roman" w:hAnsi="Times New Roman"/>
                <w:sz w:val="28"/>
                <w:szCs w:val="28"/>
              </w:rPr>
              <w:t>27</w:t>
            </w:r>
            <w:r w:rsidRPr="005E13BA">
              <w:rPr>
                <w:rFonts w:ascii="Times New Roman" w:hAnsi="Times New Roman"/>
                <w:sz w:val="28"/>
                <w:szCs w:val="28"/>
              </w:rPr>
              <w:t xml:space="preserve"> год – </w:t>
            </w:r>
            <w:r w:rsidR="002B066F" w:rsidRPr="005E13BA">
              <w:rPr>
                <w:rFonts w:ascii="Times New Roman" w:hAnsi="Times New Roman"/>
                <w:sz w:val="28"/>
                <w:szCs w:val="28"/>
              </w:rPr>
              <w:t>8,2</w:t>
            </w:r>
            <w:r w:rsidRPr="005E13BA">
              <w:rPr>
                <w:rFonts w:ascii="Times New Roman" w:hAnsi="Times New Roman"/>
                <w:sz w:val="28"/>
                <w:szCs w:val="28"/>
              </w:rPr>
              <w:t xml:space="preserve"> промилле;</w:t>
            </w:r>
          </w:p>
          <w:p w:rsidR="00D56E7E" w:rsidRPr="005E13BA" w:rsidRDefault="00D56E7E" w:rsidP="003924A8">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B066F" w:rsidRPr="005E13BA">
              <w:rPr>
                <w:rFonts w:ascii="Times New Roman" w:hAnsi="Times New Roman"/>
                <w:sz w:val="28"/>
                <w:szCs w:val="28"/>
              </w:rPr>
              <w:t>8</w:t>
            </w:r>
            <w:r w:rsidRPr="005E13BA">
              <w:rPr>
                <w:rFonts w:ascii="Times New Roman" w:hAnsi="Times New Roman"/>
                <w:sz w:val="28"/>
                <w:szCs w:val="28"/>
              </w:rPr>
              <w:t xml:space="preserve"> год – </w:t>
            </w:r>
            <w:r w:rsidR="002B066F" w:rsidRPr="005E13BA">
              <w:rPr>
                <w:rFonts w:ascii="Times New Roman" w:hAnsi="Times New Roman"/>
                <w:sz w:val="28"/>
                <w:szCs w:val="28"/>
              </w:rPr>
              <w:t>8,3</w:t>
            </w:r>
            <w:r w:rsidRPr="005E13BA">
              <w:rPr>
                <w:rFonts w:ascii="Times New Roman" w:hAnsi="Times New Roman"/>
                <w:sz w:val="28"/>
                <w:szCs w:val="28"/>
              </w:rPr>
              <w:t xml:space="preserve"> промилле;</w:t>
            </w:r>
          </w:p>
          <w:p w:rsidR="00D56E7E" w:rsidRPr="005E13BA" w:rsidRDefault="00D56E7E" w:rsidP="003924A8">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2B066F" w:rsidRPr="005E13BA">
              <w:rPr>
                <w:rFonts w:ascii="Times New Roman" w:hAnsi="Times New Roman"/>
                <w:sz w:val="28"/>
                <w:szCs w:val="28"/>
              </w:rPr>
              <w:t>29</w:t>
            </w:r>
            <w:r w:rsidRPr="005E13BA">
              <w:rPr>
                <w:rFonts w:ascii="Times New Roman" w:hAnsi="Times New Roman"/>
                <w:sz w:val="28"/>
                <w:szCs w:val="28"/>
              </w:rPr>
              <w:t xml:space="preserve"> год – </w:t>
            </w:r>
            <w:r w:rsidR="002B066F" w:rsidRPr="005E13BA">
              <w:rPr>
                <w:rFonts w:ascii="Times New Roman" w:hAnsi="Times New Roman"/>
                <w:sz w:val="28"/>
                <w:szCs w:val="28"/>
              </w:rPr>
              <w:t>8,4</w:t>
            </w:r>
            <w:r w:rsidRPr="005E13BA">
              <w:rPr>
                <w:rFonts w:ascii="Times New Roman" w:hAnsi="Times New Roman"/>
                <w:sz w:val="28"/>
                <w:szCs w:val="28"/>
              </w:rPr>
              <w:t xml:space="preserve"> промилле;</w:t>
            </w:r>
          </w:p>
          <w:p w:rsidR="00D56E7E" w:rsidRPr="005E13BA" w:rsidRDefault="00D56E7E" w:rsidP="00D1106C">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2B066F" w:rsidRPr="005E13BA">
              <w:rPr>
                <w:rFonts w:ascii="Times New Roman" w:hAnsi="Times New Roman"/>
                <w:sz w:val="28"/>
                <w:szCs w:val="28"/>
              </w:rPr>
              <w:t>30</w:t>
            </w:r>
            <w:r w:rsidRPr="005E13BA">
              <w:rPr>
                <w:rFonts w:ascii="Times New Roman" w:hAnsi="Times New Roman"/>
                <w:sz w:val="28"/>
                <w:szCs w:val="28"/>
              </w:rPr>
              <w:t xml:space="preserve"> год – </w:t>
            </w:r>
            <w:r w:rsidR="002B066F" w:rsidRPr="005E13BA">
              <w:rPr>
                <w:rFonts w:ascii="Times New Roman" w:hAnsi="Times New Roman"/>
                <w:sz w:val="28"/>
                <w:szCs w:val="28"/>
              </w:rPr>
              <w:t>8,5</w:t>
            </w:r>
            <w:r w:rsidRPr="005E13BA">
              <w:rPr>
                <w:rFonts w:ascii="Times New Roman" w:hAnsi="Times New Roman"/>
                <w:sz w:val="28"/>
                <w:szCs w:val="28"/>
              </w:rPr>
              <w:t xml:space="preserve"> промилле.</w:t>
            </w:r>
          </w:p>
          <w:p w:rsidR="00D56E7E" w:rsidRPr="005E13BA" w:rsidRDefault="00D56E7E" w:rsidP="00A87D34">
            <w:pPr>
              <w:tabs>
                <w:tab w:val="left" w:pos="459"/>
              </w:tabs>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3) Обеспечить объем ввода жилья в эксплуатацию:</w:t>
            </w:r>
          </w:p>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558B" w:rsidRPr="005E13BA">
              <w:rPr>
                <w:rFonts w:ascii="Times New Roman" w:hAnsi="Times New Roman"/>
                <w:sz w:val="28"/>
                <w:szCs w:val="28"/>
              </w:rPr>
              <w:t>5</w:t>
            </w:r>
            <w:r w:rsidRPr="005E13BA">
              <w:rPr>
                <w:rFonts w:ascii="Times New Roman" w:hAnsi="Times New Roman"/>
                <w:sz w:val="28"/>
                <w:szCs w:val="28"/>
              </w:rPr>
              <w:t> год – 4,0 тыс. кв.м;</w:t>
            </w:r>
          </w:p>
          <w:p w:rsidR="00D56E7E" w:rsidRPr="005E13BA" w:rsidRDefault="002F558B"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2026</w:t>
            </w:r>
            <w:r w:rsidR="00D56E7E" w:rsidRPr="005E13BA">
              <w:rPr>
                <w:rFonts w:ascii="Times New Roman" w:hAnsi="Times New Roman"/>
                <w:sz w:val="28"/>
                <w:szCs w:val="28"/>
              </w:rPr>
              <w:t> год – 4,</w:t>
            </w:r>
            <w:r w:rsidRPr="005E13BA">
              <w:rPr>
                <w:rFonts w:ascii="Times New Roman" w:hAnsi="Times New Roman"/>
                <w:sz w:val="28"/>
                <w:szCs w:val="28"/>
              </w:rPr>
              <w:t>1</w:t>
            </w:r>
            <w:r w:rsidR="00D56E7E" w:rsidRPr="005E13BA">
              <w:rPr>
                <w:rFonts w:ascii="Times New Roman" w:hAnsi="Times New Roman"/>
                <w:sz w:val="28"/>
                <w:szCs w:val="28"/>
              </w:rPr>
              <w:t xml:space="preserve"> тыс. кв.м;</w:t>
            </w:r>
          </w:p>
          <w:p w:rsidR="00D56E7E" w:rsidRPr="005E13BA" w:rsidRDefault="002F558B"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2027</w:t>
            </w:r>
            <w:r w:rsidR="00D56E7E" w:rsidRPr="005E13BA">
              <w:rPr>
                <w:rFonts w:ascii="Times New Roman" w:hAnsi="Times New Roman"/>
                <w:sz w:val="28"/>
                <w:szCs w:val="28"/>
              </w:rPr>
              <w:t> год – 4,</w:t>
            </w:r>
            <w:r w:rsidRPr="005E13BA">
              <w:rPr>
                <w:rFonts w:ascii="Times New Roman" w:hAnsi="Times New Roman"/>
                <w:sz w:val="28"/>
                <w:szCs w:val="28"/>
              </w:rPr>
              <w:t>2</w:t>
            </w:r>
            <w:r w:rsidR="00D56E7E" w:rsidRPr="005E13BA">
              <w:rPr>
                <w:rFonts w:ascii="Times New Roman" w:hAnsi="Times New Roman"/>
                <w:sz w:val="28"/>
                <w:szCs w:val="28"/>
              </w:rPr>
              <w:t xml:space="preserve"> тыс. кв.м;</w:t>
            </w:r>
          </w:p>
          <w:p w:rsidR="00D56E7E" w:rsidRPr="005E13BA" w:rsidRDefault="002F558B"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2028</w:t>
            </w:r>
            <w:r w:rsidR="00D56E7E" w:rsidRPr="005E13BA">
              <w:rPr>
                <w:rFonts w:ascii="Times New Roman" w:hAnsi="Times New Roman"/>
                <w:sz w:val="28"/>
                <w:szCs w:val="28"/>
              </w:rPr>
              <w:t> год – 4,</w:t>
            </w:r>
            <w:r w:rsidRPr="005E13BA">
              <w:rPr>
                <w:rFonts w:ascii="Times New Roman" w:hAnsi="Times New Roman"/>
                <w:sz w:val="28"/>
                <w:szCs w:val="28"/>
              </w:rPr>
              <w:t>3</w:t>
            </w:r>
            <w:r w:rsidR="00D56E7E" w:rsidRPr="005E13BA">
              <w:rPr>
                <w:rFonts w:ascii="Times New Roman" w:hAnsi="Times New Roman"/>
                <w:sz w:val="28"/>
                <w:szCs w:val="28"/>
              </w:rPr>
              <w:t xml:space="preserve"> тыс. кв.м;</w:t>
            </w:r>
          </w:p>
          <w:p w:rsidR="00D56E7E" w:rsidRPr="005E13BA" w:rsidRDefault="002F558B"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2029</w:t>
            </w:r>
            <w:r w:rsidR="00D56E7E" w:rsidRPr="005E13BA">
              <w:rPr>
                <w:rFonts w:ascii="Times New Roman" w:hAnsi="Times New Roman"/>
                <w:sz w:val="28"/>
                <w:szCs w:val="28"/>
              </w:rPr>
              <w:t> год – 4,</w:t>
            </w:r>
            <w:r w:rsidRPr="005E13BA">
              <w:rPr>
                <w:rFonts w:ascii="Times New Roman" w:hAnsi="Times New Roman"/>
                <w:sz w:val="28"/>
                <w:szCs w:val="28"/>
              </w:rPr>
              <w:t>4</w:t>
            </w:r>
            <w:r w:rsidR="00D56E7E" w:rsidRPr="005E13BA">
              <w:rPr>
                <w:rFonts w:ascii="Times New Roman" w:hAnsi="Times New Roman"/>
                <w:sz w:val="28"/>
                <w:szCs w:val="28"/>
              </w:rPr>
              <w:t>тыс. кв.м;</w:t>
            </w:r>
          </w:p>
          <w:p w:rsidR="00D56E7E" w:rsidRPr="005E13BA" w:rsidRDefault="002F558B" w:rsidP="002F558B">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2030</w:t>
            </w:r>
            <w:r w:rsidR="00D56E7E" w:rsidRPr="005E13BA">
              <w:rPr>
                <w:rFonts w:ascii="Times New Roman" w:hAnsi="Times New Roman"/>
                <w:sz w:val="28"/>
                <w:szCs w:val="28"/>
              </w:rPr>
              <w:t xml:space="preserve"> год </w:t>
            </w:r>
            <w:r w:rsidRPr="005E13BA">
              <w:rPr>
                <w:rFonts w:ascii="Times New Roman" w:hAnsi="Times New Roman"/>
                <w:sz w:val="28"/>
                <w:szCs w:val="28"/>
              </w:rPr>
              <w:t>– 4,5 тыс. кв.м.</w:t>
            </w:r>
          </w:p>
        </w:tc>
      </w:tr>
    </w:tbl>
    <w:p w:rsidR="00D56E7E" w:rsidRPr="005E13BA" w:rsidRDefault="00D56E7E" w:rsidP="00CD4336">
      <w:pPr>
        <w:rPr>
          <w:rFonts w:ascii="Times New Roman" w:hAnsi="Times New Roman"/>
          <w:sz w:val="28"/>
          <w:szCs w:val="28"/>
        </w:rPr>
      </w:pPr>
    </w:p>
    <w:p w:rsidR="00D56E7E" w:rsidRPr="005E13BA" w:rsidRDefault="00D56E7E" w:rsidP="00614A53">
      <w:pPr>
        <w:pStyle w:val="a4"/>
        <w:numPr>
          <w:ilvl w:val="0"/>
          <w:numId w:val="24"/>
        </w:numPr>
        <w:tabs>
          <w:tab w:val="left" w:pos="0"/>
          <w:tab w:val="left" w:pos="426"/>
        </w:tabs>
        <w:spacing w:after="0" w:line="240" w:lineRule="auto"/>
        <w:ind w:left="0" w:firstLine="0"/>
        <w:jc w:val="center"/>
        <w:rPr>
          <w:rFonts w:ascii="Times New Roman" w:hAnsi="Times New Roman"/>
          <w:sz w:val="28"/>
          <w:szCs w:val="28"/>
        </w:rPr>
      </w:pPr>
      <w:r w:rsidRPr="005E13BA">
        <w:rPr>
          <w:rFonts w:ascii="Times New Roman" w:hAnsi="Times New Roman"/>
          <w:sz w:val="28"/>
          <w:szCs w:val="28"/>
        </w:rPr>
        <w:t>Сфера социально-экономического развития Называевского муниципального района, в рамках которой предполагается реализация подпрограммы, основные проблемы, оценка причин их возникновения и прогноз ее развития</w:t>
      </w:r>
    </w:p>
    <w:p w:rsidR="00D56E7E" w:rsidRPr="005E13BA" w:rsidRDefault="00D56E7E" w:rsidP="00CD4336">
      <w:pPr>
        <w:pStyle w:val="a4"/>
        <w:tabs>
          <w:tab w:val="left" w:pos="0"/>
          <w:tab w:val="left" w:pos="426"/>
        </w:tabs>
        <w:spacing w:after="0" w:line="240" w:lineRule="auto"/>
        <w:ind w:left="0"/>
        <w:rPr>
          <w:rFonts w:ascii="Times New Roman" w:hAnsi="Times New Roman"/>
          <w:sz w:val="28"/>
          <w:szCs w:val="28"/>
        </w:rPr>
      </w:pPr>
    </w:p>
    <w:p w:rsidR="00D56E7E" w:rsidRPr="005E13BA" w:rsidRDefault="00D56E7E" w:rsidP="00CD433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Демографическая ситуация, сложившаяся в муниципальном районе, соответствует общим тенденциям, происходящим как в Омской области, так и в целом в Российской Федерации. Ежегодно отмечается естественная и миграционная убыль населения</w:t>
      </w:r>
      <w:r w:rsidRPr="005E13BA">
        <w:rPr>
          <w:szCs w:val="28"/>
        </w:rPr>
        <w:t xml:space="preserve">. </w:t>
      </w:r>
    </w:p>
    <w:p w:rsidR="00D56E7E" w:rsidRPr="005E13BA" w:rsidRDefault="00D56E7E" w:rsidP="00CD433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Одним из факторов, негативно влияющих на демографическую ситуацию, является рост удельного веса лиц с ограниченными возможностями здоровья в общей численности населения. Продолжают развиваться негативные тенденции изменения семейно-брачных отношений. Почти каждый второй заключенный брак оканчивается расторжением, растет число неполных семей с детьми. Отмечается рост семейного неблагополучия, что ведет к распространению социального сиротства.</w:t>
      </w:r>
    </w:p>
    <w:p w:rsidR="00D56E7E" w:rsidRPr="005E13BA" w:rsidRDefault="00D56E7E" w:rsidP="00CD4336">
      <w:pPr>
        <w:pStyle w:val="a9"/>
        <w:spacing w:line="240" w:lineRule="auto"/>
        <w:ind w:left="0" w:firstLine="540"/>
        <w:jc w:val="both"/>
        <w:rPr>
          <w:rFonts w:ascii="Times New Roman" w:hAnsi="Times New Roman"/>
          <w:sz w:val="28"/>
          <w:szCs w:val="28"/>
        </w:rPr>
      </w:pPr>
      <w:r w:rsidRPr="005E13BA">
        <w:rPr>
          <w:rFonts w:ascii="Times New Roman" w:hAnsi="Times New Roman"/>
          <w:sz w:val="28"/>
          <w:szCs w:val="28"/>
        </w:rPr>
        <w:t>С учетом тенденций социально-экономического развития Называевского муниципального района особую актуальность приобретают вопросы оптимизации и совершенствования инфраструктуры социальной сферы, повышения эффективности работы учреждений, оказывающих населению социальные услуги, за счет более полного удовлетворения потребностей семьи. Необходима реализация мер по созданию благоприятных условий для проживания на территории Называевского района путем стимулирования рождаемости, предоставления государственной поддержки на улучшение жилищных условий молодым семьям, предоставление социальной помощи гражданам, оказавшимся в трудной жизненной ситуации.</w:t>
      </w:r>
    </w:p>
    <w:p w:rsidR="00D56E7E" w:rsidRPr="005E13BA" w:rsidRDefault="00D56E7E" w:rsidP="00CD433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 xml:space="preserve">Социальное неблагополучие семей зачастую является следствием тяжелого материального положения. Преодоление данной проблемы затруднено тем, что сохраняется достаточно сложная ситуация на  рынке труда. </w:t>
      </w:r>
    </w:p>
    <w:p w:rsidR="00D56E7E" w:rsidRPr="005E13BA" w:rsidRDefault="00D56E7E" w:rsidP="007B6958">
      <w:pPr>
        <w:pStyle w:val="3"/>
        <w:spacing w:after="0"/>
        <w:ind w:firstLine="720"/>
        <w:jc w:val="both"/>
        <w:rPr>
          <w:sz w:val="28"/>
          <w:szCs w:val="28"/>
        </w:rPr>
      </w:pPr>
      <w:r w:rsidRPr="005E13BA">
        <w:rPr>
          <w:sz w:val="28"/>
          <w:szCs w:val="28"/>
        </w:rPr>
        <w:t xml:space="preserve">Трудовые ресурсы района составляют </w:t>
      </w:r>
      <w:r w:rsidR="002F558B" w:rsidRPr="005E13BA">
        <w:rPr>
          <w:sz w:val="28"/>
          <w:szCs w:val="28"/>
        </w:rPr>
        <w:t>15,5</w:t>
      </w:r>
      <w:r w:rsidRPr="005E13BA">
        <w:rPr>
          <w:sz w:val="28"/>
          <w:szCs w:val="28"/>
        </w:rPr>
        <w:t xml:space="preserve"> тыс. человек (20</w:t>
      </w:r>
      <w:r w:rsidR="002F558B" w:rsidRPr="005E13BA">
        <w:rPr>
          <w:sz w:val="28"/>
          <w:szCs w:val="28"/>
        </w:rPr>
        <w:t>23</w:t>
      </w:r>
      <w:r w:rsidRPr="005E13BA">
        <w:rPr>
          <w:sz w:val="28"/>
          <w:szCs w:val="28"/>
        </w:rPr>
        <w:t xml:space="preserve"> год-</w:t>
      </w:r>
      <w:r w:rsidR="002F558B" w:rsidRPr="005E13BA">
        <w:rPr>
          <w:sz w:val="28"/>
          <w:szCs w:val="28"/>
        </w:rPr>
        <w:t>15,8</w:t>
      </w:r>
      <w:r w:rsidRPr="005E13BA">
        <w:rPr>
          <w:sz w:val="28"/>
          <w:szCs w:val="28"/>
        </w:rPr>
        <w:t xml:space="preserve"> тыс. чел.), из них в экономике района занято </w:t>
      </w:r>
      <w:r w:rsidR="002F558B" w:rsidRPr="005E13BA">
        <w:rPr>
          <w:sz w:val="28"/>
          <w:szCs w:val="28"/>
        </w:rPr>
        <w:t xml:space="preserve">10,1 </w:t>
      </w:r>
      <w:r w:rsidRPr="005E13BA">
        <w:rPr>
          <w:sz w:val="28"/>
          <w:szCs w:val="28"/>
        </w:rPr>
        <w:t xml:space="preserve">тыс. человек, что составляет </w:t>
      </w:r>
      <w:r w:rsidR="002F558B" w:rsidRPr="005E13BA">
        <w:rPr>
          <w:sz w:val="28"/>
          <w:szCs w:val="28"/>
        </w:rPr>
        <w:t>65,2% к</w:t>
      </w:r>
      <w:r w:rsidRPr="005E13BA">
        <w:rPr>
          <w:sz w:val="28"/>
          <w:szCs w:val="28"/>
        </w:rPr>
        <w:t xml:space="preserve"> трудовым </w:t>
      </w:r>
      <w:r w:rsidR="002F558B" w:rsidRPr="005E13BA">
        <w:rPr>
          <w:sz w:val="28"/>
          <w:szCs w:val="28"/>
        </w:rPr>
        <w:t>ресурсам района</w:t>
      </w:r>
      <w:r w:rsidRPr="005E13BA">
        <w:rPr>
          <w:sz w:val="28"/>
          <w:szCs w:val="28"/>
        </w:rPr>
        <w:t>.</w:t>
      </w:r>
    </w:p>
    <w:p w:rsidR="00D56E7E" w:rsidRPr="005E13BA" w:rsidRDefault="00D56E7E" w:rsidP="007B6958">
      <w:pPr>
        <w:pStyle w:val="ConsPlusNonformat"/>
        <w:widowControl/>
        <w:ind w:firstLine="720"/>
        <w:jc w:val="both"/>
        <w:rPr>
          <w:rFonts w:ascii="Times New Roman" w:hAnsi="Times New Roman" w:cs="Times New Roman"/>
          <w:sz w:val="28"/>
          <w:szCs w:val="28"/>
        </w:rPr>
      </w:pPr>
      <w:r w:rsidRPr="005E13BA">
        <w:rPr>
          <w:rFonts w:ascii="Times New Roman" w:hAnsi="Times New Roman" w:cs="Times New Roman"/>
          <w:sz w:val="28"/>
          <w:szCs w:val="28"/>
        </w:rPr>
        <w:lastRenderedPageBreak/>
        <w:t>Уровень общей безработицы в районе на 01.0</w:t>
      </w:r>
      <w:r w:rsidR="002F558B" w:rsidRPr="005E13BA">
        <w:rPr>
          <w:rFonts w:ascii="Times New Roman" w:hAnsi="Times New Roman" w:cs="Times New Roman"/>
          <w:sz w:val="28"/>
          <w:szCs w:val="28"/>
        </w:rPr>
        <w:t>7</w:t>
      </w:r>
      <w:r w:rsidRPr="005E13BA">
        <w:rPr>
          <w:rFonts w:ascii="Times New Roman" w:hAnsi="Times New Roman" w:cs="Times New Roman"/>
          <w:sz w:val="28"/>
          <w:szCs w:val="28"/>
        </w:rPr>
        <w:t>.20</w:t>
      </w:r>
      <w:r w:rsidR="002F558B" w:rsidRPr="005E13BA">
        <w:rPr>
          <w:rFonts w:ascii="Times New Roman" w:hAnsi="Times New Roman" w:cs="Times New Roman"/>
          <w:sz w:val="28"/>
          <w:szCs w:val="28"/>
        </w:rPr>
        <w:t>24</w:t>
      </w:r>
      <w:r w:rsidRPr="005E13BA">
        <w:rPr>
          <w:rFonts w:ascii="Times New Roman" w:hAnsi="Times New Roman" w:cs="Times New Roman"/>
          <w:sz w:val="28"/>
          <w:szCs w:val="28"/>
        </w:rPr>
        <w:t xml:space="preserve"> г. составил </w:t>
      </w:r>
      <w:r w:rsidR="002F558B" w:rsidRPr="005E13BA">
        <w:rPr>
          <w:rFonts w:ascii="Times New Roman" w:hAnsi="Times New Roman" w:cs="Times New Roman"/>
          <w:sz w:val="28"/>
          <w:szCs w:val="28"/>
        </w:rPr>
        <w:t>4,5</w:t>
      </w:r>
      <w:r w:rsidRPr="005E13BA">
        <w:rPr>
          <w:rFonts w:ascii="Times New Roman" w:hAnsi="Times New Roman" w:cs="Times New Roman"/>
          <w:sz w:val="28"/>
          <w:szCs w:val="28"/>
        </w:rPr>
        <w:t xml:space="preserve"> % к экономически активному населению (01.01.20</w:t>
      </w:r>
      <w:r w:rsidR="002F558B" w:rsidRPr="005E13BA">
        <w:rPr>
          <w:rFonts w:ascii="Times New Roman" w:hAnsi="Times New Roman" w:cs="Times New Roman"/>
          <w:sz w:val="28"/>
          <w:szCs w:val="28"/>
        </w:rPr>
        <w:t>24</w:t>
      </w:r>
      <w:r w:rsidRPr="005E13BA">
        <w:rPr>
          <w:rFonts w:ascii="Times New Roman" w:hAnsi="Times New Roman" w:cs="Times New Roman"/>
          <w:sz w:val="28"/>
          <w:szCs w:val="28"/>
        </w:rPr>
        <w:t xml:space="preserve"> г. – </w:t>
      </w:r>
      <w:r w:rsidR="002F558B" w:rsidRPr="005E13BA">
        <w:rPr>
          <w:rFonts w:ascii="Times New Roman" w:hAnsi="Times New Roman" w:cs="Times New Roman"/>
          <w:sz w:val="28"/>
          <w:szCs w:val="28"/>
        </w:rPr>
        <w:t>4,6</w:t>
      </w:r>
      <w:r w:rsidRPr="005E13BA">
        <w:rPr>
          <w:rFonts w:ascii="Times New Roman" w:hAnsi="Times New Roman" w:cs="Times New Roman"/>
          <w:sz w:val="28"/>
          <w:szCs w:val="28"/>
        </w:rPr>
        <w:t xml:space="preserve"> %). </w:t>
      </w:r>
    </w:p>
    <w:p w:rsidR="00D56E7E" w:rsidRPr="005E13BA" w:rsidRDefault="00D56E7E" w:rsidP="007B6958">
      <w:pPr>
        <w:tabs>
          <w:tab w:val="left" w:pos="843"/>
        </w:tabs>
        <w:spacing w:after="0" w:line="240" w:lineRule="atLeast"/>
        <w:jc w:val="both"/>
        <w:rPr>
          <w:rFonts w:ascii="Times New Roman" w:hAnsi="Times New Roman"/>
          <w:sz w:val="28"/>
          <w:szCs w:val="28"/>
        </w:rPr>
      </w:pPr>
      <w:r w:rsidRPr="005E13BA">
        <w:rPr>
          <w:rFonts w:ascii="Times New Roman" w:hAnsi="Times New Roman"/>
          <w:sz w:val="28"/>
          <w:szCs w:val="28"/>
        </w:rPr>
        <w:tab/>
        <w:t>По состоянию на 01.0</w:t>
      </w:r>
      <w:r w:rsidR="00E1130F" w:rsidRPr="005E13BA">
        <w:rPr>
          <w:rFonts w:ascii="Times New Roman" w:hAnsi="Times New Roman"/>
          <w:sz w:val="28"/>
          <w:szCs w:val="28"/>
        </w:rPr>
        <w:t>7</w:t>
      </w:r>
      <w:r w:rsidRPr="005E13BA">
        <w:rPr>
          <w:rFonts w:ascii="Times New Roman" w:hAnsi="Times New Roman"/>
          <w:sz w:val="28"/>
          <w:szCs w:val="28"/>
        </w:rPr>
        <w:t>.20</w:t>
      </w:r>
      <w:r w:rsidR="00E1130F" w:rsidRPr="005E13BA">
        <w:rPr>
          <w:rFonts w:ascii="Times New Roman" w:hAnsi="Times New Roman"/>
          <w:sz w:val="28"/>
          <w:szCs w:val="28"/>
        </w:rPr>
        <w:t>24</w:t>
      </w:r>
      <w:r w:rsidRPr="005E13BA">
        <w:rPr>
          <w:rFonts w:ascii="Times New Roman" w:hAnsi="Times New Roman"/>
          <w:sz w:val="28"/>
          <w:szCs w:val="28"/>
        </w:rPr>
        <w:t xml:space="preserve">г. численность зарегистрированных безработных составила </w:t>
      </w:r>
      <w:r w:rsidR="00E1130F" w:rsidRPr="005E13BA">
        <w:rPr>
          <w:rFonts w:ascii="Times New Roman" w:hAnsi="Times New Roman"/>
          <w:sz w:val="28"/>
          <w:szCs w:val="28"/>
        </w:rPr>
        <w:t>233</w:t>
      </w:r>
      <w:r w:rsidRPr="005E13BA">
        <w:rPr>
          <w:rFonts w:ascii="Times New Roman" w:hAnsi="Times New Roman"/>
          <w:sz w:val="28"/>
          <w:szCs w:val="28"/>
        </w:rPr>
        <w:t xml:space="preserve"> человек (20</w:t>
      </w:r>
      <w:r w:rsidR="00E1130F" w:rsidRPr="005E13BA">
        <w:rPr>
          <w:rFonts w:ascii="Times New Roman" w:hAnsi="Times New Roman"/>
          <w:sz w:val="28"/>
          <w:szCs w:val="28"/>
        </w:rPr>
        <w:t>23</w:t>
      </w:r>
      <w:r w:rsidRPr="005E13BA">
        <w:rPr>
          <w:rFonts w:ascii="Times New Roman" w:hAnsi="Times New Roman"/>
          <w:sz w:val="28"/>
          <w:szCs w:val="28"/>
        </w:rPr>
        <w:t xml:space="preserve"> год – </w:t>
      </w:r>
      <w:r w:rsidR="00E1130F" w:rsidRPr="005E13BA">
        <w:rPr>
          <w:rFonts w:ascii="Times New Roman" w:hAnsi="Times New Roman"/>
          <w:sz w:val="28"/>
          <w:szCs w:val="28"/>
        </w:rPr>
        <w:t>283</w:t>
      </w:r>
      <w:r w:rsidRPr="005E13BA">
        <w:rPr>
          <w:rFonts w:ascii="Times New Roman" w:hAnsi="Times New Roman"/>
          <w:sz w:val="28"/>
          <w:szCs w:val="28"/>
        </w:rPr>
        <w:t xml:space="preserve"> человек). Уровень зарегистрированной безработицы по состоянию на 1 января 20</w:t>
      </w:r>
      <w:r w:rsidR="00E1130F" w:rsidRPr="005E13BA">
        <w:rPr>
          <w:rFonts w:ascii="Times New Roman" w:hAnsi="Times New Roman"/>
          <w:sz w:val="28"/>
          <w:szCs w:val="28"/>
        </w:rPr>
        <w:t>24</w:t>
      </w:r>
      <w:r w:rsidRPr="005E13BA">
        <w:rPr>
          <w:rFonts w:ascii="Times New Roman" w:hAnsi="Times New Roman"/>
          <w:sz w:val="28"/>
          <w:szCs w:val="28"/>
        </w:rPr>
        <w:t xml:space="preserve"> года, в сравнении </w:t>
      </w:r>
      <w:r w:rsidR="00E1130F" w:rsidRPr="005E13BA">
        <w:rPr>
          <w:rFonts w:ascii="Times New Roman" w:hAnsi="Times New Roman"/>
          <w:sz w:val="28"/>
          <w:szCs w:val="28"/>
        </w:rPr>
        <w:t>с аналогичными периодами</w:t>
      </w:r>
      <w:r w:rsidRPr="005E13BA">
        <w:rPr>
          <w:rFonts w:ascii="Times New Roman" w:hAnsi="Times New Roman"/>
          <w:sz w:val="28"/>
          <w:szCs w:val="28"/>
        </w:rPr>
        <w:t xml:space="preserve"> 20</w:t>
      </w:r>
      <w:r w:rsidR="00E1130F" w:rsidRPr="005E13BA">
        <w:rPr>
          <w:rFonts w:ascii="Times New Roman" w:hAnsi="Times New Roman"/>
          <w:sz w:val="28"/>
          <w:szCs w:val="28"/>
        </w:rPr>
        <w:t>23</w:t>
      </w:r>
      <w:r w:rsidRPr="005E13BA">
        <w:rPr>
          <w:rFonts w:ascii="Times New Roman" w:hAnsi="Times New Roman"/>
          <w:sz w:val="28"/>
          <w:szCs w:val="28"/>
        </w:rPr>
        <w:t xml:space="preserve"> года, снизился на 0,</w:t>
      </w:r>
      <w:r w:rsidR="00E1130F" w:rsidRPr="005E13BA">
        <w:rPr>
          <w:rFonts w:ascii="Times New Roman" w:hAnsi="Times New Roman"/>
          <w:sz w:val="28"/>
          <w:szCs w:val="28"/>
        </w:rPr>
        <w:t>4</w:t>
      </w:r>
      <w:r w:rsidRPr="005E13BA">
        <w:rPr>
          <w:rFonts w:ascii="Times New Roman" w:hAnsi="Times New Roman"/>
          <w:sz w:val="28"/>
          <w:szCs w:val="28"/>
        </w:rPr>
        <w:t xml:space="preserve"> процентных пункта и составил </w:t>
      </w:r>
      <w:r w:rsidR="00E1130F" w:rsidRPr="005E13BA">
        <w:rPr>
          <w:rFonts w:ascii="Times New Roman" w:hAnsi="Times New Roman"/>
          <w:sz w:val="28"/>
          <w:szCs w:val="28"/>
        </w:rPr>
        <w:t>4,6</w:t>
      </w:r>
      <w:r w:rsidRPr="005E13BA">
        <w:rPr>
          <w:rFonts w:ascii="Times New Roman" w:hAnsi="Times New Roman"/>
          <w:sz w:val="28"/>
          <w:szCs w:val="28"/>
        </w:rPr>
        <w:t xml:space="preserve"> </w:t>
      </w:r>
      <w:r w:rsidR="00E1130F" w:rsidRPr="005E13BA">
        <w:rPr>
          <w:rFonts w:ascii="Times New Roman" w:hAnsi="Times New Roman"/>
          <w:sz w:val="28"/>
          <w:szCs w:val="28"/>
        </w:rPr>
        <w:t>% процента</w:t>
      </w:r>
      <w:r w:rsidRPr="005E13BA">
        <w:rPr>
          <w:rFonts w:ascii="Times New Roman" w:hAnsi="Times New Roman"/>
          <w:sz w:val="28"/>
          <w:szCs w:val="28"/>
        </w:rPr>
        <w:t xml:space="preserve"> экономически активного населения (ЭАН).</w:t>
      </w:r>
    </w:p>
    <w:p w:rsidR="00D56E7E" w:rsidRPr="005E13BA" w:rsidRDefault="00D56E7E" w:rsidP="007B6958">
      <w:pPr>
        <w:autoSpaceDE w:val="0"/>
        <w:autoSpaceDN w:val="0"/>
        <w:adjustRightInd w:val="0"/>
        <w:spacing w:after="0" w:line="240" w:lineRule="atLeast"/>
        <w:jc w:val="both"/>
        <w:rPr>
          <w:rFonts w:ascii="Times New Roman" w:hAnsi="Times New Roman"/>
          <w:sz w:val="28"/>
          <w:szCs w:val="28"/>
        </w:rPr>
      </w:pPr>
      <w:r w:rsidRPr="005E13BA">
        <w:rPr>
          <w:rFonts w:ascii="Times New Roman" w:hAnsi="Times New Roman"/>
          <w:sz w:val="28"/>
          <w:szCs w:val="28"/>
        </w:rPr>
        <w:tab/>
        <w:t>Организация оплачиваемых общественных работ является одним из мероприятий содействия трудоустройству граждан Называевского муниципального района, которые имеют длительный перерыв в работе или не имеющих опыта работы. Общественные работы обеспечивают осуществление потребности в организациях и предприятиях муниципального района в выполнении работ, носящих временный или сезонный характер. Работодатели охотно принимают безработных граждан для выполнения следующих видов общественных работ: благоустройство, озеленение и санитарная очистка территорий и сооружений; отделочные, ремонтные и иные общестроительные работы; помощь в оформлении документов; проведение сельскохозяйственных и животноводческих работ.</w:t>
      </w:r>
    </w:p>
    <w:p w:rsidR="00D56E7E" w:rsidRPr="005E13BA" w:rsidRDefault="00D56E7E" w:rsidP="00CD433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color w:val="000000"/>
          <w:sz w:val="28"/>
          <w:szCs w:val="28"/>
        </w:rPr>
        <w:t>Оказание государственных услуг инвалидам по содействию в поиске подходящей работы осуществляется с учетом физической доступности и технической приспособленности в соответствии с показаниями к трудоустройству инвалида, которые, как правило, не соответствуют потребностям рынка труда.</w:t>
      </w:r>
    </w:p>
    <w:p w:rsidR="00D56E7E" w:rsidRPr="005E13BA" w:rsidRDefault="00D56E7E" w:rsidP="00CD433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В современных условиях возрастает необходимость в обеспечении занятости населения и адресной социальной поддержки граждан, находящихся в трудной жизненной ситуации, обладающих низкой конкурентоспособностью на рынке труда. Необходимо принятие эффективных мер, направленных на повышение профессиональной мобильности на основе развития системы непрерывного профессионального образования, системы профессиональной ориентации и психологической поддержки населения.</w:t>
      </w:r>
    </w:p>
    <w:p w:rsidR="00D56E7E" w:rsidRPr="005E13BA" w:rsidRDefault="00D56E7E" w:rsidP="00CD4336">
      <w:pPr>
        <w:pStyle w:val="a4"/>
        <w:tabs>
          <w:tab w:val="left" w:pos="0"/>
          <w:tab w:val="left" w:pos="426"/>
        </w:tabs>
        <w:spacing w:after="0" w:line="240" w:lineRule="auto"/>
        <w:ind w:left="0"/>
        <w:rPr>
          <w:rFonts w:ascii="Times New Roman" w:hAnsi="Times New Roman"/>
          <w:sz w:val="28"/>
          <w:szCs w:val="28"/>
        </w:rPr>
      </w:pPr>
    </w:p>
    <w:p w:rsidR="00D56E7E" w:rsidRPr="005E13BA" w:rsidRDefault="00D56E7E" w:rsidP="00614A53">
      <w:pPr>
        <w:pStyle w:val="a4"/>
        <w:numPr>
          <w:ilvl w:val="0"/>
          <w:numId w:val="24"/>
        </w:numPr>
        <w:tabs>
          <w:tab w:val="left" w:pos="0"/>
          <w:tab w:val="left" w:pos="426"/>
        </w:tabs>
        <w:spacing w:after="0" w:line="240" w:lineRule="auto"/>
        <w:ind w:left="0" w:firstLine="0"/>
        <w:jc w:val="center"/>
        <w:rPr>
          <w:rFonts w:ascii="Times New Roman" w:hAnsi="Times New Roman"/>
          <w:sz w:val="28"/>
          <w:szCs w:val="28"/>
        </w:rPr>
      </w:pPr>
      <w:r w:rsidRPr="005E13BA">
        <w:rPr>
          <w:rFonts w:ascii="Times New Roman" w:hAnsi="Times New Roman"/>
          <w:sz w:val="28"/>
          <w:szCs w:val="28"/>
        </w:rPr>
        <w:t>Цель и задачи подпрограммы</w:t>
      </w:r>
    </w:p>
    <w:p w:rsidR="00D56E7E" w:rsidRPr="005E13BA" w:rsidRDefault="00D56E7E" w:rsidP="00CD4336">
      <w:pPr>
        <w:pStyle w:val="a4"/>
        <w:tabs>
          <w:tab w:val="left" w:pos="0"/>
          <w:tab w:val="left" w:pos="426"/>
        </w:tabs>
        <w:spacing w:after="0" w:line="240" w:lineRule="auto"/>
        <w:ind w:left="0"/>
        <w:rPr>
          <w:rFonts w:ascii="Times New Roman" w:hAnsi="Times New Roman"/>
          <w:sz w:val="28"/>
          <w:szCs w:val="28"/>
        </w:rPr>
      </w:pPr>
    </w:p>
    <w:p w:rsidR="00D56E7E" w:rsidRPr="005E13BA" w:rsidRDefault="00D56E7E" w:rsidP="00CD4336">
      <w:pPr>
        <w:autoSpaceDE w:val="0"/>
        <w:autoSpaceDN w:val="0"/>
        <w:adjustRightInd w:val="0"/>
        <w:spacing w:after="0" w:line="240" w:lineRule="auto"/>
        <w:ind w:firstLine="709"/>
        <w:jc w:val="both"/>
        <w:outlineLvl w:val="0"/>
        <w:rPr>
          <w:rFonts w:ascii="Times New Roman" w:hAnsi="Times New Roman"/>
          <w:sz w:val="28"/>
          <w:szCs w:val="28"/>
        </w:rPr>
      </w:pPr>
      <w:r w:rsidRPr="005E13BA">
        <w:rPr>
          <w:rFonts w:ascii="Times New Roman" w:hAnsi="Times New Roman"/>
          <w:sz w:val="28"/>
          <w:szCs w:val="28"/>
        </w:rPr>
        <w:t xml:space="preserve">Целью подпрограммы является "Социальное обеспечение населения, охрана семьи и детства" - создание условий для сохранения и развития "человеческого капитала", улучшения качества жизни населения. </w:t>
      </w:r>
    </w:p>
    <w:p w:rsidR="00D56E7E" w:rsidRPr="005E13BA" w:rsidRDefault="00D56E7E" w:rsidP="00CD4336">
      <w:pPr>
        <w:autoSpaceDE w:val="0"/>
        <w:autoSpaceDN w:val="0"/>
        <w:adjustRightInd w:val="0"/>
        <w:spacing w:after="0" w:line="240" w:lineRule="auto"/>
        <w:ind w:firstLine="709"/>
        <w:jc w:val="both"/>
        <w:outlineLvl w:val="0"/>
        <w:rPr>
          <w:rFonts w:ascii="Times New Roman" w:hAnsi="Times New Roman"/>
          <w:sz w:val="28"/>
          <w:szCs w:val="28"/>
        </w:rPr>
      </w:pPr>
      <w:r w:rsidRPr="005E13BA">
        <w:rPr>
          <w:rFonts w:ascii="Times New Roman" w:hAnsi="Times New Roman"/>
          <w:sz w:val="28"/>
          <w:szCs w:val="28"/>
        </w:rPr>
        <w:t>Достижение цели обеспечивается решением следующих задач подпрограммы:</w:t>
      </w:r>
    </w:p>
    <w:p w:rsidR="00D56E7E" w:rsidRPr="005E13BA" w:rsidRDefault="00D56E7E" w:rsidP="00CD4336">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ab/>
        <w:t>Задача 1. Укрепление социальной защищенности граждан пожилого возраста.</w:t>
      </w:r>
    </w:p>
    <w:p w:rsidR="00D56E7E" w:rsidRPr="005E13BA" w:rsidRDefault="00D56E7E" w:rsidP="00CD4336">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ab/>
        <w:t>Задача 2. Создание условий для стабильного повышения материального благосостояния и уровня социальной защищенности населения, поддержка граждан при строительстве жилья.</w:t>
      </w:r>
    </w:p>
    <w:p w:rsidR="00D56E7E" w:rsidRPr="005E13BA" w:rsidRDefault="00D56E7E" w:rsidP="00CD4336">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ab/>
        <w:t>Задача 3. Содействие занятости населения.</w:t>
      </w:r>
    </w:p>
    <w:p w:rsidR="00D56E7E" w:rsidRPr="005E13BA" w:rsidRDefault="00D56E7E" w:rsidP="00891957">
      <w:pPr>
        <w:tabs>
          <w:tab w:val="left" w:pos="600"/>
          <w:tab w:val="left" w:pos="1134"/>
        </w:tabs>
        <w:autoSpaceDE w:val="0"/>
        <w:autoSpaceDN w:val="0"/>
        <w:adjustRightInd w:val="0"/>
        <w:spacing w:after="0" w:line="240" w:lineRule="auto"/>
        <w:ind w:left="33"/>
        <w:jc w:val="both"/>
        <w:rPr>
          <w:rFonts w:ascii="Times New Roman" w:hAnsi="Times New Roman"/>
          <w:sz w:val="28"/>
          <w:szCs w:val="28"/>
        </w:rPr>
      </w:pPr>
      <w:r w:rsidRPr="005E13BA">
        <w:rPr>
          <w:rFonts w:ascii="Times New Roman" w:hAnsi="Times New Roman"/>
          <w:sz w:val="28"/>
          <w:szCs w:val="28"/>
        </w:rPr>
        <w:tab/>
      </w:r>
    </w:p>
    <w:p w:rsidR="00D56E7E" w:rsidRPr="005E13BA" w:rsidRDefault="00D56E7E" w:rsidP="00CD4336">
      <w:pPr>
        <w:tabs>
          <w:tab w:val="left" w:pos="600"/>
          <w:tab w:val="left" w:pos="1134"/>
        </w:tabs>
        <w:autoSpaceDE w:val="0"/>
        <w:autoSpaceDN w:val="0"/>
        <w:adjustRightInd w:val="0"/>
        <w:spacing w:after="0" w:line="240" w:lineRule="auto"/>
        <w:ind w:left="33"/>
        <w:jc w:val="center"/>
        <w:rPr>
          <w:rFonts w:ascii="Times New Roman" w:hAnsi="Times New Roman"/>
          <w:sz w:val="28"/>
          <w:szCs w:val="28"/>
        </w:rPr>
      </w:pPr>
      <w:r w:rsidRPr="005E13BA">
        <w:rPr>
          <w:rFonts w:ascii="Times New Roman" w:hAnsi="Times New Roman"/>
          <w:sz w:val="28"/>
          <w:szCs w:val="28"/>
        </w:rPr>
        <w:lastRenderedPageBreak/>
        <w:t>4. Срок реализации подпрограммы</w:t>
      </w:r>
    </w:p>
    <w:p w:rsidR="00D56E7E" w:rsidRPr="005E13BA" w:rsidRDefault="00D56E7E" w:rsidP="00CD4336">
      <w:pPr>
        <w:tabs>
          <w:tab w:val="left" w:pos="0"/>
          <w:tab w:val="left" w:pos="426"/>
        </w:tabs>
        <w:spacing w:after="0" w:line="240" w:lineRule="auto"/>
        <w:jc w:val="center"/>
        <w:rPr>
          <w:rFonts w:ascii="Times New Roman" w:hAnsi="Times New Roman"/>
          <w:sz w:val="28"/>
          <w:szCs w:val="28"/>
        </w:rPr>
      </w:pPr>
    </w:p>
    <w:p w:rsidR="00D56E7E" w:rsidRPr="005E13BA" w:rsidRDefault="00D56E7E" w:rsidP="00CD4336">
      <w:pPr>
        <w:autoSpaceDE w:val="0"/>
        <w:autoSpaceDN w:val="0"/>
        <w:adjustRightInd w:val="0"/>
        <w:spacing w:after="0" w:line="240" w:lineRule="auto"/>
        <w:ind w:firstLine="540"/>
        <w:jc w:val="both"/>
        <w:rPr>
          <w:rFonts w:ascii="Times New Roman" w:hAnsi="Times New Roman"/>
          <w:sz w:val="28"/>
          <w:szCs w:val="28"/>
        </w:rPr>
      </w:pPr>
      <w:r w:rsidRPr="005E13BA">
        <w:rPr>
          <w:rFonts w:ascii="Times New Roman" w:hAnsi="Times New Roman"/>
          <w:sz w:val="28"/>
          <w:szCs w:val="28"/>
        </w:rPr>
        <w:t>Реализация подпрограммы будет осуществляться в течение 20</w:t>
      </w:r>
      <w:r w:rsidR="00E1130F" w:rsidRPr="005E13BA">
        <w:rPr>
          <w:rFonts w:ascii="Times New Roman" w:hAnsi="Times New Roman"/>
          <w:sz w:val="28"/>
          <w:szCs w:val="28"/>
        </w:rPr>
        <w:t>25</w:t>
      </w:r>
      <w:r w:rsidRPr="005E13BA">
        <w:rPr>
          <w:rFonts w:ascii="Times New Roman" w:hAnsi="Times New Roman"/>
          <w:sz w:val="28"/>
          <w:szCs w:val="28"/>
        </w:rPr>
        <w:t xml:space="preserve"> - 20</w:t>
      </w:r>
      <w:r w:rsidR="00E1130F" w:rsidRPr="005E13BA">
        <w:rPr>
          <w:rFonts w:ascii="Times New Roman" w:hAnsi="Times New Roman"/>
          <w:sz w:val="28"/>
          <w:szCs w:val="28"/>
        </w:rPr>
        <w:t>30</w:t>
      </w:r>
      <w:r w:rsidRPr="005E13BA">
        <w:rPr>
          <w:rFonts w:ascii="Times New Roman" w:hAnsi="Times New Roman"/>
          <w:sz w:val="28"/>
          <w:szCs w:val="28"/>
        </w:rPr>
        <w:t> годов. Выделение отдельных этапов реализации подпрограммы не предполагается.</w:t>
      </w:r>
    </w:p>
    <w:p w:rsidR="00D56E7E" w:rsidRPr="005E13BA" w:rsidRDefault="00D56E7E" w:rsidP="00CD4336">
      <w:pPr>
        <w:autoSpaceDE w:val="0"/>
        <w:autoSpaceDN w:val="0"/>
        <w:adjustRightInd w:val="0"/>
        <w:spacing w:after="0" w:line="240" w:lineRule="auto"/>
        <w:ind w:firstLine="540"/>
        <w:jc w:val="both"/>
        <w:rPr>
          <w:rFonts w:ascii="Times New Roman" w:hAnsi="Times New Roman"/>
          <w:sz w:val="28"/>
          <w:szCs w:val="28"/>
        </w:rPr>
      </w:pPr>
    </w:p>
    <w:p w:rsidR="00D56E7E" w:rsidRPr="005E13BA" w:rsidRDefault="00D56E7E" w:rsidP="00CD4336">
      <w:pPr>
        <w:tabs>
          <w:tab w:val="left" w:pos="0"/>
          <w:tab w:val="left" w:pos="426"/>
        </w:tabs>
        <w:spacing w:after="0" w:line="240" w:lineRule="auto"/>
        <w:ind w:left="360"/>
        <w:jc w:val="center"/>
        <w:rPr>
          <w:rFonts w:ascii="Times New Roman" w:hAnsi="Times New Roman"/>
          <w:sz w:val="28"/>
          <w:szCs w:val="28"/>
        </w:rPr>
      </w:pPr>
      <w:r w:rsidRPr="005E13BA">
        <w:rPr>
          <w:rFonts w:ascii="Times New Roman" w:hAnsi="Times New Roman"/>
          <w:sz w:val="28"/>
          <w:szCs w:val="28"/>
        </w:rPr>
        <w:t>5. Описание входящих в состав подпрограмм основных мероприятий</w:t>
      </w:r>
    </w:p>
    <w:p w:rsidR="00D56E7E" w:rsidRPr="005E13BA" w:rsidRDefault="00D56E7E" w:rsidP="00CD4336">
      <w:pPr>
        <w:pStyle w:val="a4"/>
        <w:tabs>
          <w:tab w:val="left" w:pos="0"/>
          <w:tab w:val="left" w:pos="426"/>
        </w:tabs>
        <w:spacing w:after="0" w:line="240" w:lineRule="auto"/>
        <w:ind w:left="0"/>
        <w:rPr>
          <w:rFonts w:ascii="Times New Roman" w:hAnsi="Times New Roman"/>
          <w:sz w:val="28"/>
          <w:szCs w:val="28"/>
        </w:rPr>
      </w:pPr>
    </w:p>
    <w:p w:rsidR="00D56E7E" w:rsidRPr="005E13BA" w:rsidRDefault="00D56E7E" w:rsidP="009E0A3E">
      <w:pPr>
        <w:pStyle w:val="a4"/>
        <w:tabs>
          <w:tab w:val="left" w:pos="33"/>
        </w:tabs>
        <w:autoSpaceDE w:val="0"/>
        <w:autoSpaceDN w:val="0"/>
        <w:adjustRightInd w:val="0"/>
        <w:spacing w:after="0" w:line="240" w:lineRule="auto"/>
        <w:ind w:left="33" w:firstLine="676"/>
        <w:jc w:val="both"/>
        <w:rPr>
          <w:rFonts w:ascii="Times New Roman" w:hAnsi="Times New Roman"/>
          <w:sz w:val="28"/>
          <w:szCs w:val="28"/>
        </w:rPr>
      </w:pPr>
      <w:r w:rsidRPr="005E13BA">
        <w:rPr>
          <w:rFonts w:ascii="Times New Roman" w:hAnsi="Times New Roman"/>
          <w:sz w:val="28"/>
          <w:szCs w:val="28"/>
        </w:rPr>
        <w:t xml:space="preserve">В рамках подпрограммы выделяются следующие </w:t>
      </w:r>
      <w:r w:rsidR="009E0A3E" w:rsidRPr="005E13BA">
        <w:rPr>
          <w:rFonts w:ascii="Times New Roman" w:hAnsi="Times New Roman"/>
          <w:sz w:val="28"/>
          <w:szCs w:val="28"/>
        </w:rPr>
        <w:t>основные мероприятия:</w:t>
      </w:r>
    </w:p>
    <w:p w:rsidR="00D56E7E" w:rsidRPr="005E13BA" w:rsidRDefault="00D56E7E" w:rsidP="009E0A3E">
      <w:pPr>
        <w:pStyle w:val="a4"/>
        <w:tabs>
          <w:tab w:val="left" w:pos="33"/>
        </w:tabs>
        <w:autoSpaceDE w:val="0"/>
        <w:autoSpaceDN w:val="0"/>
        <w:adjustRightInd w:val="0"/>
        <w:spacing w:after="0" w:line="240" w:lineRule="auto"/>
        <w:ind w:left="33" w:firstLine="676"/>
        <w:jc w:val="both"/>
        <w:rPr>
          <w:rFonts w:ascii="Times New Roman" w:hAnsi="Times New Roman"/>
          <w:sz w:val="28"/>
          <w:szCs w:val="28"/>
        </w:rPr>
      </w:pPr>
      <w:r w:rsidRPr="005E13BA">
        <w:rPr>
          <w:rFonts w:ascii="Times New Roman" w:hAnsi="Times New Roman"/>
          <w:sz w:val="28"/>
          <w:szCs w:val="28"/>
        </w:rPr>
        <w:t xml:space="preserve">1. Обеспечение </w:t>
      </w:r>
      <w:r w:rsidR="009E0A3E" w:rsidRPr="005E13BA">
        <w:rPr>
          <w:rFonts w:ascii="Times New Roman" w:hAnsi="Times New Roman"/>
          <w:sz w:val="28"/>
          <w:szCs w:val="28"/>
        </w:rPr>
        <w:t>социальных выплат</w:t>
      </w:r>
      <w:r w:rsidRPr="005E13BA">
        <w:rPr>
          <w:rFonts w:ascii="Times New Roman" w:hAnsi="Times New Roman"/>
          <w:sz w:val="28"/>
          <w:szCs w:val="28"/>
        </w:rPr>
        <w:t xml:space="preserve"> </w:t>
      </w:r>
      <w:r w:rsidR="009E0A3E" w:rsidRPr="005E13BA">
        <w:rPr>
          <w:rFonts w:ascii="Times New Roman" w:hAnsi="Times New Roman"/>
          <w:sz w:val="28"/>
          <w:szCs w:val="28"/>
        </w:rPr>
        <w:t>гражданам за</w:t>
      </w:r>
      <w:r w:rsidRPr="005E13BA">
        <w:rPr>
          <w:rFonts w:ascii="Times New Roman" w:hAnsi="Times New Roman"/>
          <w:sz w:val="28"/>
          <w:szCs w:val="28"/>
        </w:rPr>
        <w:t xml:space="preserve"> выслугу лет</w:t>
      </w:r>
      <w:r w:rsidR="009E0A3E" w:rsidRPr="005E13BA">
        <w:rPr>
          <w:rFonts w:ascii="Times New Roman" w:hAnsi="Times New Roman"/>
          <w:sz w:val="28"/>
          <w:szCs w:val="28"/>
        </w:rPr>
        <w:t>;</w:t>
      </w:r>
    </w:p>
    <w:p w:rsidR="00D56E7E" w:rsidRPr="005E13BA" w:rsidRDefault="00D56E7E" w:rsidP="009E0A3E">
      <w:pPr>
        <w:pStyle w:val="a4"/>
        <w:tabs>
          <w:tab w:val="left" w:pos="33"/>
        </w:tabs>
        <w:autoSpaceDE w:val="0"/>
        <w:autoSpaceDN w:val="0"/>
        <w:adjustRightInd w:val="0"/>
        <w:spacing w:after="0" w:line="240" w:lineRule="auto"/>
        <w:ind w:left="33" w:firstLine="676"/>
        <w:jc w:val="both"/>
        <w:rPr>
          <w:rFonts w:ascii="Times New Roman" w:hAnsi="Times New Roman"/>
          <w:sz w:val="28"/>
          <w:szCs w:val="28"/>
        </w:rPr>
      </w:pPr>
      <w:r w:rsidRPr="005E13BA">
        <w:rPr>
          <w:rFonts w:ascii="Times New Roman" w:hAnsi="Times New Roman"/>
          <w:sz w:val="28"/>
          <w:szCs w:val="28"/>
        </w:rPr>
        <w:t>2. Мероприятия в области социальной политики</w:t>
      </w:r>
      <w:r w:rsidR="009E0A3E" w:rsidRPr="005E13BA">
        <w:rPr>
          <w:rFonts w:ascii="Times New Roman" w:hAnsi="Times New Roman"/>
          <w:sz w:val="28"/>
          <w:szCs w:val="28"/>
        </w:rPr>
        <w:t>;</w:t>
      </w:r>
    </w:p>
    <w:p w:rsidR="00D56E7E" w:rsidRPr="005E13BA" w:rsidRDefault="00D56E7E" w:rsidP="009E0A3E">
      <w:pPr>
        <w:tabs>
          <w:tab w:val="left" w:pos="33"/>
        </w:tabs>
        <w:autoSpaceDE w:val="0"/>
        <w:autoSpaceDN w:val="0"/>
        <w:adjustRightInd w:val="0"/>
        <w:spacing w:after="0" w:line="240" w:lineRule="auto"/>
        <w:ind w:firstLine="676"/>
        <w:jc w:val="both"/>
        <w:rPr>
          <w:rFonts w:ascii="Times New Roman" w:hAnsi="Times New Roman"/>
          <w:sz w:val="28"/>
          <w:szCs w:val="28"/>
        </w:rPr>
      </w:pPr>
      <w:r w:rsidRPr="005E13BA">
        <w:rPr>
          <w:rFonts w:ascii="Times New Roman" w:hAnsi="Times New Roman"/>
          <w:sz w:val="28"/>
          <w:szCs w:val="28"/>
        </w:rPr>
        <w:tab/>
      </w:r>
      <w:r w:rsidR="00DC5AD6" w:rsidRPr="005E13BA">
        <w:rPr>
          <w:rFonts w:ascii="Times New Roman" w:hAnsi="Times New Roman"/>
          <w:sz w:val="28"/>
          <w:szCs w:val="28"/>
        </w:rPr>
        <w:t>3.</w:t>
      </w:r>
      <w:r w:rsidRPr="005E13BA">
        <w:rPr>
          <w:rFonts w:ascii="Times New Roman" w:hAnsi="Times New Roman"/>
          <w:sz w:val="28"/>
          <w:szCs w:val="28"/>
        </w:rPr>
        <w:t>Оказание содействия в трудоустройстве безработным гражданам, организация временного трудоустройства несовершеннолетних</w:t>
      </w:r>
      <w:r w:rsidR="00DC5AD6" w:rsidRPr="005E13BA">
        <w:rPr>
          <w:rFonts w:ascii="Times New Roman" w:hAnsi="Times New Roman"/>
          <w:sz w:val="28"/>
          <w:szCs w:val="28"/>
        </w:rPr>
        <w:t>.</w:t>
      </w:r>
    </w:p>
    <w:p w:rsidR="00D56E7E" w:rsidRPr="005E13BA" w:rsidRDefault="00D56E7E" w:rsidP="009E0A3E">
      <w:pPr>
        <w:tabs>
          <w:tab w:val="left" w:pos="33"/>
        </w:tabs>
        <w:autoSpaceDE w:val="0"/>
        <w:autoSpaceDN w:val="0"/>
        <w:adjustRightInd w:val="0"/>
        <w:spacing w:after="0" w:line="240" w:lineRule="auto"/>
        <w:ind w:firstLine="676"/>
        <w:jc w:val="both"/>
        <w:rPr>
          <w:rFonts w:ascii="Times New Roman" w:hAnsi="Times New Roman"/>
          <w:sz w:val="28"/>
          <w:szCs w:val="28"/>
        </w:rPr>
      </w:pPr>
      <w:r w:rsidRPr="005E13BA">
        <w:rPr>
          <w:rFonts w:ascii="Times New Roman" w:hAnsi="Times New Roman"/>
          <w:sz w:val="28"/>
          <w:szCs w:val="28"/>
        </w:rPr>
        <w:tab/>
      </w:r>
      <w:r w:rsidRPr="005E13BA">
        <w:rPr>
          <w:rFonts w:ascii="Times New Roman" w:hAnsi="Times New Roman"/>
          <w:sz w:val="28"/>
          <w:szCs w:val="28"/>
        </w:rPr>
        <w:tab/>
      </w:r>
    </w:p>
    <w:p w:rsidR="00D56E7E" w:rsidRPr="005E13BA" w:rsidRDefault="00DC5AD6" w:rsidP="00DC5AD6">
      <w:pPr>
        <w:pStyle w:val="a4"/>
        <w:tabs>
          <w:tab w:val="left" w:pos="0"/>
          <w:tab w:val="left" w:pos="426"/>
        </w:tabs>
        <w:spacing w:after="0" w:line="240" w:lineRule="auto"/>
        <w:ind w:left="360"/>
        <w:jc w:val="center"/>
        <w:rPr>
          <w:rFonts w:ascii="Times New Roman" w:hAnsi="Times New Roman"/>
          <w:sz w:val="28"/>
          <w:szCs w:val="28"/>
        </w:rPr>
      </w:pPr>
      <w:r w:rsidRPr="005E13BA">
        <w:rPr>
          <w:rFonts w:ascii="Times New Roman" w:hAnsi="Times New Roman"/>
          <w:sz w:val="28"/>
          <w:szCs w:val="28"/>
        </w:rPr>
        <w:t xml:space="preserve">6. </w:t>
      </w:r>
      <w:r w:rsidR="00D56E7E" w:rsidRPr="005E13BA">
        <w:rPr>
          <w:rFonts w:ascii="Times New Roman" w:hAnsi="Times New Roman"/>
          <w:sz w:val="28"/>
          <w:szCs w:val="28"/>
        </w:rPr>
        <w:t>Описание мероприятий и целевых индикаторов их выполнения</w:t>
      </w:r>
    </w:p>
    <w:p w:rsidR="00F741E9" w:rsidRPr="005E13BA" w:rsidRDefault="00F741E9" w:rsidP="00F741E9">
      <w:pPr>
        <w:pStyle w:val="a4"/>
        <w:tabs>
          <w:tab w:val="left" w:pos="0"/>
          <w:tab w:val="left" w:pos="426"/>
        </w:tabs>
        <w:spacing w:after="0" w:line="240" w:lineRule="auto"/>
        <w:ind w:left="360"/>
        <w:rPr>
          <w:rFonts w:ascii="Times New Roman" w:hAnsi="Times New Roman"/>
          <w:sz w:val="28"/>
          <w:szCs w:val="28"/>
        </w:rPr>
      </w:pPr>
    </w:p>
    <w:p w:rsidR="00D56E7E" w:rsidRPr="005E13BA" w:rsidRDefault="00D56E7E" w:rsidP="00DC5AD6">
      <w:pPr>
        <w:spacing w:after="0" w:line="240" w:lineRule="auto"/>
        <w:ind w:firstLine="708"/>
        <w:jc w:val="both"/>
        <w:rPr>
          <w:rFonts w:ascii="Times New Roman" w:hAnsi="Times New Roman"/>
          <w:sz w:val="28"/>
          <w:szCs w:val="28"/>
        </w:rPr>
      </w:pPr>
      <w:r w:rsidRPr="005E13BA">
        <w:rPr>
          <w:rFonts w:ascii="Times New Roman" w:hAnsi="Times New Roman"/>
          <w:sz w:val="28"/>
          <w:szCs w:val="28"/>
        </w:rPr>
        <w:t>1. В рамках основного мероприятия «обеспечение социальных  выплат гражданам  за выслугу лет» планируется выполнение следующих мероприятий:</w:t>
      </w:r>
    </w:p>
    <w:p w:rsidR="00D56E7E" w:rsidRPr="005E13BA" w:rsidRDefault="00DC5AD6" w:rsidP="00DC5AD6">
      <w:pPr>
        <w:spacing w:after="0" w:line="240" w:lineRule="auto"/>
        <w:ind w:firstLine="708"/>
        <w:jc w:val="both"/>
        <w:rPr>
          <w:rFonts w:ascii="Times New Roman" w:hAnsi="Times New Roman"/>
          <w:sz w:val="28"/>
          <w:szCs w:val="28"/>
        </w:rPr>
      </w:pPr>
      <w:r w:rsidRPr="005E13BA">
        <w:rPr>
          <w:rFonts w:ascii="Times New Roman" w:hAnsi="Times New Roman"/>
          <w:sz w:val="28"/>
          <w:szCs w:val="28"/>
        </w:rPr>
        <w:t>1.1. В</w:t>
      </w:r>
      <w:r w:rsidR="00D56E7E" w:rsidRPr="005E13BA">
        <w:rPr>
          <w:rFonts w:ascii="Times New Roman" w:hAnsi="Times New Roman"/>
          <w:sz w:val="28"/>
          <w:szCs w:val="28"/>
        </w:rPr>
        <w:t>ыплата пенсии за выслугу лет.</w:t>
      </w:r>
    </w:p>
    <w:p w:rsidR="00D56E7E" w:rsidRPr="005E13BA" w:rsidRDefault="00D56E7E" w:rsidP="00DC5AD6">
      <w:pPr>
        <w:spacing w:after="0" w:line="240" w:lineRule="auto"/>
        <w:ind w:firstLine="708"/>
        <w:jc w:val="both"/>
        <w:rPr>
          <w:rFonts w:ascii="Times New Roman" w:hAnsi="Times New Roman"/>
          <w:sz w:val="28"/>
          <w:szCs w:val="28"/>
        </w:rPr>
      </w:pPr>
      <w:r w:rsidRPr="005E13BA">
        <w:rPr>
          <w:rFonts w:ascii="Times New Roman" w:hAnsi="Times New Roman"/>
          <w:sz w:val="28"/>
          <w:szCs w:val="28"/>
        </w:rPr>
        <w:t>Выполнение данного мероприятия предполагает предоставление из бюджета муниципального района выплат пенсии за выслугу лет муниципальных служащим. Для ежегодной оценки эффективности реализации данного мероприятия используется следующий целевой индикатор:</w:t>
      </w:r>
    </w:p>
    <w:p w:rsidR="00D56E7E" w:rsidRPr="005E13BA" w:rsidRDefault="00D56E7E"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 xml:space="preserve">- выполнение в полном объеме полномочий по исполнению федерального законодательства и принятых муниципальных правовых актов (единица измерения – процент). </w:t>
      </w:r>
    </w:p>
    <w:p w:rsidR="00D56E7E" w:rsidRPr="005E13BA" w:rsidRDefault="00D56E7E"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Значение целевых индикаторов определяется на основании данных сектора бухгалтерского учета Администрации муниципального района.</w:t>
      </w:r>
    </w:p>
    <w:p w:rsidR="00D56E7E" w:rsidRPr="005E13BA" w:rsidRDefault="00D56E7E" w:rsidP="00DC5AD6">
      <w:pPr>
        <w:spacing w:after="0" w:line="240" w:lineRule="auto"/>
        <w:ind w:firstLine="708"/>
        <w:jc w:val="both"/>
        <w:rPr>
          <w:rFonts w:ascii="Times New Roman" w:hAnsi="Times New Roman"/>
          <w:sz w:val="28"/>
          <w:szCs w:val="28"/>
        </w:rPr>
      </w:pPr>
      <w:r w:rsidRPr="005E13BA">
        <w:rPr>
          <w:rFonts w:ascii="Times New Roman" w:hAnsi="Times New Roman"/>
          <w:sz w:val="28"/>
          <w:szCs w:val="28"/>
        </w:rPr>
        <w:t>2. В рамках основного мероприятия «</w:t>
      </w:r>
      <w:r w:rsidR="008A2124" w:rsidRPr="005E13BA">
        <w:rPr>
          <w:rFonts w:ascii="Times New Roman" w:hAnsi="Times New Roman"/>
          <w:sz w:val="28"/>
          <w:szCs w:val="28"/>
        </w:rPr>
        <w:t>М</w:t>
      </w:r>
      <w:r w:rsidRPr="005E13BA">
        <w:rPr>
          <w:rFonts w:ascii="Times New Roman" w:hAnsi="Times New Roman"/>
          <w:sz w:val="28"/>
          <w:szCs w:val="28"/>
        </w:rPr>
        <w:t>ероприятия в области социальной политики» планируется выполнение следующих мероприятий:</w:t>
      </w:r>
    </w:p>
    <w:p w:rsidR="009F6EBE" w:rsidRPr="005E13BA" w:rsidRDefault="009F6EBE" w:rsidP="00DC5AD6">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2.</w:t>
      </w:r>
      <w:r w:rsidR="0025364B" w:rsidRPr="005E13BA">
        <w:rPr>
          <w:rFonts w:ascii="Times New Roman" w:hAnsi="Times New Roman"/>
          <w:sz w:val="28"/>
          <w:szCs w:val="28"/>
        </w:rPr>
        <w:t>1</w:t>
      </w:r>
      <w:r w:rsidRPr="005E13BA">
        <w:rPr>
          <w:rFonts w:ascii="Times New Roman" w:hAnsi="Times New Roman"/>
          <w:sz w:val="28"/>
          <w:szCs w:val="28"/>
        </w:rPr>
        <w:t xml:space="preserve">. </w:t>
      </w:r>
      <w:r w:rsidR="00D56E7E" w:rsidRPr="005E13BA">
        <w:rPr>
          <w:rFonts w:ascii="Times New Roman" w:hAnsi="Times New Roman"/>
          <w:sz w:val="28"/>
          <w:szCs w:val="28"/>
        </w:rPr>
        <w:t>Организация и осуществление деятельности по опеке и попечительству над несовершеннолетними предоставление социальной помощи отдельным категориям граждан</w:t>
      </w:r>
      <w:r w:rsidR="0025364B" w:rsidRPr="005E13BA">
        <w:rPr>
          <w:rFonts w:ascii="Times New Roman" w:hAnsi="Times New Roman"/>
          <w:sz w:val="28"/>
          <w:szCs w:val="28"/>
        </w:rPr>
        <w:t>.</w:t>
      </w:r>
    </w:p>
    <w:p w:rsidR="00D845ED" w:rsidRPr="005E13BA" w:rsidRDefault="00D845ED" w:rsidP="00DC5AD6">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845ED" w:rsidRPr="005E13BA" w:rsidRDefault="00D845ED" w:rsidP="00D845ED">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 Выполнение в полном объеме полномочий по исполнению принятых муниципальных правовых актов в сфере социальной политике.</w:t>
      </w:r>
    </w:p>
    <w:p w:rsidR="00D845ED" w:rsidRPr="005E13BA" w:rsidRDefault="009F6EBE" w:rsidP="00DC5AD6">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2.</w:t>
      </w:r>
      <w:r w:rsidR="0025364B" w:rsidRPr="005E13BA">
        <w:rPr>
          <w:rFonts w:ascii="Times New Roman" w:hAnsi="Times New Roman"/>
          <w:sz w:val="28"/>
          <w:szCs w:val="28"/>
        </w:rPr>
        <w:t>2</w:t>
      </w:r>
      <w:r w:rsidRPr="005E13BA">
        <w:rPr>
          <w:rFonts w:ascii="Times New Roman" w:hAnsi="Times New Roman"/>
          <w:sz w:val="28"/>
          <w:szCs w:val="28"/>
        </w:rPr>
        <w:t xml:space="preserve">. </w:t>
      </w:r>
      <w:r w:rsidR="00D56E7E" w:rsidRPr="005E13BA">
        <w:rPr>
          <w:rFonts w:ascii="Times New Roman" w:hAnsi="Times New Roman"/>
          <w:sz w:val="28"/>
          <w:szCs w:val="28"/>
        </w:rPr>
        <w:t xml:space="preserve">Ежемесячное денежное вознаграждение опекунам (попечителям, приемным родителям) и предоставление социальной поддержки гражданам, находящимся в трудной жизненной ситуации. </w:t>
      </w:r>
    </w:p>
    <w:p w:rsidR="00D56E7E" w:rsidRPr="005E13BA" w:rsidRDefault="00D56E7E" w:rsidP="00DC5AD6">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56E7E" w:rsidRPr="005E13BA" w:rsidRDefault="00D56E7E" w:rsidP="00DC5AD6">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 Выполнение в полном объеме полномочий по исполнению принятых муниципальных правовых актов в сфере социальной политике (единица измерения – процент).</w:t>
      </w:r>
    </w:p>
    <w:p w:rsidR="009F6EBE" w:rsidRPr="005E13BA" w:rsidRDefault="00DC5AD6"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lastRenderedPageBreak/>
        <w:t>2.</w:t>
      </w:r>
      <w:r w:rsidR="0025364B" w:rsidRPr="005E13BA">
        <w:rPr>
          <w:rFonts w:ascii="Times New Roman" w:hAnsi="Times New Roman"/>
          <w:sz w:val="28"/>
          <w:szCs w:val="28"/>
        </w:rPr>
        <w:t>3</w:t>
      </w:r>
      <w:r w:rsidRPr="005E13BA">
        <w:rPr>
          <w:rFonts w:ascii="Times New Roman" w:hAnsi="Times New Roman"/>
          <w:sz w:val="28"/>
          <w:szCs w:val="28"/>
        </w:rPr>
        <w:t>.</w:t>
      </w:r>
      <w:r w:rsidR="0025364B" w:rsidRPr="005E13BA">
        <w:rPr>
          <w:rFonts w:ascii="Times New Roman" w:hAnsi="Times New Roman"/>
          <w:sz w:val="28"/>
          <w:szCs w:val="28"/>
        </w:rPr>
        <w:t xml:space="preserve"> </w:t>
      </w:r>
      <w:r w:rsidR="00D56E7E" w:rsidRPr="005E13BA">
        <w:rPr>
          <w:rFonts w:ascii="Times New Roman" w:hAnsi="Times New Roman"/>
          <w:sz w:val="28"/>
          <w:szCs w:val="28"/>
        </w:rPr>
        <w:t>Предоставление приемным семьям мер социальной поддержки</w:t>
      </w:r>
      <w:r w:rsidR="00D845ED" w:rsidRPr="005E13BA">
        <w:rPr>
          <w:rFonts w:ascii="Times New Roman" w:hAnsi="Times New Roman"/>
          <w:sz w:val="28"/>
          <w:szCs w:val="28"/>
        </w:rPr>
        <w:t>.</w:t>
      </w:r>
    </w:p>
    <w:p w:rsidR="00D845ED" w:rsidRPr="005E13BA" w:rsidRDefault="00D845ED" w:rsidP="00D845ED">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845ED" w:rsidRPr="005E13BA" w:rsidRDefault="00D845ED" w:rsidP="00DC5AD6">
      <w:pPr>
        <w:autoSpaceDE w:val="0"/>
        <w:autoSpaceDN w:val="0"/>
        <w:adjustRightInd w:val="0"/>
        <w:spacing w:after="0" w:line="240" w:lineRule="auto"/>
        <w:ind w:firstLine="720"/>
        <w:jc w:val="both"/>
        <w:rPr>
          <w:rFonts w:ascii="Times New Roman" w:hAnsi="Times New Roman"/>
          <w:sz w:val="28"/>
        </w:rPr>
      </w:pPr>
      <w:r w:rsidRPr="005E13BA">
        <w:rPr>
          <w:rFonts w:ascii="Times New Roman" w:hAnsi="Times New Roman"/>
          <w:sz w:val="28"/>
        </w:rPr>
        <w:t xml:space="preserve">-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Называевского муниципального района.  </w:t>
      </w:r>
    </w:p>
    <w:p w:rsidR="00D56E7E" w:rsidRPr="005E13BA" w:rsidRDefault="009F6EBE" w:rsidP="00DD10D7">
      <w:pPr>
        <w:shd w:val="clear" w:color="auto" w:fill="FFFFFF"/>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rPr>
        <w:t>2.</w:t>
      </w:r>
      <w:r w:rsidR="0025364B" w:rsidRPr="005E13BA">
        <w:rPr>
          <w:rFonts w:ascii="Times New Roman" w:hAnsi="Times New Roman"/>
          <w:sz w:val="28"/>
        </w:rPr>
        <w:t>4</w:t>
      </w:r>
      <w:r w:rsidRPr="005E13BA">
        <w:t xml:space="preserve">. </w:t>
      </w:r>
      <w:r w:rsidR="00D56E7E" w:rsidRPr="005E13BA">
        <w:rPr>
          <w:rFonts w:ascii="Times New Roman" w:hAnsi="Times New Roman"/>
          <w:sz w:val="28"/>
          <w:szCs w:val="28"/>
        </w:rPr>
        <w:t>Предоставление опекунам (попечителям) детей, оставшихся без попечения родителей, в том числе детей-сирот, денежных средств на содержание подопечных детей</w:t>
      </w:r>
      <w:r w:rsidR="0025364B" w:rsidRPr="005E13BA">
        <w:rPr>
          <w:rFonts w:ascii="Times New Roman" w:hAnsi="Times New Roman"/>
          <w:sz w:val="28"/>
          <w:szCs w:val="28"/>
        </w:rPr>
        <w:t>.</w:t>
      </w:r>
    </w:p>
    <w:p w:rsidR="00D56E7E" w:rsidRPr="005E13BA" w:rsidRDefault="00D56E7E" w:rsidP="00DD10D7">
      <w:pPr>
        <w:widowControl w:val="0"/>
        <w:shd w:val="clear" w:color="auto" w:fill="FFFFFF"/>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r w:rsidRPr="005E13BA">
        <w:t xml:space="preserve"> </w:t>
      </w:r>
      <w:r w:rsidRPr="005E13BA">
        <w:rPr>
          <w:rFonts w:ascii="Times New Roman" w:hAnsi="Times New Roman"/>
          <w:sz w:val="28"/>
          <w:szCs w:val="28"/>
        </w:rPr>
        <w:t xml:space="preserve">доля детей-сирот и детей, оставшихся без попечения родителей, переданных на воспитание в семью, от </w:t>
      </w:r>
      <w:r w:rsidR="0025364B" w:rsidRPr="005E13BA">
        <w:rPr>
          <w:rFonts w:ascii="Times New Roman" w:hAnsi="Times New Roman"/>
          <w:sz w:val="28"/>
          <w:szCs w:val="28"/>
        </w:rPr>
        <w:t>общего количества</w:t>
      </w:r>
      <w:r w:rsidRPr="005E13BA">
        <w:rPr>
          <w:rFonts w:ascii="Times New Roman" w:hAnsi="Times New Roman"/>
          <w:sz w:val="28"/>
          <w:szCs w:val="28"/>
        </w:rPr>
        <w:t xml:space="preserve"> выявленных детей-сирот и детей, оставшихся без попечения родителей, проживающих на территории Называевского муниципального района.  </w:t>
      </w:r>
    </w:p>
    <w:p w:rsidR="00D56E7E" w:rsidRPr="005E13BA" w:rsidRDefault="00D56E7E" w:rsidP="00DD10D7">
      <w:pPr>
        <w:shd w:val="clear" w:color="auto" w:fill="FFFFFF"/>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Значение целевых индикаторов определяется на основании данных сектора бухгалтерского учета Администрации муниципального района.</w:t>
      </w:r>
    </w:p>
    <w:p w:rsidR="00D56E7E" w:rsidRPr="005E13BA" w:rsidRDefault="00DC5AD6" w:rsidP="00DD10D7">
      <w:pPr>
        <w:shd w:val="clear" w:color="auto" w:fill="FFFFFF"/>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2.</w:t>
      </w:r>
      <w:r w:rsidR="0025364B" w:rsidRPr="005E13BA">
        <w:rPr>
          <w:rFonts w:ascii="Times New Roman" w:hAnsi="Times New Roman"/>
          <w:sz w:val="28"/>
          <w:szCs w:val="28"/>
        </w:rPr>
        <w:t>5</w:t>
      </w:r>
      <w:r w:rsidRPr="005E13BA">
        <w:rPr>
          <w:rFonts w:ascii="Times New Roman" w:hAnsi="Times New Roman"/>
          <w:sz w:val="28"/>
          <w:szCs w:val="28"/>
        </w:rPr>
        <w:t>.</w:t>
      </w:r>
      <w:r w:rsidR="00D56E7E" w:rsidRPr="005E13BA">
        <w:rPr>
          <w:rFonts w:ascii="Times New Roman" w:hAnsi="Times New Roman"/>
          <w:sz w:val="28"/>
          <w:szCs w:val="28"/>
        </w:rPr>
        <w:t xml:space="preserve"> Реализация мероприятий по обеспечению жильем молодых семей (предоставление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w:t>
      </w:r>
      <w:r w:rsidR="0025364B" w:rsidRPr="005E13BA">
        <w:rPr>
          <w:rFonts w:ascii="Times New Roman" w:hAnsi="Times New Roman"/>
          <w:sz w:val="28"/>
          <w:szCs w:val="28"/>
        </w:rPr>
        <w:t>.</w:t>
      </w:r>
    </w:p>
    <w:p w:rsidR="009F6EBE" w:rsidRPr="005E13BA" w:rsidRDefault="00D56E7E" w:rsidP="009F6EBE">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r w:rsidRPr="005E13BA">
        <w:t xml:space="preserve"> </w:t>
      </w:r>
      <w:r w:rsidRPr="005E13BA">
        <w:rPr>
          <w:rFonts w:ascii="Times New Roman" w:hAnsi="Times New Roman"/>
          <w:sz w:val="28"/>
          <w:szCs w:val="28"/>
        </w:rPr>
        <w:t>доля молодых семей, реализовавших право на обеспечение жильем к количеству молодых семей, стоящих в списке нуждающихся.</w:t>
      </w:r>
    </w:p>
    <w:p w:rsidR="009F6EBE" w:rsidRPr="005E13BA" w:rsidRDefault="009F6EBE" w:rsidP="009F6EBE">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 xml:space="preserve"> Значение целевых индикаторов определяется на основании данных Управление строительства и ЖКХ Называевского района.</w:t>
      </w:r>
    </w:p>
    <w:p w:rsidR="009F6EBE" w:rsidRPr="005E13BA" w:rsidRDefault="009F6EBE"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2.</w:t>
      </w:r>
      <w:r w:rsidR="0025364B" w:rsidRPr="005E13BA">
        <w:rPr>
          <w:rFonts w:ascii="Times New Roman" w:hAnsi="Times New Roman"/>
          <w:sz w:val="28"/>
          <w:szCs w:val="28"/>
        </w:rPr>
        <w:t>6</w:t>
      </w:r>
      <w:r w:rsidRPr="005E13BA">
        <w:rPr>
          <w:rFonts w:ascii="Times New Roman" w:hAnsi="Times New Roman"/>
          <w:sz w:val="28"/>
          <w:szCs w:val="28"/>
        </w:rPr>
        <w:t>. Меры социальной поддержки студентам, обучающихся в государственных учреждениях среднего профессионального или высшего образования по программам подготовки педагогических кадров, заключивших договор о целевом обучении.</w:t>
      </w:r>
    </w:p>
    <w:p w:rsidR="009F6EBE" w:rsidRPr="005E13BA" w:rsidRDefault="009F6EBE"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9F6EBE" w:rsidRPr="005E13BA" w:rsidRDefault="009F6EBE"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 Количество студентов, которым оказана социальная поддержка</w:t>
      </w:r>
      <w:r w:rsidR="00D845ED" w:rsidRPr="005E13BA">
        <w:rPr>
          <w:rFonts w:ascii="Times New Roman" w:hAnsi="Times New Roman"/>
          <w:sz w:val="28"/>
          <w:szCs w:val="28"/>
        </w:rPr>
        <w:t>.</w:t>
      </w:r>
    </w:p>
    <w:p w:rsidR="009F6EBE" w:rsidRPr="005E13BA" w:rsidRDefault="009F6EBE"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Значение целевого индикатора определяется на основании данных Комитета по образованию.</w:t>
      </w:r>
    </w:p>
    <w:p w:rsidR="008A2124" w:rsidRPr="005E13BA" w:rsidRDefault="008A2124"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2.</w:t>
      </w:r>
      <w:r w:rsidR="0025364B" w:rsidRPr="005E13BA">
        <w:rPr>
          <w:rFonts w:ascii="Times New Roman" w:hAnsi="Times New Roman"/>
          <w:sz w:val="28"/>
          <w:szCs w:val="28"/>
        </w:rPr>
        <w:t>7</w:t>
      </w:r>
      <w:r w:rsidRPr="005E13BA">
        <w:rPr>
          <w:rFonts w:ascii="Times New Roman" w:hAnsi="Times New Roman"/>
          <w:sz w:val="28"/>
          <w:szCs w:val="28"/>
        </w:rPr>
        <w:t xml:space="preserve">. </w:t>
      </w:r>
      <w:r w:rsidR="00F97418" w:rsidRPr="005E13BA">
        <w:rPr>
          <w:rFonts w:ascii="Times New Roman" w:hAnsi="Times New Roman"/>
          <w:sz w:val="28"/>
          <w:szCs w:val="28"/>
        </w:rPr>
        <w:t>Обеспечение выплат</w:t>
      </w:r>
      <w:r w:rsidRPr="005E13BA">
        <w:rPr>
          <w:rFonts w:ascii="Times New Roman" w:hAnsi="Times New Roman"/>
          <w:sz w:val="28"/>
          <w:szCs w:val="28"/>
        </w:rPr>
        <w:t xml:space="preserve"> обучающимся по образовательным программам высшего образования по направлению подготовки "Образование и педагогические науки", заключившим договор о целевом обучении.</w:t>
      </w:r>
    </w:p>
    <w:p w:rsidR="008A2124" w:rsidRPr="005E13BA" w:rsidRDefault="008A2124"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8A2124" w:rsidRDefault="008A2124"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 xml:space="preserve">- </w:t>
      </w:r>
      <w:r w:rsidR="00F97418" w:rsidRPr="005E13BA">
        <w:rPr>
          <w:rFonts w:ascii="Times New Roman" w:hAnsi="Times New Roman"/>
          <w:sz w:val="28"/>
          <w:szCs w:val="28"/>
        </w:rPr>
        <w:t>Обеспечены выплаты</w:t>
      </w:r>
      <w:r w:rsidRPr="005E13BA">
        <w:rPr>
          <w:rFonts w:ascii="Times New Roman" w:hAnsi="Times New Roman"/>
          <w:sz w:val="28"/>
          <w:szCs w:val="28"/>
        </w:rPr>
        <w:t xml:space="preserve"> обучающимся по очной форме обучения по направлению подготовки "Образование и педагогические науки" в </w:t>
      </w:r>
      <w:r w:rsidRPr="005E13BA">
        <w:rPr>
          <w:rFonts w:ascii="Times New Roman" w:hAnsi="Times New Roman"/>
          <w:sz w:val="28"/>
          <w:szCs w:val="28"/>
        </w:rPr>
        <w:lastRenderedPageBreak/>
        <w:t>образовательных организациях высшего образования, расположенных на территории Омской области, заключившим договор о целевом обучении после 1 мая 2024 года в целях дальнейшего т</w:t>
      </w:r>
      <w:r w:rsidR="009D4B38" w:rsidRPr="005E13BA">
        <w:rPr>
          <w:rFonts w:ascii="Times New Roman" w:hAnsi="Times New Roman"/>
          <w:sz w:val="28"/>
          <w:szCs w:val="28"/>
        </w:rPr>
        <w:t xml:space="preserve">рудоустройства в муниципальную </w:t>
      </w:r>
      <w:r w:rsidRPr="005E13BA">
        <w:rPr>
          <w:rFonts w:ascii="Times New Roman" w:hAnsi="Times New Roman"/>
          <w:sz w:val="28"/>
          <w:szCs w:val="28"/>
        </w:rPr>
        <w:t>образовательную организацию.</w:t>
      </w:r>
    </w:p>
    <w:p w:rsidR="00234618" w:rsidRDefault="00234618" w:rsidP="00DC5AD6">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2.8. </w:t>
      </w:r>
      <w:r w:rsidRPr="00234618">
        <w:rPr>
          <w:rFonts w:ascii="Times New Roman" w:hAnsi="Times New Roman"/>
          <w:sz w:val="28"/>
          <w:szCs w:val="28"/>
        </w:rPr>
        <w:t>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r>
        <w:rPr>
          <w:rFonts w:ascii="Times New Roman" w:hAnsi="Times New Roman"/>
          <w:sz w:val="28"/>
          <w:szCs w:val="28"/>
        </w:rPr>
        <w:t>.</w:t>
      </w:r>
    </w:p>
    <w:p w:rsidR="00234618" w:rsidRDefault="00234618" w:rsidP="00234618">
      <w:pPr>
        <w:autoSpaceDE w:val="0"/>
        <w:autoSpaceDN w:val="0"/>
        <w:adjustRightInd w:val="0"/>
        <w:spacing w:after="0" w:line="240" w:lineRule="auto"/>
        <w:ind w:firstLine="720"/>
        <w:jc w:val="both"/>
        <w:rPr>
          <w:rFonts w:ascii="Times New Roman" w:hAnsi="Times New Roman"/>
          <w:sz w:val="28"/>
          <w:szCs w:val="28"/>
        </w:rPr>
      </w:pPr>
      <w:r w:rsidRPr="00234618">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r>
        <w:rPr>
          <w:rFonts w:ascii="Times New Roman" w:hAnsi="Times New Roman"/>
          <w:sz w:val="28"/>
          <w:szCs w:val="28"/>
        </w:rPr>
        <w:t xml:space="preserve"> к</w:t>
      </w:r>
      <w:r w:rsidRPr="00234618">
        <w:rPr>
          <w:rFonts w:ascii="Times New Roman" w:hAnsi="Times New Roman"/>
          <w:sz w:val="28"/>
          <w:szCs w:val="28"/>
        </w:rPr>
        <w:t>оличество многодетных семей, получивших денежную выплату взамен бесплатного предоставления в собственность земельного участка для индивидуального жилищного строительства</w:t>
      </w:r>
      <w:r>
        <w:rPr>
          <w:rFonts w:ascii="Times New Roman" w:hAnsi="Times New Roman"/>
          <w:sz w:val="28"/>
          <w:szCs w:val="28"/>
        </w:rPr>
        <w:t>.</w:t>
      </w:r>
    </w:p>
    <w:p w:rsidR="00234618" w:rsidRPr="00234618" w:rsidRDefault="00234618" w:rsidP="00234618">
      <w:pPr>
        <w:autoSpaceDE w:val="0"/>
        <w:autoSpaceDN w:val="0"/>
        <w:adjustRightInd w:val="0"/>
        <w:spacing w:after="0" w:line="240" w:lineRule="auto"/>
        <w:ind w:firstLine="720"/>
        <w:jc w:val="both"/>
        <w:rPr>
          <w:rFonts w:ascii="Times New Roman" w:hAnsi="Times New Roman"/>
          <w:sz w:val="28"/>
          <w:szCs w:val="28"/>
        </w:rPr>
      </w:pPr>
      <w:r w:rsidRPr="00234618">
        <w:rPr>
          <w:rFonts w:ascii="Times New Roman" w:hAnsi="Times New Roman"/>
          <w:sz w:val="28"/>
          <w:szCs w:val="28"/>
        </w:rPr>
        <w:t>Значение целевых индикаторов определяется на основании данных Управление строительства и ЖКХ Называевского района.</w:t>
      </w:r>
    </w:p>
    <w:p w:rsidR="00D56E7E" w:rsidRPr="005E13BA" w:rsidRDefault="00D56E7E"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3. В рамках основного мероприятия «Оказание содействия в трудоустройстве безработным гражданам, организация временного трудоустройства несовершеннолетних»:</w:t>
      </w:r>
    </w:p>
    <w:p w:rsidR="00D56E7E" w:rsidRPr="005E13BA" w:rsidRDefault="00DC5AD6" w:rsidP="00DC5AD6">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3.1.</w:t>
      </w:r>
      <w:r w:rsidR="00D56E7E" w:rsidRPr="005E13BA">
        <w:t xml:space="preserve"> </w:t>
      </w:r>
      <w:r w:rsidR="00D56E7E" w:rsidRPr="005E13BA">
        <w:rPr>
          <w:rFonts w:ascii="Times New Roman" w:hAnsi="Times New Roman"/>
          <w:sz w:val="28"/>
          <w:szCs w:val="28"/>
        </w:rPr>
        <w:t xml:space="preserve">Участие в организации проведения оплачиваемых общественных работ </w:t>
      </w:r>
      <w:r w:rsidR="00D56E7E" w:rsidRPr="005E13BA">
        <w:rPr>
          <w:rFonts w:ascii="Times New Roman" w:hAnsi="Times New Roman"/>
          <w:sz w:val="28"/>
          <w:szCs w:val="28"/>
        </w:rPr>
        <w:tab/>
        <w:t>Выполнение данного мероприятия предполагает предоставление субсидий общественным организациям, осуществляющих деятельность на территории района в сфере социальной политики. Для ежегодной оценки эффективности реализации данного мероприятия используется следующий целевой индикатор:</w:t>
      </w:r>
    </w:p>
    <w:p w:rsidR="00D56E7E" w:rsidRPr="005E13BA" w:rsidRDefault="00D56E7E"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 Численность трудоустроенных граждан на общественные работы.</w:t>
      </w:r>
    </w:p>
    <w:p w:rsidR="00D56E7E" w:rsidRPr="005E13BA" w:rsidRDefault="00DC5AD6" w:rsidP="00DC5AD6">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3.2.</w:t>
      </w:r>
      <w:r w:rsidR="00D56E7E" w:rsidRPr="005E13BA">
        <w:rPr>
          <w:rFonts w:ascii="Times New Roman" w:hAnsi="Times New Roman"/>
          <w:sz w:val="28"/>
          <w:szCs w:val="28"/>
        </w:rPr>
        <w:t xml:space="preserve"> Временное трудоустройство несовершеннолетних в возрасте от 14 до 18 лет в свободное от учебы время. </w:t>
      </w:r>
    </w:p>
    <w:p w:rsidR="00D56E7E" w:rsidRPr="005E13BA" w:rsidRDefault="00D56E7E" w:rsidP="00DC5AD6">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Выполнение данного мероприятия предполагает создание временных рабочих мест для несовершеннолетних граждан. Для ежегодной оценки эффективности реализации данного мероприятия используется следующий целевой индикатор:</w:t>
      </w:r>
    </w:p>
    <w:p w:rsidR="00D56E7E" w:rsidRPr="005E13BA" w:rsidRDefault="00D56E7E"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 Численность трудоустроенных несовершеннолетних граждан в возрасте от 14 до 18 лет в свободное от учебы время.</w:t>
      </w:r>
    </w:p>
    <w:p w:rsidR="00DC5AD6" w:rsidRPr="005E13BA" w:rsidRDefault="00DC5AD6" w:rsidP="00DC5AD6">
      <w:pPr>
        <w:autoSpaceDE w:val="0"/>
        <w:autoSpaceDN w:val="0"/>
        <w:adjustRightInd w:val="0"/>
        <w:spacing w:after="0" w:line="240" w:lineRule="auto"/>
        <w:ind w:firstLine="720"/>
        <w:jc w:val="both"/>
        <w:rPr>
          <w:rFonts w:ascii="Times New Roman" w:hAnsi="Times New Roman"/>
          <w:sz w:val="28"/>
          <w:szCs w:val="28"/>
        </w:rPr>
      </w:pPr>
    </w:p>
    <w:p w:rsidR="00D56E7E" w:rsidRPr="005E13BA" w:rsidRDefault="00D56E7E" w:rsidP="00DC5AD6">
      <w:pPr>
        <w:tabs>
          <w:tab w:val="left" w:pos="284"/>
          <w:tab w:val="left" w:pos="851"/>
        </w:tabs>
        <w:spacing w:after="0" w:line="240" w:lineRule="auto"/>
        <w:ind w:left="360"/>
        <w:jc w:val="center"/>
        <w:rPr>
          <w:rFonts w:ascii="Times New Roman" w:hAnsi="Times New Roman"/>
          <w:sz w:val="28"/>
          <w:szCs w:val="28"/>
        </w:rPr>
      </w:pPr>
      <w:r w:rsidRPr="005E13BA">
        <w:rPr>
          <w:rFonts w:ascii="Times New Roman" w:hAnsi="Times New Roman"/>
          <w:sz w:val="28"/>
          <w:szCs w:val="28"/>
        </w:rPr>
        <w:t>7. Объем финансовых ресурсов, необходимых для реализации подпрограммы в целом и по источникам финансирования</w:t>
      </w:r>
    </w:p>
    <w:p w:rsidR="00D56E7E" w:rsidRPr="005E13BA" w:rsidRDefault="00D56E7E" w:rsidP="00DC5AD6">
      <w:pPr>
        <w:tabs>
          <w:tab w:val="left" w:pos="0"/>
          <w:tab w:val="left" w:pos="426"/>
        </w:tabs>
        <w:spacing w:after="0" w:line="240" w:lineRule="auto"/>
        <w:rPr>
          <w:rFonts w:ascii="Times New Roman" w:hAnsi="Times New Roman"/>
          <w:sz w:val="28"/>
          <w:szCs w:val="28"/>
        </w:rPr>
      </w:pPr>
    </w:p>
    <w:p w:rsidR="00B43666" w:rsidRPr="00B43666" w:rsidRDefault="00D56E7E" w:rsidP="00B43666">
      <w:pPr>
        <w:autoSpaceDE w:val="0"/>
        <w:autoSpaceDN w:val="0"/>
        <w:adjustRightInd w:val="0"/>
        <w:spacing w:after="0" w:line="240" w:lineRule="auto"/>
        <w:ind w:firstLine="709"/>
        <w:rPr>
          <w:rFonts w:ascii="Times New Roman" w:hAnsi="Times New Roman"/>
          <w:sz w:val="28"/>
          <w:szCs w:val="28"/>
        </w:rPr>
      </w:pPr>
      <w:r w:rsidRPr="005E13BA">
        <w:rPr>
          <w:rFonts w:ascii="Times New Roman" w:hAnsi="Times New Roman"/>
          <w:sz w:val="28"/>
          <w:szCs w:val="28"/>
        </w:rPr>
        <w:t xml:space="preserve">Общие расходы бюджета муниципального района на реализацию подпрограммы </w:t>
      </w:r>
      <w:r w:rsidR="00B43666" w:rsidRPr="00B43666">
        <w:rPr>
          <w:rFonts w:ascii="Times New Roman" w:hAnsi="Times New Roman"/>
          <w:sz w:val="28"/>
          <w:szCs w:val="28"/>
        </w:rPr>
        <w:t>111 938 761,88 рубль, в том числе:</w:t>
      </w:r>
    </w:p>
    <w:p w:rsidR="003C19BC" w:rsidRPr="003C19BC" w:rsidRDefault="00B43666" w:rsidP="00B43666">
      <w:pPr>
        <w:autoSpaceDE w:val="0"/>
        <w:autoSpaceDN w:val="0"/>
        <w:adjustRightInd w:val="0"/>
        <w:spacing w:after="0" w:line="240" w:lineRule="auto"/>
        <w:ind w:firstLine="709"/>
        <w:rPr>
          <w:rFonts w:ascii="Times New Roman" w:hAnsi="Times New Roman"/>
          <w:sz w:val="28"/>
          <w:szCs w:val="28"/>
        </w:rPr>
      </w:pPr>
      <w:r w:rsidRPr="00B43666">
        <w:rPr>
          <w:rFonts w:ascii="Times New Roman" w:hAnsi="Times New Roman"/>
          <w:sz w:val="28"/>
          <w:szCs w:val="28"/>
        </w:rPr>
        <w:t>2025 год - 22 210 111,88 рублей;</w:t>
      </w:r>
    </w:p>
    <w:p w:rsidR="003C19BC" w:rsidRPr="003C19BC" w:rsidRDefault="003C19BC" w:rsidP="003C19BC">
      <w:pPr>
        <w:autoSpaceDE w:val="0"/>
        <w:autoSpaceDN w:val="0"/>
        <w:adjustRightInd w:val="0"/>
        <w:spacing w:after="0" w:line="240" w:lineRule="auto"/>
        <w:ind w:firstLine="709"/>
        <w:rPr>
          <w:rFonts w:ascii="Times New Roman" w:hAnsi="Times New Roman"/>
          <w:sz w:val="28"/>
          <w:szCs w:val="28"/>
        </w:rPr>
      </w:pPr>
      <w:r w:rsidRPr="003C19BC">
        <w:rPr>
          <w:rFonts w:ascii="Times New Roman" w:hAnsi="Times New Roman"/>
          <w:sz w:val="28"/>
          <w:szCs w:val="28"/>
        </w:rPr>
        <w:t xml:space="preserve">2026 год – </w:t>
      </w:r>
      <w:r w:rsidR="00B43666" w:rsidRPr="00B43666">
        <w:rPr>
          <w:rFonts w:ascii="Times New Roman" w:hAnsi="Times New Roman"/>
          <w:sz w:val="28"/>
          <w:szCs w:val="28"/>
        </w:rPr>
        <w:t>18 145 730,00</w:t>
      </w:r>
      <w:r w:rsidRPr="003C19BC">
        <w:rPr>
          <w:rFonts w:ascii="Times New Roman" w:hAnsi="Times New Roman"/>
          <w:sz w:val="28"/>
          <w:szCs w:val="28"/>
        </w:rPr>
        <w:t>рублей;</w:t>
      </w:r>
    </w:p>
    <w:p w:rsidR="003C19BC" w:rsidRPr="003C19BC" w:rsidRDefault="003C19BC" w:rsidP="003C19BC">
      <w:pPr>
        <w:autoSpaceDE w:val="0"/>
        <w:autoSpaceDN w:val="0"/>
        <w:adjustRightInd w:val="0"/>
        <w:spacing w:after="0" w:line="240" w:lineRule="auto"/>
        <w:ind w:firstLine="709"/>
        <w:rPr>
          <w:rFonts w:ascii="Times New Roman" w:hAnsi="Times New Roman"/>
          <w:sz w:val="28"/>
          <w:szCs w:val="28"/>
        </w:rPr>
      </w:pPr>
      <w:r w:rsidRPr="003C19BC">
        <w:rPr>
          <w:rFonts w:ascii="Times New Roman" w:hAnsi="Times New Roman"/>
          <w:sz w:val="28"/>
          <w:szCs w:val="28"/>
        </w:rPr>
        <w:t xml:space="preserve">2027 год – </w:t>
      </w:r>
      <w:r w:rsidR="00B43666" w:rsidRPr="00B43666">
        <w:rPr>
          <w:rFonts w:ascii="Times New Roman" w:hAnsi="Times New Roman"/>
          <w:sz w:val="28"/>
          <w:szCs w:val="28"/>
        </w:rPr>
        <w:t>18 145 730,00</w:t>
      </w:r>
      <w:r w:rsidRPr="003C19BC">
        <w:rPr>
          <w:rFonts w:ascii="Times New Roman" w:hAnsi="Times New Roman"/>
          <w:sz w:val="28"/>
          <w:szCs w:val="28"/>
        </w:rPr>
        <w:t xml:space="preserve"> рублей;</w:t>
      </w:r>
    </w:p>
    <w:p w:rsidR="003C19BC" w:rsidRPr="003C19BC" w:rsidRDefault="003C19BC" w:rsidP="003C19BC">
      <w:pPr>
        <w:autoSpaceDE w:val="0"/>
        <w:autoSpaceDN w:val="0"/>
        <w:adjustRightInd w:val="0"/>
        <w:spacing w:after="0" w:line="240" w:lineRule="auto"/>
        <w:ind w:firstLine="709"/>
        <w:rPr>
          <w:rFonts w:ascii="Times New Roman" w:hAnsi="Times New Roman"/>
          <w:sz w:val="28"/>
          <w:szCs w:val="28"/>
        </w:rPr>
      </w:pPr>
      <w:r w:rsidRPr="003C19BC">
        <w:rPr>
          <w:rFonts w:ascii="Times New Roman" w:hAnsi="Times New Roman"/>
          <w:sz w:val="28"/>
          <w:szCs w:val="28"/>
        </w:rPr>
        <w:t>2028 год – 17 945 730,00рублей;</w:t>
      </w:r>
    </w:p>
    <w:p w:rsidR="003C19BC" w:rsidRPr="003C19BC" w:rsidRDefault="003C19BC" w:rsidP="003C19BC">
      <w:pPr>
        <w:autoSpaceDE w:val="0"/>
        <w:autoSpaceDN w:val="0"/>
        <w:adjustRightInd w:val="0"/>
        <w:spacing w:after="0" w:line="240" w:lineRule="auto"/>
        <w:ind w:firstLine="709"/>
        <w:rPr>
          <w:rFonts w:ascii="Times New Roman" w:hAnsi="Times New Roman"/>
          <w:sz w:val="28"/>
          <w:szCs w:val="28"/>
        </w:rPr>
      </w:pPr>
      <w:r w:rsidRPr="003C19BC">
        <w:rPr>
          <w:rFonts w:ascii="Times New Roman" w:hAnsi="Times New Roman"/>
          <w:sz w:val="28"/>
          <w:szCs w:val="28"/>
        </w:rPr>
        <w:t>2029 год - 17 945 730,00 рублей;</w:t>
      </w:r>
    </w:p>
    <w:p w:rsidR="003C19BC" w:rsidRDefault="003C19BC" w:rsidP="003C19BC">
      <w:pPr>
        <w:autoSpaceDE w:val="0"/>
        <w:autoSpaceDN w:val="0"/>
        <w:adjustRightInd w:val="0"/>
        <w:spacing w:after="0" w:line="240" w:lineRule="auto"/>
        <w:ind w:firstLine="709"/>
        <w:rPr>
          <w:rFonts w:ascii="Times New Roman" w:hAnsi="Times New Roman"/>
          <w:sz w:val="28"/>
          <w:szCs w:val="28"/>
        </w:rPr>
      </w:pPr>
      <w:r w:rsidRPr="003C19BC">
        <w:rPr>
          <w:rFonts w:ascii="Times New Roman" w:hAnsi="Times New Roman"/>
          <w:sz w:val="28"/>
          <w:szCs w:val="28"/>
        </w:rPr>
        <w:lastRenderedPageBreak/>
        <w:t>2</w:t>
      </w:r>
      <w:r>
        <w:rPr>
          <w:rFonts w:ascii="Times New Roman" w:hAnsi="Times New Roman"/>
          <w:sz w:val="28"/>
          <w:szCs w:val="28"/>
        </w:rPr>
        <w:t>030 год - 17 945 730,00рублей.</w:t>
      </w:r>
    </w:p>
    <w:p w:rsidR="00D56E7E" w:rsidRPr="005E13BA" w:rsidRDefault="00D56E7E" w:rsidP="003C19BC">
      <w:pPr>
        <w:autoSpaceDE w:val="0"/>
        <w:autoSpaceDN w:val="0"/>
        <w:adjustRightInd w:val="0"/>
        <w:spacing w:after="0" w:line="240" w:lineRule="auto"/>
        <w:ind w:firstLine="709"/>
        <w:rPr>
          <w:rFonts w:ascii="Times New Roman" w:hAnsi="Times New Roman"/>
          <w:sz w:val="28"/>
          <w:szCs w:val="28"/>
        </w:rPr>
      </w:pPr>
      <w:r w:rsidRPr="005E13BA">
        <w:rPr>
          <w:rFonts w:ascii="Times New Roman" w:hAnsi="Times New Roman"/>
          <w:sz w:val="28"/>
          <w:szCs w:val="28"/>
        </w:rPr>
        <w:t>Источниками финансирования подпрограммы являются налоговые и неналоговые доходы, поступления целевого характера из областного бюджета.</w:t>
      </w:r>
    </w:p>
    <w:p w:rsidR="00D56E7E" w:rsidRPr="005E13BA" w:rsidRDefault="00D56E7E" w:rsidP="00DC5AD6">
      <w:pPr>
        <w:autoSpaceDE w:val="0"/>
        <w:autoSpaceDN w:val="0"/>
        <w:adjustRightInd w:val="0"/>
        <w:spacing w:after="0" w:line="240" w:lineRule="auto"/>
        <w:ind w:firstLine="709"/>
        <w:rPr>
          <w:rFonts w:ascii="Times New Roman" w:hAnsi="Times New Roman"/>
          <w:sz w:val="28"/>
          <w:szCs w:val="28"/>
        </w:rPr>
      </w:pPr>
    </w:p>
    <w:p w:rsidR="00173559" w:rsidRPr="005E13BA" w:rsidRDefault="00173559" w:rsidP="00DC5AD6">
      <w:pPr>
        <w:autoSpaceDE w:val="0"/>
        <w:autoSpaceDN w:val="0"/>
        <w:adjustRightInd w:val="0"/>
        <w:spacing w:after="0" w:line="240" w:lineRule="auto"/>
        <w:ind w:firstLine="709"/>
        <w:rPr>
          <w:rFonts w:ascii="Times New Roman" w:hAnsi="Times New Roman"/>
          <w:sz w:val="28"/>
          <w:szCs w:val="28"/>
        </w:rPr>
      </w:pPr>
    </w:p>
    <w:p w:rsidR="00D56E7E" w:rsidRPr="005E13BA" w:rsidRDefault="00D56E7E" w:rsidP="00DD10D7">
      <w:pPr>
        <w:shd w:val="clear" w:color="auto" w:fill="FFFFFF"/>
        <w:tabs>
          <w:tab w:val="left" w:pos="0"/>
          <w:tab w:val="left" w:pos="426"/>
        </w:tabs>
        <w:spacing w:after="0" w:line="240" w:lineRule="auto"/>
        <w:ind w:left="360"/>
        <w:jc w:val="center"/>
        <w:rPr>
          <w:rFonts w:ascii="Times New Roman" w:hAnsi="Times New Roman"/>
          <w:sz w:val="28"/>
          <w:szCs w:val="28"/>
        </w:rPr>
      </w:pPr>
      <w:r w:rsidRPr="005E13BA">
        <w:rPr>
          <w:rFonts w:ascii="Times New Roman" w:hAnsi="Times New Roman"/>
          <w:sz w:val="28"/>
          <w:szCs w:val="28"/>
        </w:rPr>
        <w:t>8. Ожидаемые результаты реализации подпрограммы</w:t>
      </w:r>
    </w:p>
    <w:p w:rsidR="00D56E7E" w:rsidRPr="005E13BA" w:rsidRDefault="00D56E7E" w:rsidP="00DD10D7">
      <w:pPr>
        <w:pStyle w:val="a4"/>
        <w:shd w:val="clear" w:color="auto" w:fill="FFFFFF"/>
        <w:spacing w:after="0" w:line="240" w:lineRule="auto"/>
        <w:rPr>
          <w:rFonts w:ascii="Times New Roman" w:hAnsi="Times New Roman"/>
          <w:sz w:val="28"/>
          <w:szCs w:val="28"/>
        </w:rPr>
      </w:pPr>
    </w:p>
    <w:p w:rsidR="00D56E7E" w:rsidRPr="005E13BA" w:rsidRDefault="00D56E7E" w:rsidP="00DD10D7">
      <w:pPr>
        <w:shd w:val="clear" w:color="auto" w:fill="FFFFFF"/>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 xml:space="preserve"> Выполнение подпрограммы предполагает следующие результаты:</w:t>
      </w:r>
    </w:p>
    <w:p w:rsidR="00D56E7E" w:rsidRPr="005E13BA" w:rsidRDefault="00D56E7E" w:rsidP="00DD10D7">
      <w:pPr>
        <w:shd w:val="clear" w:color="auto" w:fill="FFFFFF"/>
        <w:tabs>
          <w:tab w:val="left" w:pos="459"/>
        </w:tabs>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 xml:space="preserve">1) Снижение уровня общей безработицы на </w:t>
      </w:r>
      <w:r w:rsidR="00F867B4" w:rsidRPr="005E13BA">
        <w:rPr>
          <w:rFonts w:ascii="Times New Roman" w:hAnsi="Times New Roman"/>
          <w:sz w:val="28"/>
          <w:szCs w:val="28"/>
        </w:rPr>
        <w:t>0,5</w:t>
      </w:r>
      <w:r w:rsidRPr="005E13BA">
        <w:rPr>
          <w:rFonts w:ascii="Times New Roman" w:hAnsi="Times New Roman"/>
          <w:sz w:val="28"/>
          <w:szCs w:val="28"/>
        </w:rPr>
        <w:t xml:space="preserve"> процента к 20</w:t>
      </w:r>
      <w:r w:rsidR="00F867B4" w:rsidRPr="005E13BA">
        <w:rPr>
          <w:rFonts w:ascii="Times New Roman" w:hAnsi="Times New Roman"/>
          <w:sz w:val="28"/>
          <w:szCs w:val="28"/>
        </w:rPr>
        <w:t>30</w:t>
      </w:r>
      <w:r w:rsidRPr="005E13BA">
        <w:rPr>
          <w:rFonts w:ascii="Times New Roman" w:hAnsi="Times New Roman"/>
          <w:sz w:val="28"/>
          <w:szCs w:val="28"/>
        </w:rPr>
        <w:t xml:space="preserve"> году, в том числе значение по годам:</w:t>
      </w:r>
    </w:p>
    <w:p w:rsidR="00D56E7E" w:rsidRPr="005E13BA" w:rsidRDefault="00D56E7E" w:rsidP="00DD10D7">
      <w:pPr>
        <w:shd w:val="clear" w:color="auto" w:fill="FFFFFF"/>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5</w:t>
      </w:r>
      <w:r w:rsidRPr="005E13BA">
        <w:rPr>
          <w:rFonts w:ascii="Times New Roman" w:hAnsi="Times New Roman"/>
          <w:sz w:val="28"/>
          <w:szCs w:val="28"/>
        </w:rPr>
        <w:t xml:space="preserve"> год </w:t>
      </w:r>
      <w:r w:rsidR="00F867B4" w:rsidRPr="005E13BA">
        <w:rPr>
          <w:rFonts w:ascii="Times New Roman" w:hAnsi="Times New Roman"/>
          <w:sz w:val="28"/>
          <w:szCs w:val="28"/>
        </w:rPr>
        <w:t>–</w:t>
      </w:r>
      <w:r w:rsidRPr="005E13BA">
        <w:rPr>
          <w:rFonts w:ascii="Times New Roman" w:hAnsi="Times New Roman"/>
          <w:sz w:val="28"/>
          <w:szCs w:val="28"/>
        </w:rPr>
        <w:t xml:space="preserve"> </w:t>
      </w:r>
      <w:r w:rsidR="00F867B4" w:rsidRPr="005E13BA">
        <w:rPr>
          <w:rFonts w:ascii="Times New Roman" w:hAnsi="Times New Roman"/>
          <w:sz w:val="28"/>
          <w:szCs w:val="28"/>
        </w:rPr>
        <w:t>4,5</w:t>
      </w:r>
      <w:r w:rsidRPr="005E13BA">
        <w:rPr>
          <w:rFonts w:ascii="Times New Roman" w:hAnsi="Times New Roman"/>
          <w:sz w:val="28"/>
          <w:szCs w:val="28"/>
        </w:rPr>
        <w:t xml:space="preserve"> процента;</w:t>
      </w:r>
    </w:p>
    <w:p w:rsidR="00D56E7E" w:rsidRPr="005E13BA" w:rsidRDefault="00D56E7E" w:rsidP="00DD10D7">
      <w:pPr>
        <w:shd w:val="clear" w:color="auto" w:fill="FFFFFF"/>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6</w:t>
      </w:r>
      <w:r w:rsidRPr="005E13BA">
        <w:rPr>
          <w:rFonts w:ascii="Times New Roman" w:hAnsi="Times New Roman"/>
          <w:sz w:val="28"/>
          <w:szCs w:val="28"/>
        </w:rPr>
        <w:t xml:space="preserve"> год – </w:t>
      </w:r>
      <w:r w:rsidR="00F867B4" w:rsidRPr="005E13BA">
        <w:rPr>
          <w:rFonts w:ascii="Times New Roman" w:hAnsi="Times New Roman"/>
          <w:sz w:val="28"/>
          <w:szCs w:val="28"/>
        </w:rPr>
        <w:t>4,4</w:t>
      </w:r>
      <w:r w:rsidRPr="005E13BA">
        <w:rPr>
          <w:rFonts w:ascii="Times New Roman" w:hAnsi="Times New Roman"/>
          <w:sz w:val="28"/>
          <w:szCs w:val="28"/>
        </w:rPr>
        <w:t xml:space="preserve"> процента;</w:t>
      </w:r>
    </w:p>
    <w:p w:rsidR="00D56E7E" w:rsidRPr="005E13BA" w:rsidRDefault="00D56E7E" w:rsidP="00DD10D7">
      <w:pPr>
        <w:shd w:val="clear" w:color="auto" w:fill="FFFFFF"/>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7</w:t>
      </w:r>
      <w:r w:rsidRPr="005E13BA">
        <w:rPr>
          <w:rFonts w:ascii="Times New Roman" w:hAnsi="Times New Roman"/>
          <w:sz w:val="28"/>
          <w:szCs w:val="28"/>
        </w:rPr>
        <w:t xml:space="preserve"> год – </w:t>
      </w:r>
      <w:r w:rsidR="00F867B4" w:rsidRPr="005E13BA">
        <w:rPr>
          <w:rFonts w:ascii="Times New Roman" w:hAnsi="Times New Roman"/>
          <w:sz w:val="28"/>
          <w:szCs w:val="28"/>
        </w:rPr>
        <w:t>4,3</w:t>
      </w:r>
      <w:r w:rsidRPr="005E13BA">
        <w:rPr>
          <w:rFonts w:ascii="Times New Roman" w:hAnsi="Times New Roman"/>
          <w:sz w:val="28"/>
          <w:szCs w:val="28"/>
        </w:rPr>
        <w:t xml:space="preserve"> процентов;</w:t>
      </w:r>
    </w:p>
    <w:p w:rsidR="00D56E7E" w:rsidRPr="005E13BA" w:rsidRDefault="00D56E7E" w:rsidP="00DD10D7">
      <w:pPr>
        <w:shd w:val="clear" w:color="auto" w:fill="FFFFFF"/>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8</w:t>
      </w:r>
      <w:r w:rsidRPr="005E13BA">
        <w:rPr>
          <w:rFonts w:ascii="Times New Roman" w:hAnsi="Times New Roman"/>
          <w:sz w:val="28"/>
          <w:szCs w:val="28"/>
        </w:rPr>
        <w:t xml:space="preserve"> год – </w:t>
      </w:r>
      <w:r w:rsidR="00F867B4" w:rsidRPr="005E13BA">
        <w:rPr>
          <w:rFonts w:ascii="Times New Roman" w:hAnsi="Times New Roman"/>
          <w:sz w:val="28"/>
          <w:szCs w:val="28"/>
        </w:rPr>
        <w:t>4,2</w:t>
      </w:r>
      <w:r w:rsidRPr="005E13BA">
        <w:rPr>
          <w:rFonts w:ascii="Times New Roman" w:hAnsi="Times New Roman"/>
          <w:sz w:val="28"/>
          <w:szCs w:val="28"/>
        </w:rPr>
        <w:t xml:space="preserve"> процента;</w:t>
      </w:r>
    </w:p>
    <w:p w:rsidR="00D56E7E" w:rsidRPr="005E13BA" w:rsidRDefault="00D56E7E" w:rsidP="00DD10D7">
      <w:pPr>
        <w:shd w:val="clear" w:color="auto" w:fill="FFFFFF"/>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9</w:t>
      </w:r>
      <w:r w:rsidRPr="005E13BA">
        <w:rPr>
          <w:rFonts w:ascii="Times New Roman" w:hAnsi="Times New Roman"/>
          <w:sz w:val="28"/>
          <w:szCs w:val="28"/>
        </w:rPr>
        <w:t xml:space="preserve"> год – </w:t>
      </w:r>
      <w:r w:rsidR="00F867B4" w:rsidRPr="005E13BA">
        <w:rPr>
          <w:rFonts w:ascii="Times New Roman" w:hAnsi="Times New Roman"/>
          <w:sz w:val="28"/>
          <w:szCs w:val="28"/>
        </w:rPr>
        <w:t>4,1</w:t>
      </w:r>
      <w:r w:rsidRPr="005E13BA">
        <w:rPr>
          <w:rFonts w:ascii="Times New Roman" w:hAnsi="Times New Roman"/>
          <w:sz w:val="28"/>
          <w:szCs w:val="28"/>
        </w:rPr>
        <w:t xml:space="preserve"> процента;</w:t>
      </w:r>
    </w:p>
    <w:p w:rsidR="00D56E7E" w:rsidRPr="005E13BA" w:rsidRDefault="00D56E7E" w:rsidP="00DD10D7">
      <w:pPr>
        <w:shd w:val="clear" w:color="auto" w:fill="FFFFFF"/>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F867B4" w:rsidRPr="005E13BA">
        <w:rPr>
          <w:rFonts w:ascii="Times New Roman" w:hAnsi="Times New Roman"/>
          <w:sz w:val="28"/>
          <w:szCs w:val="28"/>
        </w:rPr>
        <w:t>30 год – 4,0 процента.</w:t>
      </w:r>
    </w:p>
    <w:p w:rsidR="00D56E7E" w:rsidRPr="005E13BA" w:rsidRDefault="00D56E7E" w:rsidP="00DD10D7">
      <w:pPr>
        <w:shd w:val="clear" w:color="auto" w:fill="FFFFFF"/>
        <w:autoSpaceDE w:val="0"/>
        <w:autoSpaceDN w:val="0"/>
        <w:adjustRightInd w:val="0"/>
        <w:spacing w:after="0" w:line="240" w:lineRule="auto"/>
        <w:ind w:firstLine="540"/>
        <w:jc w:val="both"/>
        <w:rPr>
          <w:rFonts w:ascii="Times New Roman" w:hAnsi="Times New Roman"/>
          <w:sz w:val="28"/>
          <w:szCs w:val="28"/>
          <w:lang w:eastAsia="ru-RU"/>
        </w:rPr>
      </w:pPr>
      <w:r w:rsidRPr="005E13BA">
        <w:rPr>
          <w:rFonts w:ascii="Times New Roman" w:hAnsi="Times New Roman"/>
          <w:sz w:val="28"/>
          <w:szCs w:val="28"/>
          <w:lang w:eastAsia="ru-RU"/>
        </w:rPr>
        <w:t>Значение результата определяется как соотношение общей численности безработных в муниципальном районе к численности экономически активного населения муниципального района. Единица измерения - проценты.</w:t>
      </w:r>
    </w:p>
    <w:p w:rsidR="00D56E7E" w:rsidRPr="005E13BA" w:rsidRDefault="00D56E7E" w:rsidP="00DD10D7">
      <w:pPr>
        <w:shd w:val="clear" w:color="auto" w:fill="FFFFFF"/>
        <w:autoSpaceDE w:val="0"/>
        <w:autoSpaceDN w:val="0"/>
        <w:adjustRightInd w:val="0"/>
        <w:spacing w:after="0" w:line="240" w:lineRule="auto"/>
        <w:ind w:firstLine="540"/>
        <w:jc w:val="both"/>
        <w:rPr>
          <w:rFonts w:ascii="Times New Roman" w:hAnsi="Times New Roman"/>
          <w:sz w:val="28"/>
          <w:szCs w:val="28"/>
          <w:lang w:eastAsia="ru-RU"/>
        </w:rPr>
      </w:pPr>
      <w:r w:rsidRPr="005E13BA">
        <w:rPr>
          <w:rFonts w:ascii="Times New Roman" w:hAnsi="Times New Roman"/>
          <w:sz w:val="28"/>
          <w:szCs w:val="28"/>
          <w:lang w:eastAsia="ru-RU"/>
        </w:rPr>
        <w:t xml:space="preserve">При </w:t>
      </w:r>
      <w:r w:rsidR="00D73146" w:rsidRPr="005E13BA">
        <w:rPr>
          <w:rFonts w:ascii="Times New Roman" w:hAnsi="Times New Roman"/>
          <w:sz w:val="28"/>
          <w:szCs w:val="28"/>
          <w:lang w:eastAsia="ru-RU"/>
        </w:rPr>
        <w:t>расчете используются</w:t>
      </w:r>
      <w:r w:rsidRPr="005E13BA">
        <w:rPr>
          <w:rFonts w:ascii="Times New Roman" w:hAnsi="Times New Roman"/>
          <w:sz w:val="28"/>
          <w:szCs w:val="28"/>
          <w:lang w:eastAsia="ru-RU"/>
        </w:rPr>
        <w:t xml:space="preserve"> сведения Управления Министерства труда и социального развития Омской области по Называевскому району.</w:t>
      </w:r>
    </w:p>
    <w:p w:rsidR="00D56E7E" w:rsidRPr="005E13BA" w:rsidRDefault="00D56E7E" w:rsidP="00DD10D7">
      <w:pPr>
        <w:shd w:val="clear" w:color="auto" w:fill="FFFFFF"/>
        <w:tabs>
          <w:tab w:val="left" w:pos="459"/>
        </w:tabs>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 Рождаемость на 1000 человек населения:</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5</w:t>
      </w:r>
      <w:r w:rsidRPr="005E13BA">
        <w:rPr>
          <w:rFonts w:ascii="Times New Roman" w:hAnsi="Times New Roman"/>
          <w:sz w:val="28"/>
          <w:szCs w:val="28"/>
        </w:rPr>
        <w:t xml:space="preserve"> год – </w:t>
      </w:r>
      <w:r w:rsidR="00F867B4" w:rsidRPr="005E13BA">
        <w:rPr>
          <w:rFonts w:ascii="Times New Roman" w:hAnsi="Times New Roman"/>
          <w:sz w:val="28"/>
          <w:szCs w:val="28"/>
        </w:rPr>
        <w:t>8,0</w:t>
      </w:r>
      <w:r w:rsidRPr="005E13BA">
        <w:rPr>
          <w:rFonts w:ascii="Times New Roman" w:hAnsi="Times New Roman"/>
          <w:sz w:val="28"/>
          <w:szCs w:val="28"/>
        </w:rPr>
        <w:t xml:space="preserve"> промилле;</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F867B4" w:rsidRPr="005E13BA">
        <w:rPr>
          <w:rFonts w:ascii="Times New Roman" w:hAnsi="Times New Roman"/>
          <w:sz w:val="28"/>
          <w:szCs w:val="28"/>
        </w:rPr>
        <w:t>26</w:t>
      </w:r>
      <w:r w:rsidRPr="005E13BA">
        <w:rPr>
          <w:rFonts w:ascii="Times New Roman" w:hAnsi="Times New Roman"/>
          <w:sz w:val="28"/>
          <w:szCs w:val="28"/>
        </w:rPr>
        <w:t xml:space="preserve"> год – </w:t>
      </w:r>
      <w:r w:rsidR="00F867B4" w:rsidRPr="005E13BA">
        <w:rPr>
          <w:rFonts w:ascii="Times New Roman" w:hAnsi="Times New Roman"/>
          <w:sz w:val="28"/>
          <w:szCs w:val="28"/>
        </w:rPr>
        <w:t>8,1</w:t>
      </w:r>
      <w:r w:rsidRPr="005E13BA">
        <w:rPr>
          <w:rFonts w:ascii="Times New Roman" w:hAnsi="Times New Roman"/>
          <w:sz w:val="28"/>
          <w:szCs w:val="28"/>
        </w:rPr>
        <w:t xml:space="preserve"> промилле;</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7</w:t>
      </w:r>
      <w:r w:rsidRPr="005E13BA">
        <w:rPr>
          <w:rFonts w:ascii="Times New Roman" w:hAnsi="Times New Roman"/>
          <w:sz w:val="28"/>
          <w:szCs w:val="28"/>
        </w:rPr>
        <w:t xml:space="preserve"> год – </w:t>
      </w:r>
      <w:r w:rsidR="00F867B4" w:rsidRPr="005E13BA">
        <w:rPr>
          <w:rFonts w:ascii="Times New Roman" w:hAnsi="Times New Roman"/>
          <w:sz w:val="28"/>
          <w:szCs w:val="28"/>
        </w:rPr>
        <w:t>8,2</w:t>
      </w:r>
      <w:r w:rsidRPr="005E13BA">
        <w:rPr>
          <w:rFonts w:ascii="Times New Roman" w:hAnsi="Times New Roman"/>
          <w:sz w:val="28"/>
          <w:szCs w:val="28"/>
        </w:rPr>
        <w:t xml:space="preserve"> промилле;</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8</w:t>
      </w:r>
      <w:r w:rsidRPr="005E13BA">
        <w:rPr>
          <w:rFonts w:ascii="Times New Roman" w:hAnsi="Times New Roman"/>
          <w:sz w:val="28"/>
          <w:szCs w:val="28"/>
        </w:rPr>
        <w:t xml:space="preserve"> год – </w:t>
      </w:r>
      <w:r w:rsidR="00F867B4" w:rsidRPr="005E13BA">
        <w:rPr>
          <w:rFonts w:ascii="Times New Roman" w:hAnsi="Times New Roman"/>
          <w:sz w:val="28"/>
          <w:szCs w:val="28"/>
        </w:rPr>
        <w:t>8,3</w:t>
      </w:r>
      <w:r w:rsidRPr="005E13BA">
        <w:rPr>
          <w:rFonts w:ascii="Times New Roman" w:hAnsi="Times New Roman"/>
          <w:sz w:val="28"/>
          <w:szCs w:val="28"/>
        </w:rPr>
        <w:t xml:space="preserve"> промилле;</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9</w:t>
      </w:r>
      <w:r w:rsidRPr="005E13BA">
        <w:rPr>
          <w:rFonts w:ascii="Times New Roman" w:hAnsi="Times New Roman"/>
          <w:sz w:val="28"/>
          <w:szCs w:val="28"/>
        </w:rPr>
        <w:t xml:space="preserve"> год – </w:t>
      </w:r>
      <w:r w:rsidR="00F867B4" w:rsidRPr="005E13BA">
        <w:rPr>
          <w:rFonts w:ascii="Times New Roman" w:hAnsi="Times New Roman"/>
          <w:sz w:val="28"/>
          <w:szCs w:val="28"/>
        </w:rPr>
        <w:t>8,4</w:t>
      </w:r>
      <w:r w:rsidRPr="005E13BA">
        <w:rPr>
          <w:rFonts w:ascii="Times New Roman" w:hAnsi="Times New Roman"/>
          <w:sz w:val="28"/>
          <w:szCs w:val="28"/>
        </w:rPr>
        <w:t xml:space="preserve"> промилле;</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F867B4" w:rsidRPr="005E13BA">
        <w:rPr>
          <w:rFonts w:ascii="Times New Roman" w:hAnsi="Times New Roman"/>
          <w:sz w:val="28"/>
          <w:szCs w:val="28"/>
        </w:rPr>
        <w:t>30 год – 8,5 промилле.</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lang w:eastAsia="ru-RU"/>
        </w:rPr>
        <w:tab/>
        <w:t>Значение результата определяется как отношение числа рождений за год к средней численности населения за тот же период, выражается в промилле, то есть на 1 тыс. населения.</w:t>
      </w:r>
    </w:p>
    <w:p w:rsidR="00D56E7E" w:rsidRPr="005E13BA" w:rsidRDefault="00D56E7E" w:rsidP="00DC5AD6">
      <w:pPr>
        <w:tabs>
          <w:tab w:val="left" w:pos="459"/>
        </w:tabs>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r>
      <w:r w:rsidRPr="005E13BA">
        <w:rPr>
          <w:rFonts w:ascii="Times New Roman" w:hAnsi="Times New Roman"/>
          <w:sz w:val="28"/>
          <w:szCs w:val="28"/>
        </w:rPr>
        <w:tab/>
        <w:t>При расчете используются данные территориального органа Федеральной службы государственной статистики по Омской области.</w:t>
      </w:r>
    </w:p>
    <w:p w:rsidR="00D56E7E" w:rsidRPr="005E13BA" w:rsidRDefault="00D56E7E" w:rsidP="00DC5AD6">
      <w:pPr>
        <w:tabs>
          <w:tab w:val="left" w:pos="459"/>
        </w:tabs>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3) Объем ввода жилья в эксплуатацию:</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5</w:t>
      </w:r>
      <w:r w:rsidRPr="005E13BA">
        <w:rPr>
          <w:rFonts w:ascii="Times New Roman" w:hAnsi="Times New Roman"/>
          <w:sz w:val="28"/>
          <w:szCs w:val="28"/>
        </w:rPr>
        <w:t> год – 4,0 тыс. кв.м;</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F867B4" w:rsidRPr="005E13BA">
        <w:rPr>
          <w:rFonts w:ascii="Times New Roman" w:hAnsi="Times New Roman"/>
          <w:sz w:val="28"/>
          <w:szCs w:val="28"/>
        </w:rPr>
        <w:t>26</w:t>
      </w:r>
      <w:r w:rsidRPr="005E13BA">
        <w:rPr>
          <w:rFonts w:ascii="Times New Roman" w:hAnsi="Times New Roman"/>
          <w:sz w:val="28"/>
          <w:szCs w:val="28"/>
        </w:rPr>
        <w:t> год – 4,</w:t>
      </w:r>
      <w:r w:rsidR="00F867B4" w:rsidRPr="005E13BA">
        <w:rPr>
          <w:rFonts w:ascii="Times New Roman" w:hAnsi="Times New Roman"/>
          <w:sz w:val="28"/>
          <w:szCs w:val="28"/>
        </w:rPr>
        <w:t>1</w:t>
      </w:r>
      <w:r w:rsidRPr="005E13BA">
        <w:rPr>
          <w:rFonts w:ascii="Times New Roman" w:hAnsi="Times New Roman"/>
          <w:sz w:val="28"/>
          <w:szCs w:val="28"/>
        </w:rPr>
        <w:t xml:space="preserve"> тыс. кв.м;</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7</w:t>
      </w:r>
      <w:r w:rsidRPr="005E13BA">
        <w:rPr>
          <w:rFonts w:ascii="Times New Roman" w:hAnsi="Times New Roman"/>
          <w:sz w:val="28"/>
          <w:szCs w:val="28"/>
        </w:rPr>
        <w:t> год – 4,</w:t>
      </w:r>
      <w:r w:rsidR="00F867B4" w:rsidRPr="005E13BA">
        <w:rPr>
          <w:rFonts w:ascii="Times New Roman" w:hAnsi="Times New Roman"/>
          <w:sz w:val="28"/>
          <w:szCs w:val="28"/>
        </w:rPr>
        <w:t>2</w:t>
      </w:r>
      <w:r w:rsidRPr="005E13BA">
        <w:rPr>
          <w:rFonts w:ascii="Times New Roman" w:hAnsi="Times New Roman"/>
          <w:sz w:val="28"/>
          <w:szCs w:val="28"/>
        </w:rPr>
        <w:t xml:space="preserve"> тыс. кв.м;</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8</w:t>
      </w:r>
      <w:r w:rsidRPr="005E13BA">
        <w:rPr>
          <w:rFonts w:ascii="Times New Roman" w:hAnsi="Times New Roman"/>
          <w:sz w:val="28"/>
          <w:szCs w:val="28"/>
        </w:rPr>
        <w:t> год – 4,</w:t>
      </w:r>
      <w:r w:rsidR="00F867B4" w:rsidRPr="005E13BA">
        <w:rPr>
          <w:rFonts w:ascii="Times New Roman" w:hAnsi="Times New Roman"/>
          <w:sz w:val="28"/>
          <w:szCs w:val="28"/>
        </w:rPr>
        <w:t>3</w:t>
      </w:r>
      <w:r w:rsidRPr="005E13BA">
        <w:rPr>
          <w:rFonts w:ascii="Times New Roman" w:hAnsi="Times New Roman"/>
          <w:sz w:val="28"/>
          <w:szCs w:val="28"/>
        </w:rPr>
        <w:t xml:space="preserve"> тыс. кв.м;</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9</w:t>
      </w:r>
      <w:r w:rsidRPr="005E13BA">
        <w:rPr>
          <w:rFonts w:ascii="Times New Roman" w:hAnsi="Times New Roman"/>
          <w:sz w:val="28"/>
          <w:szCs w:val="28"/>
        </w:rPr>
        <w:t> год – 4,</w:t>
      </w:r>
      <w:r w:rsidR="00F867B4" w:rsidRPr="005E13BA">
        <w:rPr>
          <w:rFonts w:ascii="Times New Roman" w:hAnsi="Times New Roman"/>
          <w:sz w:val="28"/>
          <w:szCs w:val="28"/>
        </w:rPr>
        <w:t>4</w:t>
      </w:r>
      <w:r w:rsidRPr="005E13BA">
        <w:rPr>
          <w:rFonts w:ascii="Times New Roman" w:hAnsi="Times New Roman"/>
          <w:sz w:val="28"/>
          <w:szCs w:val="28"/>
        </w:rPr>
        <w:t xml:space="preserve"> тыс. кв.м;</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F867B4" w:rsidRPr="005E13BA">
        <w:rPr>
          <w:rFonts w:ascii="Times New Roman" w:hAnsi="Times New Roman"/>
          <w:sz w:val="28"/>
          <w:szCs w:val="28"/>
        </w:rPr>
        <w:t>30</w:t>
      </w:r>
      <w:r w:rsidRPr="005E13BA">
        <w:rPr>
          <w:rFonts w:ascii="Times New Roman" w:hAnsi="Times New Roman"/>
          <w:sz w:val="28"/>
          <w:szCs w:val="28"/>
        </w:rPr>
        <w:t> год – 4,</w:t>
      </w:r>
      <w:r w:rsidR="00F867B4" w:rsidRPr="005E13BA">
        <w:rPr>
          <w:rFonts w:ascii="Times New Roman" w:hAnsi="Times New Roman"/>
          <w:sz w:val="28"/>
          <w:szCs w:val="28"/>
        </w:rPr>
        <w:t>5 тыс. кв.м.</w:t>
      </w:r>
    </w:p>
    <w:p w:rsidR="00D56E7E" w:rsidRPr="005E13BA" w:rsidRDefault="00D56E7E" w:rsidP="00DC5AD6">
      <w:pPr>
        <w:pStyle w:val="a4"/>
        <w:spacing w:after="0" w:line="240" w:lineRule="auto"/>
        <w:ind w:left="0" w:firstLine="720"/>
        <w:jc w:val="both"/>
        <w:rPr>
          <w:rFonts w:ascii="Times New Roman" w:hAnsi="Times New Roman"/>
          <w:sz w:val="28"/>
          <w:szCs w:val="28"/>
        </w:rPr>
      </w:pPr>
      <w:r w:rsidRPr="005E13BA">
        <w:rPr>
          <w:rFonts w:ascii="Times New Roman" w:hAnsi="Times New Roman"/>
          <w:sz w:val="28"/>
          <w:szCs w:val="28"/>
          <w:lang w:eastAsia="ru-RU"/>
        </w:rPr>
        <w:t xml:space="preserve">Значение результата определяется </w:t>
      </w:r>
      <w:r w:rsidRPr="005E13BA">
        <w:rPr>
          <w:rFonts w:ascii="Times New Roman" w:hAnsi="Times New Roman"/>
          <w:sz w:val="28"/>
          <w:szCs w:val="28"/>
        </w:rPr>
        <w:t xml:space="preserve">объемом ввода жилья в эксплуатацию за год. </w:t>
      </w:r>
      <w:r w:rsidRPr="005E13BA">
        <w:rPr>
          <w:rFonts w:ascii="Times New Roman" w:hAnsi="Times New Roman"/>
          <w:sz w:val="28"/>
          <w:szCs w:val="28"/>
          <w:lang w:eastAsia="ru-RU"/>
        </w:rPr>
        <w:t xml:space="preserve">Единица измерения - </w:t>
      </w:r>
      <w:r w:rsidRPr="005E13BA">
        <w:rPr>
          <w:rFonts w:ascii="Times New Roman" w:hAnsi="Times New Roman"/>
          <w:sz w:val="28"/>
          <w:szCs w:val="28"/>
        </w:rPr>
        <w:t>тыс. кв.м.</w:t>
      </w:r>
    </w:p>
    <w:p w:rsidR="00D56E7E" w:rsidRPr="005E13BA" w:rsidRDefault="00D56E7E" w:rsidP="00DC5AD6">
      <w:pPr>
        <w:pStyle w:val="a4"/>
        <w:spacing w:after="0" w:line="240" w:lineRule="auto"/>
        <w:ind w:left="0" w:firstLine="720"/>
        <w:jc w:val="both"/>
        <w:rPr>
          <w:rFonts w:ascii="Times New Roman" w:hAnsi="Times New Roman"/>
          <w:sz w:val="28"/>
          <w:szCs w:val="28"/>
        </w:rPr>
      </w:pPr>
      <w:r w:rsidRPr="005E13BA">
        <w:rPr>
          <w:rFonts w:ascii="Times New Roman" w:hAnsi="Times New Roman"/>
          <w:sz w:val="28"/>
          <w:szCs w:val="28"/>
        </w:rPr>
        <w:t>Источник данных: территориальный орган Федеральной службы государственной статистики по Омской области.</w:t>
      </w:r>
    </w:p>
    <w:p w:rsidR="00173559" w:rsidRPr="005E13BA" w:rsidRDefault="00173559" w:rsidP="00DC5AD6">
      <w:pPr>
        <w:pStyle w:val="a4"/>
        <w:spacing w:after="0" w:line="240" w:lineRule="auto"/>
        <w:ind w:left="0" w:firstLine="720"/>
        <w:jc w:val="both"/>
        <w:rPr>
          <w:rFonts w:ascii="Times New Roman" w:hAnsi="Times New Roman"/>
          <w:sz w:val="28"/>
          <w:szCs w:val="28"/>
        </w:rPr>
      </w:pPr>
    </w:p>
    <w:p w:rsidR="00D56E7E" w:rsidRPr="005E13BA" w:rsidRDefault="00D56E7E" w:rsidP="00DC5AD6">
      <w:pPr>
        <w:pStyle w:val="a4"/>
        <w:spacing w:after="0" w:line="240" w:lineRule="auto"/>
        <w:rPr>
          <w:rFonts w:ascii="Times New Roman" w:hAnsi="Times New Roman"/>
          <w:sz w:val="28"/>
          <w:szCs w:val="28"/>
        </w:rPr>
      </w:pPr>
    </w:p>
    <w:p w:rsidR="00D56E7E" w:rsidRPr="005E13BA" w:rsidRDefault="00D56E7E" w:rsidP="00DC5AD6">
      <w:pPr>
        <w:pStyle w:val="a4"/>
        <w:tabs>
          <w:tab w:val="left" w:pos="0"/>
          <w:tab w:val="left" w:pos="426"/>
        </w:tabs>
        <w:spacing w:after="0" w:line="240" w:lineRule="auto"/>
        <w:ind w:left="0"/>
        <w:jc w:val="center"/>
        <w:rPr>
          <w:rFonts w:ascii="Times New Roman" w:hAnsi="Times New Roman"/>
          <w:sz w:val="28"/>
          <w:szCs w:val="28"/>
        </w:rPr>
      </w:pPr>
      <w:r w:rsidRPr="005E13BA">
        <w:rPr>
          <w:rFonts w:ascii="Times New Roman" w:hAnsi="Times New Roman"/>
          <w:sz w:val="28"/>
          <w:szCs w:val="28"/>
        </w:rPr>
        <w:t>9. Описание системы управления реализацией подпрограммы</w:t>
      </w:r>
    </w:p>
    <w:p w:rsidR="00D56E7E" w:rsidRPr="005E13BA" w:rsidRDefault="00D56E7E" w:rsidP="00DC5AD6">
      <w:pPr>
        <w:tabs>
          <w:tab w:val="left" w:pos="0"/>
          <w:tab w:val="left" w:pos="426"/>
        </w:tabs>
        <w:spacing w:after="0" w:line="240" w:lineRule="auto"/>
        <w:jc w:val="center"/>
        <w:rPr>
          <w:rFonts w:ascii="Times New Roman" w:hAnsi="Times New Roman"/>
          <w:sz w:val="28"/>
          <w:szCs w:val="28"/>
        </w:rPr>
      </w:pPr>
    </w:p>
    <w:p w:rsidR="00D56E7E" w:rsidRPr="005E13BA" w:rsidRDefault="00D56E7E" w:rsidP="00DC5AD6">
      <w:pPr>
        <w:widowControl w:val="0"/>
        <w:autoSpaceDE w:val="0"/>
        <w:autoSpaceDN w:val="0"/>
        <w:adjustRightInd w:val="0"/>
        <w:spacing w:after="0" w:line="240" w:lineRule="auto"/>
        <w:ind w:firstLine="720"/>
        <w:jc w:val="both"/>
        <w:outlineLvl w:val="3"/>
        <w:rPr>
          <w:rFonts w:ascii="Times New Roman" w:hAnsi="Times New Roman"/>
          <w:sz w:val="28"/>
          <w:szCs w:val="28"/>
        </w:rPr>
      </w:pPr>
      <w:r w:rsidRPr="005E13BA">
        <w:rPr>
          <w:rFonts w:ascii="Times New Roman" w:hAnsi="Times New Roman"/>
          <w:sz w:val="28"/>
          <w:szCs w:val="28"/>
        </w:rPr>
        <w:t>Отдел культуры Называевского муниципального района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D56E7E" w:rsidRPr="005E13BA" w:rsidRDefault="00D56E7E" w:rsidP="00DC5AD6">
      <w:pPr>
        <w:tabs>
          <w:tab w:val="left" w:pos="1134"/>
        </w:tabs>
        <w:spacing w:after="0" w:line="240" w:lineRule="auto"/>
        <w:ind w:firstLine="709"/>
        <w:jc w:val="both"/>
        <w:rPr>
          <w:rFonts w:ascii="Times New Roman" w:hAnsi="Times New Roman"/>
          <w:sz w:val="28"/>
          <w:szCs w:val="28"/>
        </w:rPr>
      </w:pPr>
      <w:r w:rsidRPr="005E13BA">
        <w:rPr>
          <w:rFonts w:ascii="Times New Roman" w:hAnsi="Times New Roman"/>
          <w:sz w:val="28"/>
          <w:szCs w:val="28"/>
        </w:rPr>
        <w:t>По итогам отчетного финансового года Отдел культуры  Называевского муниципального района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3 к Порядку принятия решений о разработке муниципальных программ Называевского муниципального района, их формирования и реализации, утвержденного постановлением Администрации муниципального района от 23.07.2013 № 519, и на основании отчета проводит оценку эффективности реализации подпрограммы в соответствии с приложением № 7 к Порядку.</w:t>
      </w:r>
    </w:p>
    <w:p w:rsidR="00D56E7E" w:rsidRPr="005E13BA" w:rsidRDefault="00D56E7E" w:rsidP="00DC5AD6">
      <w:pPr>
        <w:tabs>
          <w:tab w:val="left" w:pos="1134"/>
        </w:tabs>
        <w:spacing w:after="0" w:line="240" w:lineRule="auto"/>
        <w:ind w:firstLine="709"/>
        <w:jc w:val="both"/>
        <w:rPr>
          <w:rFonts w:ascii="Times New Roman" w:hAnsi="Times New Roman"/>
          <w:sz w:val="28"/>
          <w:szCs w:val="28"/>
        </w:rPr>
      </w:pPr>
    </w:p>
    <w:p w:rsidR="00D56E7E" w:rsidRPr="005E13BA" w:rsidRDefault="00D56E7E" w:rsidP="00EE1DC5">
      <w:pPr>
        <w:tabs>
          <w:tab w:val="left" w:pos="1134"/>
        </w:tabs>
        <w:ind w:firstLine="709"/>
        <w:jc w:val="both"/>
        <w:rPr>
          <w:rFonts w:ascii="Times New Roman" w:hAnsi="Times New Roman"/>
          <w:sz w:val="28"/>
          <w:szCs w:val="28"/>
        </w:rPr>
      </w:pPr>
    </w:p>
    <w:p w:rsidR="00D56E7E" w:rsidRPr="005E13BA" w:rsidRDefault="00D56E7E" w:rsidP="00EE1DC5">
      <w:pPr>
        <w:tabs>
          <w:tab w:val="left" w:pos="1134"/>
        </w:tabs>
        <w:ind w:firstLine="709"/>
        <w:jc w:val="both"/>
        <w:rPr>
          <w:rFonts w:ascii="Times New Roman" w:hAnsi="Times New Roman"/>
          <w:sz w:val="28"/>
          <w:szCs w:val="28"/>
        </w:rPr>
      </w:pPr>
    </w:p>
    <w:p w:rsidR="00000241" w:rsidRPr="005E13BA" w:rsidRDefault="00000241" w:rsidP="00000241">
      <w:pPr>
        <w:pStyle w:val="a4"/>
        <w:tabs>
          <w:tab w:val="left" w:pos="284"/>
        </w:tabs>
        <w:spacing w:after="0" w:line="240" w:lineRule="auto"/>
        <w:ind w:left="0" w:firstLine="709"/>
        <w:jc w:val="right"/>
        <w:rPr>
          <w:rFonts w:ascii="Times New Roman" w:hAnsi="Times New Roman"/>
          <w:sz w:val="28"/>
          <w:szCs w:val="28"/>
        </w:rPr>
      </w:pPr>
    </w:p>
    <w:p w:rsidR="00DC5AD6" w:rsidRPr="005E13BA" w:rsidRDefault="00DC5AD6" w:rsidP="00000241">
      <w:pPr>
        <w:pStyle w:val="a4"/>
        <w:tabs>
          <w:tab w:val="left" w:pos="284"/>
        </w:tabs>
        <w:spacing w:after="0" w:line="240" w:lineRule="auto"/>
        <w:ind w:left="0" w:firstLine="709"/>
        <w:jc w:val="right"/>
        <w:rPr>
          <w:rFonts w:ascii="Times New Roman" w:hAnsi="Times New Roman"/>
          <w:sz w:val="28"/>
          <w:szCs w:val="28"/>
        </w:rPr>
      </w:pPr>
    </w:p>
    <w:p w:rsidR="00D91DAE" w:rsidRPr="005E13BA"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Pr="005E13BA"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Pr="005E13BA"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Pr="005E13BA"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Pr="005E13BA"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Pr="005E13BA" w:rsidRDefault="00D91DAE" w:rsidP="00000241">
      <w:pPr>
        <w:pStyle w:val="a4"/>
        <w:tabs>
          <w:tab w:val="left" w:pos="284"/>
        </w:tabs>
        <w:spacing w:after="0" w:line="240" w:lineRule="auto"/>
        <w:ind w:left="0" w:firstLine="709"/>
        <w:jc w:val="right"/>
        <w:rPr>
          <w:rFonts w:ascii="Times New Roman" w:hAnsi="Times New Roman"/>
          <w:sz w:val="28"/>
          <w:szCs w:val="28"/>
        </w:rPr>
      </w:pPr>
    </w:p>
    <w:p w:rsidR="00F30005" w:rsidRPr="005E13BA" w:rsidRDefault="00F30005" w:rsidP="00000241">
      <w:pPr>
        <w:pStyle w:val="a4"/>
        <w:tabs>
          <w:tab w:val="left" w:pos="284"/>
        </w:tabs>
        <w:spacing w:after="0" w:line="240" w:lineRule="auto"/>
        <w:ind w:left="0" w:firstLine="709"/>
        <w:jc w:val="right"/>
        <w:rPr>
          <w:rFonts w:ascii="Times New Roman" w:hAnsi="Times New Roman"/>
          <w:sz w:val="28"/>
          <w:szCs w:val="28"/>
        </w:rPr>
      </w:pPr>
    </w:p>
    <w:p w:rsidR="00F30005" w:rsidRPr="005E13BA" w:rsidRDefault="00F30005" w:rsidP="00000241">
      <w:pPr>
        <w:pStyle w:val="a4"/>
        <w:tabs>
          <w:tab w:val="left" w:pos="284"/>
        </w:tabs>
        <w:spacing w:after="0" w:line="240" w:lineRule="auto"/>
        <w:ind w:left="0" w:firstLine="709"/>
        <w:jc w:val="right"/>
        <w:rPr>
          <w:rFonts w:ascii="Times New Roman" w:hAnsi="Times New Roman"/>
          <w:sz w:val="28"/>
          <w:szCs w:val="28"/>
        </w:rPr>
      </w:pPr>
    </w:p>
    <w:p w:rsidR="00F30005" w:rsidRPr="005E13BA" w:rsidRDefault="00F30005"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000241" w:rsidRPr="005E13BA" w:rsidRDefault="00000241" w:rsidP="00000241">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Приложение № 6 к муниципальной</w:t>
      </w:r>
    </w:p>
    <w:p w:rsidR="00000241" w:rsidRPr="005E13BA" w:rsidRDefault="00000241" w:rsidP="00000241">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программе «Развитие социально-культурной</w:t>
      </w:r>
    </w:p>
    <w:p w:rsidR="00000241" w:rsidRPr="005E13BA" w:rsidRDefault="00000241" w:rsidP="00000241">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сферы Называевского муниципального района»</w:t>
      </w:r>
    </w:p>
    <w:p w:rsidR="00D94208" w:rsidRPr="005E13BA" w:rsidRDefault="00D94208" w:rsidP="00000241">
      <w:pPr>
        <w:spacing w:after="0" w:line="240" w:lineRule="auto"/>
        <w:jc w:val="center"/>
        <w:rPr>
          <w:rFonts w:ascii="Times New Roman" w:hAnsi="Times New Roman"/>
          <w:sz w:val="28"/>
          <w:szCs w:val="28"/>
        </w:rPr>
      </w:pPr>
    </w:p>
    <w:p w:rsidR="00000241" w:rsidRPr="005E13BA" w:rsidRDefault="00000241" w:rsidP="00000241">
      <w:pPr>
        <w:spacing w:after="0" w:line="240" w:lineRule="auto"/>
        <w:jc w:val="center"/>
        <w:rPr>
          <w:rFonts w:ascii="Times New Roman" w:hAnsi="Times New Roman"/>
          <w:sz w:val="28"/>
          <w:szCs w:val="28"/>
        </w:rPr>
      </w:pPr>
      <w:r w:rsidRPr="005E13BA">
        <w:rPr>
          <w:rFonts w:ascii="Times New Roman" w:hAnsi="Times New Roman"/>
          <w:sz w:val="28"/>
          <w:szCs w:val="28"/>
        </w:rPr>
        <w:t>Подпрограмма</w:t>
      </w:r>
    </w:p>
    <w:p w:rsidR="00000241" w:rsidRPr="005E13BA" w:rsidRDefault="00000241" w:rsidP="00000241">
      <w:pPr>
        <w:spacing w:after="0" w:line="240" w:lineRule="auto"/>
        <w:jc w:val="center"/>
        <w:rPr>
          <w:rFonts w:ascii="Times New Roman" w:hAnsi="Times New Roman"/>
          <w:color w:val="000000"/>
          <w:sz w:val="28"/>
          <w:szCs w:val="28"/>
        </w:rPr>
      </w:pPr>
      <w:r w:rsidRPr="005E13BA">
        <w:rPr>
          <w:rFonts w:ascii="Times New Roman" w:hAnsi="Times New Roman"/>
          <w:sz w:val="28"/>
          <w:szCs w:val="28"/>
        </w:rPr>
        <w:t>"</w:t>
      </w:r>
      <w:r w:rsidRPr="005E13BA">
        <w:rPr>
          <w:rFonts w:ascii="Times New Roman" w:hAnsi="Times New Roman"/>
          <w:color w:val="000000"/>
          <w:sz w:val="28"/>
          <w:szCs w:val="28"/>
        </w:rPr>
        <w:t>Поддержка социально ориентированных некоммерческих организаций,</w:t>
      </w:r>
    </w:p>
    <w:p w:rsidR="00000241" w:rsidRPr="005E13BA" w:rsidRDefault="00000241" w:rsidP="00000241">
      <w:pPr>
        <w:spacing w:after="0" w:line="240" w:lineRule="auto"/>
        <w:jc w:val="center"/>
        <w:rPr>
          <w:rFonts w:ascii="Times New Roman" w:hAnsi="Times New Roman"/>
          <w:sz w:val="28"/>
          <w:szCs w:val="28"/>
        </w:rPr>
      </w:pPr>
      <w:r w:rsidRPr="005E13BA">
        <w:rPr>
          <w:rFonts w:ascii="Times New Roman" w:hAnsi="Times New Roman"/>
          <w:color w:val="000000"/>
          <w:sz w:val="28"/>
          <w:szCs w:val="28"/>
        </w:rPr>
        <w:t>не являющихся государственными (муниципальными) учреждениями</w:t>
      </w:r>
      <w:r w:rsidRPr="005E13BA">
        <w:rPr>
          <w:rFonts w:ascii="Times New Roman" w:hAnsi="Times New Roman"/>
          <w:sz w:val="28"/>
          <w:szCs w:val="28"/>
        </w:rPr>
        <w:t xml:space="preserve">" </w:t>
      </w:r>
    </w:p>
    <w:p w:rsidR="00000241" w:rsidRPr="005E13BA" w:rsidRDefault="00000241" w:rsidP="00000241">
      <w:pPr>
        <w:spacing w:after="0" w:line="240" w:lineRule="auto"/>
        <w:jc w:val="center"/>
        <w:rPr>
          <w:rFonts w:ascii="Times New Roman" w:hAnsi="Times New Roman"/>
          <w:sz w:val="28"/>
          <w:szCs w:val="28"/>
        </w:rPr>
      </w:pPr>
      <w:r w:rsidRPr="005E13BA">
        <w:rPr>
          <w:rFonts w:ascii="Times New Roman" w:hAnsi="Times New Roman"/>
          <w:sz w:val="28"/>
          <w:szCs w:val="28"/>
        </w:rPr>
        <w:t>(далее – подпрограмма)</w:t>
      </w:r>
    </w:p>
    <w:p w:rsidR="00000241" w:rsidRPr="005E13BA" w:rsidRDefault="00000241" w:rsidP="00000241">
      <w:pPr>
        <w:spacing w:after="0" w:line="240" w:lineRule="auto"/>
        <w:ind w:firstLine="709"/>
        <w:rPr>
          <w:rFonts w:ascii="Times New Roman" w:hAnsi="Times New Roman"/>
          <w:sz w:val="28"/>
          <w:szCs w:val="28"/>
        </w:rPr>
      </w:pPr>
    </w:p>
    <w:p w:rsidR="00000241" w:rsidRPr="005E13BA" w:rsidRDefault="00000241" w:rsidP="00824FDA">
      <w:pPr>
        <w:spacing w:after="0" w:line="240" w:lineRule="auto"/>
        <w:jc w:val="center"/>
        <w:rPr>
          <w:rFonts w:ascii="Times New Roman" w:hAnsi="Times New Roman"/>
          <w:sz w:val="28"/>
          <w:szCs w:val="28"/>
        </w:rPr>
      </w:pPr>
      <w:r w:rsidRPr="005E13BA">
        <w:rPr>
          <w:rFonts w:ascii="Times New Roman" w:hAnsi="Times New Roman"/>
          <w:sz w:val="28"/>
          <w:szCs w:val="28"/>
        </w:rPr>
        <w:t xml:space="preserve">ПАСПОРТ </w:t>
      </w:r>
    </w:p>
    <w:p w:rsidR="00000241" w:rsidRPr="005E13BA" w:rsidRDefault="00000241" w:rsidP="00824FDA">
      <w:pPr>
        <w:spacing w:after="0" w:line="240" w:lineRule="auto"/>
        <w:jc w:val="center"/>
        <w:rPr>
          <w:rFonts w:ascii="Times New Roman" w:hAnsi="Times New Roman"/>
          <w:sz w:val="28"/>
          <w:szCs w:val="28"/>
        </w:rPr>
      </w:pPr>
      <w:r w:rsidRPr="005E13BA">
        <w:rPr>
          <w:rFonts w:ascii="Times New Roman" w:hAnsi="Times New Roman"/>
          <w:sz w:val="28"/>
          <w:szCs w:val="28"/>
        </w:rPr>
        <w:t xml:space="preserve">подпрограммы "Развитие социально-культурной сферы </w:t>
      </w:r>
    </w:p>
    <w:p w:rsidR="00000241" w:rsidRPr="005E13BA" w:rsidRDefault="00000241" w:rsidP="00824FDA">
      <w:pPr>
        <w:spacing w:after="0" w:line="240" w:lineRule="auto"/>
        <w:jc w:val="center"/>
        <w:rPr>
          <w:rFonts w:ascii="Times New Roman" w:hAnsi="Times New Roman"/>
          <w:bCs/>
          <w:sz w:val="28"/>
          <w:szCs w:val="28"/>
        </w:rPr>
      </w:pPr>
      <w:r w:rsidRPr="005E13BA">
        <w:rPr>
          <w:rFonts w:ascii="Times New Roman" w:hAnsi="Times New Roman"/>
          <w:sz w:val="28"/>
          <w:szCs w:val="28"/>
        </w:rPr>
        <w:t>Называевского муниципального района</w:t>
      </w:r>
      <w:r w:rsidRPr="005E13BA">
        <w:rPr>
          <w:rFonts w:ascii="Times New Roman" w:hAnsi="Times New Roman"/>
          <w:bCs/>
          <w:sz w:val="28"/>
          <w:szCs w:val="28"/>
        </w:rPr>
        <w:t>"</w:t>
      </w:r>
    </w:p>
    <w:p w:rsidR="00000241" w:rsidRPr="005E13BA" w:rsidRDefault="00000241" w:rsidP="00824FDA">
      <w:pPr>
        <w:spacing w:after="0" w:line="240" w:lineRule="auto"/>
        <w:jc w:val="center"/>
        <w:rPr>
          <w:rFonts w:ascii="Times New Roman" w:hAnsi="Times New Roman"/>
          <w:sz w:val="28"/>
          <w:szCs w:val="28"/>
        </w:rPr>
      </w:pPr>
    </w:p>
    <w:tbl>
      <w:tblPr>
        <w:tblpPr w:leftFromText="181" w:rightFromText="18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0"/>
        <w:gridCol w:w="6233"/>
      </w:tblGrid>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sz w:val="28"/>
                <w:szCs w:val="28"/>
              </w:rPr>
            </w:pPr>
            <w:r w:rsidRPr="005E13BA">
              <w:rPr>
                <w:rFonts w:ascii="Times New Roman" w:hAnsi="Times New Roman"/>
                <w:sz w:val="28"/>
                <w:szCs w:val="28"/>
              </w:rPr>
              <w:t>Наименование муниципальной программы</w:t>
            </w:r>
            <w:r w:rsidR="00824FDA" w:rsidRPr="005E13BA">
              <w:rPr>
                <w:rFonts w:ascii="Times New Roman" w:hAnsi="Times New Roman"/>
                <w:sz w:val="28"/>
                <w:szCs w:val="28"/>
              </w:rPr>
              <w:t xml:space="preserve"> Называевского муниципального района</w:t>
            </w:r>
          </w:p>
        </w:tc>
        <w:tc>
          <w:tcPr>
            <w:tcW w:w="6315" w:type="dxa"/>
            <w:shd w:val="clear" w:color="auto" w:fill="auto"/>
          </w:tcPr>
          <w:p w:rsidR="00000241" w:rsidRPr="005E13BA" w:rsidRDefault="00000241" w:rsidP="002C65E4">
            <w:pPr>
              <w:autoSpaceDE w:val="0"/>
              <w:autoSpaceDN w:val="0"/>
              <w:adjustRightInd w:val="0"/>
              <w:spacing w:after="0" w:line="240" w:lineRule="auto"/>
              <w:outlineLvl w:val="0"/>
              <w:rPr>
                <w:rFonts w:ascii="Times New Roman" w:hAnsi="Times New Roman"/>
                <w:bCs/>
                <w:sz w:val="28"/>
                <w:szCs w:val="28"/>
              </w:rPr>
            </w:pPr>
            <w:r w:rsidRPr="005E13BA">
              <w:rPr>
                <w:rFonts w:ascii="Times New Roman" w:hAnsi="Times New Roman"/>
                <w:bCs/>
                <w:sz w:val="28"/>
                <w:szCs w:val="28"/>
              </w:rPr>
              <w:t>Муниципальная программа Называевского муниципального района</w:t>
            </w:r>
          </w:p>
          <w:p w:rsidR="00000241" w:rsidRPr="005E13BA" w:rsidRDefault="00000241" w:rsidP="002C65E4">
            <w:pPr>
              <w:spacing w:after="0" w:line="240" w:lineRule="auto"/>
              <w:rPr>
                <w:rFonts w:ascii="Times New Roman" w:hAnsi="Times New Roman"/>
                <w:i/>
                <w:sz w:val="28"/>
                <w:szCs w:val="28"/>
              </w:rPr>
            </w:pPr>
            <w:r w:rsidRPr="005E13BA">
              <w:rPr>
                <w:rFonts w:ascii="Times New Roman" w:hAnsi="Times New Roman"/>
                <w:sz w:val="28"/>
                <w:szCs w:val="28"/>
              </w:rPr>
              <w:t>"Развитие социально-культурной сферы Называевского муниципального района</w:t>
            </w:r>
            <w:r w:rsidRPr="005E13BA">
              <w:rPr>
                <w:rFonts w:ascii="Times New Roman" w:hAnsi="Times New Roman"/>
                <w:bCs/>
                <w:sz w:val="28"/>
                <w:szCs w:val="28"/>
              </w:rPr>
              <w:t>"</w:t>
            </w:r>
          </w:p>
        </w:tc>
      </w:tr>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sz w:val="28"/>
                <w:szCs w:val="28"/>
              </w:rPr>
            </w:pPr>
            <w:r w:rsidRPr="005E13BA">
              <w:rPr>
                <w:rFonts w:ascii="Times New Roman" w:hAnsi="Times New Roman"/>
                <w:sz w:val="28"/>
                <w:szCs w:val="28"/>
              </w:rPr>
              <w:t>Наименование подпрограммы</w:t>
            </w:r>
            <w:r w:rsidR="003A7CBE" w:rsidRPr="005E13BA">
              <w:rPr>
                <w:rFonts w:ascii="Times New Roman" w:hAnsi="Times New Roman"/>
                <w:sz w:val="28"/>
                <w:szCs w:val="28"/>
              </w:rPr>
              <w:t xml:space="preserve"> </w:t>
            </w:r>
            <w:r w:rsidRPr="005E13BA">
              <w:rPr>
                <w:rFonts w:ascii="Times New Roman" w:hAnsi="Times New Roman"/>
                <w:sz w:val="28"/>
                <w:szCs w:val="28"/>
              </w:rPr>
              <w:t xml:space="preserve"> </w:t>
            </w:r>
            <w:r w:rsidR="003A7CBE" w:rsidRPr="005E13BA">
              <w:rPr>
                <w:rFonts w:ascii="Times New Roman" w:hAnsi="Times New Roman"/>
                <w:sz w:val="28"/>
                <w:szCs w:val="28"/>
              </w:rPr>
              <w:t xml:space="preserve"> муниципальной программы</w:t>
            </w:r>
          </w:p>
        </w:tc>
        <w:tc>
          <w:tcPr>
            <w:tcW w:w="6315" w:type="dxa"/>
            <w:shd w:val="clear" w:color="auto" w:fill="auto"/>
          </w:tcPr>
          <w:p w:rsidR="00000241" w:rsidRPr="005E13BA" w:rsidRDefault="00000241" w:rsidP="002C65E4">
            <w:pPr>
              <w:spacing w:after="0" w:line="240" w:lineRule="auto"/>
              <w:rPr>
                <w:rFonts w:ascii="Times New Roman" w:hAnsi="Times New Roman"/>
                <w:sz w:val="28"/>
                <w:szCs w:val="28"/>
              </w:rPr>
            </w:pPr>
            <w:r w:rsidRPr="005E13BA">
              <w:rPr>
                <w:rFonts w:ascii="Times New Roman" w:hAnsi="Times New Roman"/>
                <w:color w:val="000000"/>
                <w:sz w:val="28"/>
                <w:szCs w:val="28"/>
              </w:rPr>
              <w:t>Поддержка социально ориентированных некоммерческих организаций, не являющихся государственными (муниципальными) учреждениями (далее – социально ориентированные некоммерческие организации)</w:t>
            </w:r>
          </w:p>
        </w:tc>
      </w:tr>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Наименование соисполнителя муниципальной программы</w:t>
            </w:r>
          </w:p>
        </w:tc>
        <w:tc>
          <w:tcPr>
            <w:tcW w:w="6315" w:type="dxa"/>
            <w:shd w:val="clear" w:color="auto" w:fill="auto"/>
          </w:tcPr>
          <w:p w:rsidR="00000241" w:rsidRPr="005E13BA" w:rsidRDefault="003A7CBE" w:rsidP="002C65E4">
            <w:pPr>
              <w:spacing w:after="0" w:line="240" w:lineRule="auto"/>
              <w:rPr>
                <w:rFonts w:ascii="Times New Roman" w:hAnsi="Times New Roman"/>
                <w:sz w:val="28"/>
                <w:szCs w:val="28"/>
              </w:rPr>
            </w:pPr>
            <w:r w:rsidRPr="005E13BA">
              <w:rPr>
                <w:rFonts w:ascii="Times New Roman" w:hAnsi="Times New Roman"/>
                <w:sz w:val="28"/>
                <w:szCs w:val="28"/>
              </w:rPr>
              <w:t>Администрация Называевского муниципального района</w:t>
            </w:r>
          </w:p>
        </w:tc>
      </w:tr>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Наименование исполнителей основного мероприятия</w:t>
            </w:r>
          </w:p>
        </w:tc>
        <w:tc>
          <w:tcPr>
            <w:tcW w:w="6315" w:type="dxa"/>
            <w:shd w:val="clear" w:color="auto" w:fill="auto"/>
          </w:tcPr>
          <w:p w:rsidR="00000241" w:rsidRPr="005E13BA" w:rsidRDefault="003A7CBE" w:rsidP="002C65E4">
            <w:pPr>
              <w:spacing w:after="0" w:line="240" w:lineRule="auto"/>
              <w:rPr>
                <w:rFonts w:ascii="Times New Roman" w:hAnsi="Times New Roman"/>
                <w:i/>
                <w:sz w:val="28"/>
                <w:szCs w:val="28"/>
              </w:rPr>
            </w:pPr>
            <w:r w:rsidRPr="005E13BA">
              <w:rPr>
                <w:rFonts w:ascii="Times New Roman" w:hAnsi="Times New Roman"/>
                <w:sz w:val="28"/>
                <w:szCs w:val="28"/>
              </w:rPr>
              <w:t>Администрация Называевского муниципального района</w:t>
            </w:r>
          </w:p>
        </w:tc>
      </w:tr>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Наименование исполнителей мероприятия</w:t>
            </w:r>
          </w:p>
        </w:tc>
        <w:tc>
          <w:tcPr>
            <w:tcW w:w="6315" w:type="dxa"/>
            <w:shd w:val="clear" w:color="auto" w:fill="auto"/>
          </w:tcPr>
          <w:p w:rsidR="00000241" w:rsidRPr="005E13BA" w:rsidRDefault="003A7CBE" w:rsidP="002C65E4">
            <w:pPr>
              <w:spacing w:after="0" w:line="240" w:lineRule="auto"/>
              <w:rPr>
                <w:rFonts w:ascii="Times New Roman" w:hAnsi="Times New Roman"/>
                <w:i/>
                <w:sz w:val="28"/>
                <w:szCs w:val="28"/>
              </w:rPr>
            </w:pPr>
            <w:r w:rsidRPr="005E13BA">
              <w:rPr>
                <w:rFonts w:ascii="Times New Roman" w:hAnsi="Times New Roman"/>
                <w:sz w:val="28"/>
                <w:szCs w:val="28"/>
              </w:rPr>
              <w:t>Администрация Называевского муниципального района</w:t>
            </w:r>
          </w:p>
        </w:tc>
      </w:tr>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Сроки реализации подпрограммы</w:t>
            </w:r>
          </w:p>
        </w:tc>
        <w:tc>
          <w:tcPr>
            <w:tcW w:w="6315" w:type="dxa"/>
            <w:shd w:val="clear" w:color="auto" w:fill="auto"/>
          </w:tcPr>
          <w:p w:rsidR="003A7CBE"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20</w:t>
            </w:r>
            <w:r w:rsidR="00F867B4" w:rsidRPr="005E13BA">
              <w:rPr>
                <w:rFonts w:ascii="Times New Roman" w:hAnsi="Times New Roman"/>
                <w:color w:val="000000"/>
                <w:sz w:val="28"/>
                <w:szCs w:val="28"/>
              </w:rPr>
              <w:t>25</w:t>
            </w:r>
            <w:r w:rsidRPr="005E13BA">
              <w:rPr>
                <w:rFonts w:ascii="Times New Roman" w:hAnsi="Times New Roman"/>
                <w:color w:val="000000"/>
                <w:sz w:val="28"/>
                <w:szCs w:val="28"/>
              </w:rPr>
              <w:t xml:space="preserve"> – </w:t>
            </w:r>
            <w:r w:rsidR="003A7CBE" w:rsidRPr="005E13BA">
              <w:rPr>
                <w:rFonts w:ascii="Times New Roman" w:hAnsi="Times New Roman"/>
                <w:color w:val="000000"/>
                <w:sz w:val="28"/>
                <w:szCs w:val="28"/>
              </w:rPr>
              <w:t>20</w:t>
            </w:r>
            <w:r w:rsidR="00F867B4" w:rsidRPr="005E13BA">
              <w:rPr>
                <w:rFonts w:ascii="Times New Roman" w:hAnsi="Times New Roman"/>
                <w:color w:val="000000"/>
                <w:sz w:val="28"/>
                <w:szCs w:val="28"/>
              </w:rPr>
              <w:t>30</w:t>
            </w:r>
            <w:r w:rsidR="003A7CBE" w:rsidRPr="005E13BA">
              <w:rPr>
                <w:rFonts w:ascii="Times New Roman" w:hAnsi="Times New Roman"/>
                <w:color w:val="000000"/>
                <w:sz w:val="28"/>
                <w:szCs w:val="28"/>
              </w:rPr>
              <w:t xml:space="preserve"> годы</w:t>
            </w:r>
          </w:p>
          <w:p w:rsidR="00000241" w:rsidRPr="005E13BA" w:rsidRDefault="00000241" w:rsidP="002C65E4">
            <w:pPr>
              <w:spacing w:after="0" w:line="240" w:lineRule="auto"/>
              <w:rPr>
                <w:rFonts w:ascii="Times New Roman" w:hAnsi="Times New Roman"/>
                <w:color w:val="000000"/>
                <w:sz w:val="28"/>
                <w:szCs w:val="28"/>
              </w:rPr>
            </w:pPr>
          </w:p>
        </w:tc>
      </w:tr>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Цель подпрограммы</w:t>
            </w:r>
          </w:p>
        </w:tc>
        <w:tc>
          <w:tcPr>
            <w:tcW w:w="6315"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Обеспечение создания условий для эффективного участия социально ориентированных некоммерческих организаций в социально-экономическом развитии муниципального района Омской области</w:t>
            </w:r>
          </w:p>
        </w:tc>
      </w:tr>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Задачи подпрограммы</w:t>
            </w:r>
          </w:p>
        </w:tc>
        <w:tc>
          <w:tcPr>
            <w:tcW w:w="6315"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 xml:space="preserve">Задача 1. Содействие повышению финансовой устойчивости социально ориентированных некоммерческих организаций, осуществляющих деятельность на территории муниципального </w:t>
            </w:r>
            <w:r w:rsidRPr="005E13BA">
              <w:rPr>
                <w:rFonts w:ascii="Times New Roman" w:hAnsi="Times New Roman"/>
                <w:color w:val="000000"/>
                <w:sz w:val="28"/>
                <w:szCs w:val="28"/>
              </w:rPr>
              <w:lastRenderedPageBreak/>
              <w:t>района Омской области.</w:t>
            </w:r>
          </w:p>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Задача 2. Создание, развитие, сохранение инфраструктуры поддержки социально ориентированных некоммерческих организаций.</w:t>
            </w:r>
          </w:p>
          <w:p w:rsidR="00000241" w:rsidRPr="005E13BA" w:rsidRDefault="00000241" w:rsidP="002C65E4">
            <w:pPr>
              <w:spacing w:after="0" w:line="240" w:lineRule="auto"/>
              <w:rPr>
                <w:rFonts w:ascii="Times New Roman" w:hAnsi="Times New Roman"/>
                <w:sz w:val="28"/>
                <w:szCs w:val="28"/>
              </w:rPr>
            </w:pPr>
            <w:r w:rsidRPr="005E13BA">
              <w:rPr>
                <w:rFonts w:ascii="Times New Roman" w:hAnsi="Times New Roman"/>
                <w:color w:val="000000"/>
                <w:sz w:val="28"/>
                <w:szCs w:val="28"/>
              </w:rPr>
              <w:t>Задача 3. Повышение профессионального уровня работников и добровольцев социально ориентированных некоммерческих организаций, осуществляющих деятельность на территории муниципального района Омской области</w:t>
            </w:r>
          </w:p>
        </w:tc>
      </w:tr>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lastRenderedPageBreak/>
              <w:t>Перечень основных мероприятий</w:t>
            </w:r>
          </w:p>
        </w:tc>
        <w:tc>
          <w:tcPr>
            <w:tcW w:w="6315" w:type="dxa"/>
            <w:shd w:val="clear" w:color="auto" w:fill="auto"/>
          </w:tcPr>
          <w:p w:rsidR="00000241" w:rsidRPr="005E13BA" w:rsidRDefault="003A7CBE"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 xml:space="preserve">Основное мероприятие 1. </w:t>
            </w:r>
            <w:r w:rsidR="00000241" w:rsidRPr="005E13BA">
              <w:rPr>
                <w:rFonts w:ascii="Times New Roman" w:hAnsi="Times New Roman"/>
                <w:color w:val="000000"/>
                <w:sz w:val="28"/>
                <w:szCs w:val="28"/>
              </w:rPr>
              <w:t>Оказание финансовой поддержки социально ориентирован</w:t>
            </w:r>
            <w:r w:rsidRPr="005E13BA">
              <w:rPr>
                <w:rFonts w:ascii="Times New Roman" w:hAnsi="Times New Roman"/>
                <w:color w:val="000000"/>
                <w:sz w:val="28"/>
                <w:szCs w:val="28"/>
              </w:rPr>
              <w:t>ным некоммерческим организациям.</w:t>
            </w:r>
          </w:p>
          <w:p w:rsidR="00000241" w:rsidRPr="005E13BA" w:rsidRDefault="003A7CBE" w:rsidP="002C65E4">
            <w:pPr>
              <w:spacing w:after="0" w:line="240" w:lineRule="auto"/>
              <w:rPr>
                <w:rFonts w:ascii="Times New Roman" w:hAnsi="Times New Roman"/>
                <w:bCs/>
                <w:color w:val="000000"/>
                <w:sz w:val="28"/>
                <w:szCs w:val="28"/>
              </w:rPr>
            </w:pPr>
            <w:r w:rsidRPr="005E13BA">
              <w:rPr>
                <w:rFonts w:ascii="Times New Roman" w:hAnsi="Times New Roman"/>
                <w:color w:val="000000"/>
                <w:sz w:val="28"/>
                <w:szCs w:val="28"/>
              </w:rPr>
              <w:t>Основное мероприятие 2.</w:t>
            </w:r>
            <w:r w:rsidR="00000241" w:rsidRPr="005E13BA">
              <w:rPr>
                <w:rFonts w:ascii="Times New Roman" w:hAnsi="Times New Roman"/>
                <w:color w:val="000000"/>
                <w:sz w:val="28"/>
                <w:szCs w:val="28"/>
              </w:rPr>
              <w:t> </w:t>
            </w:r>
            <w:r w:rsidRPr="005E13BA">
              <w:rPr>
                <w:rFonts w:ascii="Times New Roman" w:hAnsi="Times New Roman"/>
                <w:color w:val="000000"/>
                <w:sz w:val="28"/>
                <w:szCs w:val="28"/>
              </w:rPr>
              <w:t>П</w:t>
            </w:r>
            <w:r w:rsidR="00000241" w:rsidRPr="005E13BA">
              <w:rPr>
                <w:rFonts w:ascii="Times New Roman" w:hAnsi="Times New Roman"/>
                <w:color w:val="000000"/>
                <w:sz w:val="28"/>
                <w:szCs w:val="28"/>
              </w:rPr>
              <w:t>редоставление субсидий социально ориентированным некоммерческим организациям, реализующим мероприятия,</w:t>
            </w:r>
            <w:r w:rsidR="00000241" w:rsidRPr="005E13BA">
              <w:rPr>
                <w:rFonts w:ascii="Times New Roman" w:hAnsi="Times New Roman"/>
                <w:bCs/>
                <w:color w:val="000000"/>
                <w:sz w:val="28"/>
                <w:szCs w:val="28"/>
              </w:rPr>
              <w:t xml:space="preserve"> направленные на информационно-методическое и ресурсное сопровождение деятельности социально ориентирова</w:t>
            </w:r>
            <w:r w:rsidRPr="005E13BA">
              <w:rPr>
                <w:rFonts w:ascii="Times New Roman" w:hAnsi="Times New Roman"/>
                <w:bCs/>
                <w:color w:val="000000"/>
                <w:sz w:val="28"/>
                <w:szCs w:val="28"/>
              </w:rPr>
              <w:t>нных некоммерческих организаций.</w:t>
            </w:r>
          </w:p>
          <w:p w:rsidR="00000241" w:rsidRPr="005E13BA" w:rsidRDefault="003A7CBE"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Основное мероприятие 3.</w:t>
            </w:r>
            <w:r w:rsidR="00000241" w:rsidRPr="005E13BA">
              <w:rPr>
                <w:rFonts w:ascii="Times New Roman" w:hAnsi="Times New Roman"/>
                <w:color w:val="000000"/>
                <w:sz w:val="28"/>
                <w:szCs w:val="28"/>
              </w:rPr>
              <w:t xml:space="preserve"> </w:t>
            </w:r>
            <w:r w:rsidRPr="005E13BA">
              <w:rPr>
                <w:rFonts w:ascii="Times New Roman" w:hAnsi="Times New Roman"/>
                <w:color w:val="000000"/>
                <w:sz w:val="28"/>
                <w:szCs w:val="28"/>
              </w:rPr>
              <w:t>О</w:t>
            </w:r>
            <w:r w:rsidR="00000241" w:rsidRPr="005E13BA">
              <w:rPr>
                <w:rFonts w:ascii="Times New Roman" w:hAnsi="Times New Roman"/>
                <w:color w:val="000000"/>
                <w:sz w:val="28"/>
                <w:szCs w:val="28"/>
              </w:rPr>
              <w:t>казание содействия социально ориентированным некоммерческим организациям в области подготовки, переподготовки и повышения квалификации дополнительного профессионального образования работников и добровольцев социально ориентированных некоммерческих организаций</w:t>
            </w:r>
            <w:r w:rsidRPr="005E13BA">
              <w:rPr>
                <w:rFonts w:ascii="Times New Roman" w:hAnsi="Times New Roman"/>
                <w:color w:val="000000"/>
                <w:sz w:val="28"/>
                <w:szCs w:val="28"/>
              </w:rPr>
              <w:t>.</w:t>
            </w:r>
          </w:p>
        </w:tc>
      </w:tr>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Объемы и источники финансирования подпрограммы в целом и по годам ее реализации</w:t>
            </w:r>
          </w:p>
        </w:tc>
        <w:tc>
          <w:tcPr>
            <w:tcW w:w="6315" w:type="dxa"/>
            <w:shd w:val="clear" w:color="auto" w:fill="auto"/>
          </w:tcPr>
          <w:p w:rsidR="00000241" w:rsidRPr="005E13BA" w:rsidRDefault="00000241" w:rsidP="002C65E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Общие расходы бюджета муниципального района на реализацию подпрограммы составят</w:t>
            </w:r>
          </w:p>
          <w:p w:rsidR="005E13BA" w:rsidRPr="005E13BA" w:rsidRDefault="005E13BA" w:rsidP="005E13BA">
            <w:pPr>
              <w:autoSpaceDE w:val="0"/>
              <w:autoSpaceDN w:val="0"/>
              <w:adjustRightInd w:val="0"/>
              <w:spacing w:after="0" w:line="240" w:lineRule="auto"/>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1 340 000,00 рублей в ценах соответствующих лет, в том числе:</w:t>
            </w:r>
          </w:p>
          <w:p w:rsidR="005E13BA" w:rsidRPr="005E13BA" w:rsidRDefault="005E13BA" w:rsidP="005E13BA">
            <w:pPr>
              <w:autoSpaceDE w:val="0"/>
              <w:autoSpaceDN w:val="0"/>
              <w:adjustRightInd w:val="0"/>
              <w:spacing w:after="0" w:line="240" w:lineRule="auto"/>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2025 год – 550 000,00 рублей;</w:t>
            </w:r>
          </w:p>
          <w:p w:rsidR="005E13BA" w:rsidRPr="005E13BA" w:rsidRDefault="005E13BA" w:rsidP="005E13BA">
            <w:pPr>
              <w:autoSpaceDE w:val="0"/>
              <w:autoSpaceDN w:val="0"/>
              <w:adjustRightInd w:val="0"/>
              <w:spacing w:after="0" w:line="240" w:lineRule="auto"/>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2026 год – 550 000,00 рублей;</w:t>
            </w:r>
          </w:p>
          <w:p w:rsidR="005E13BA" w:rsidRPr="005E13BA" w:rsidRDefault="005E13BA" w:rsidP="005E13BA">
            <w:pPr>
              <w:autoSpaceDE w:val="0"/>
              <w:autoSpaceDN w:val="0"/>
              <w:adjustRightInd w:val="0"/>
              <w:spacing w:after="0" w:line="240" w:lineRule="auto"/>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2027 год – 60 000,00 рублей;</w:t>
            </w:r>
          </w:p>
          <w:p w:rsidR="005E13BA" w:rsidRPr="005E13BA" w:rsidRDefault="005E13BA" w:rsidP="005E13BA">
            <w:pPr>
              <w:autoSpaceDE w:val="0"/>
              <w:autoSpaceDN w:val="0"/>
              <w:adjustRightInd w:val="0"/>
              <w:spacing w:after="0" w:line="240" w:lineRule="auto"/>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2028 год – 60 000,00 рублей;</w:t>
            </w:r>
          </w:p>
          <w:p w:rsidR="005E13BA" w:rsidRPr="005E13BA" w:rsidRDefault="005E13BA" w:rsidP="005E13BA">
            <w:pPr>
              <w:autoSpaceDE w:val="0"/>
              <w:autoSpaceDN w:val="0"/>
              <w:adjustRightInd w:val="0"/>
              <w:spacing w:after="0" w:line="240" w:lineRule="auto"/>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2029 год – 60 000,00 рублей;</w:t>
            </w:r>
          </w:p>
          <w:p w:rsidR="005E13BA" w:rsidRPr="005E13BA" w:rsidRDefault="005E13BA" w:rsidP="005E13BA">
            <w:pPr>
              <w:spacing w:after="0" w:line="240" w:lineRule="auto"/>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2030 год – 60 000,00 рублей.</w:t>
            </w:r>
          </w:p>
          <w:p w:rsidR="00000241" w:rsidRPr="005E13BA" w:rsidRDefault="00000241" w:rsidP="005E13BA">
            <w:pPr>
              <w:spacing w:after="0" w:line="240" w:lineRule="auto"/>
              <w:rPr>
                <w:rFonts w:ascii="Times New Roman" w:hAnsi="Times New Roman"/>
                <w:i/>
                <w:sz w:val="28"/>
                <w:szCs w:val="28"/>
              </w:rPr>
            </w:pPr>
            <w:r w:rsidRPr="005E13BA">
              <w:rPr>
                <w:rFonts w:ascii="Times New Roman" w:hAnsi="Times New Roman"/>
                <w:sz w:val="28"/>
                <w:szCs w:val="28"/>
              </w:rPr>
              <w:t>Источниками финансирования муниципальной программы являются налоговые и неналоговые доходы, поступления целевого характера из областного бюджета</w:t>
            </w:r>
          </w:p>
        </w:tc>
      </w:tr>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Ожидаемые результаты реализации подпрограммы (по годам и по итогам реализации)</w:t>
            </w:r>
          </w:p>
        </w:tc>
        <w:tc>
          <w:tcPr>
            <w:tcW w:w="6315"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Увеличение количества социально ориентированных некоммерческих организаций, зарегистрированных на территории муниципального района Омской области</w:t>
            </w:r>
          </w:p>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lastRenderedPageBreak/>
              <w:t>- в 20</w:t>
            </w:r>
            <w:r w:rsidR="00F867B4" w:rsidRPr="005E13BA">
              <w:rPr>
                <w:rFonts w:ascii="Times New Roman" w:hAnsi="Times New Roman"/>
                <w:color w:val="000000"/>
                <w:sz w:val="28"/>
                <w:szCs w:val="28"/>
              </w:rPr>
              <w:t>25</w:t>
            </w:r>
            <w:r w:rsidRPr="005E13BA">
              <w:rPr>
                <w:rFonts w:ascii="Times New Roman" w:hAnsi="Times New Roman"/>
                <w:color w:val="000000"/>
                <w:sz w:val="28"/>
                <w:szCs w:val="28"/>
              </w:rPr>
              <w:t xml:space="preserve"> году </w:t>
            </w:r>
            <w:r w:rsidR="003A7CBE" w:rsidRPr="005E13BA">
              <w:rPr>
                <w:rFonts w:ascii="Times New Roman" w:hAnsi="Times New Roman"/>
                <w:color w:val="000000"/>
                <w:sz w:val="28"/>
                <w:szCs w:val="28"/>
              </w:rPr>
              <w:t>–</w:t>
            </w:r>
            <w:r w:rsidRPr="005E13BA">
              <w:rPr>
                <w:rFonts w:ascii="Times New Roman" w:hAnsi="Times New Roman"/>
                <w:color w:val="000000"/>
                <w:sz w:val="28"/>
                <w:szCs w:val="28"/>
              </w:rPr>
              <w:t xml:space="preserve"> </w:t>
            </w:r>
            <w:r w:rsidR="003A7CBE" w:rsidRPr="005E13BA">
              <w:rPr>
                <w:rFonts w:ascii="Times New Roman" w:hAnsi="Times New Roman"/>
                <w:color w:val="000000"/>
                <w:sz w:val="28"/>
                <w:szCs w:val="28"/>
              </w:rPr>
              <w:t>на 1</w:t>
            </w:r>
            <w:r w:rsidRPr="005E13BA">
              <w:rPr>
                <w:rFonts w:ascii="Times New Roman" w:hAnsi="Times New Roman"/>
                <w:color w:val="000000"/>
                <w:sz w:val="28"/>
                <w:szCs w:val="28"/>
              </w:rPr>
              <w:t xml:space="preserve"> единиц</w:t>
            </w:r>
            <w:r w:rsidR="003A7CBE" w:rsidRPr="005E13BA">
              <w:rPr>
                <w:rFonts w:ascii="Times New Roman" w:hAnsi="Times New Roman"/>
                <w:color w:val="000000"/>
                <w:sz w:val="28"/>
                <w:szCs w:val="28"/>
              </w:rPr>
              <w:t>у</w:t>
            </w:r>
            <w:r w:rsidRPr="005E13BA">
              <w:rPr>
                <w:rFonts w:ascii="Times New Roman" w:hAnsi="Times New Roman"/>
                <w:color w:val="000000"/>
                <w:sz w:val="28"/>
                <w:szCs w:val="28"/>
              </w:rPr>
              <w:t>;</w:t>
            </w:r>
          </w:p>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 в 202</w:t>
            </w:r>
            <w:r w:rsidR="00F867B4" w:rsidRPr="005E13BA">
              <w:rPr>
                <w:rFonts w:ascii="Times New Roman" w:hAnsi="Times New Roman"/>
                <w:color w:val="000000"/>
                <w:sz w:val="28"/>
                <w:szCs w:val="28"/>
              </w:rPr>
              <w:t>6</w:t>
            </w:r>
            <w:r w:rsidRPr="005E13BA">
              <w:rPr>
                <w:rFonts w:ascii="Times New Roman" w:hAnsi="Times New Roman"/>
                <w:color w:val="000000"/>
                <w:sz w:val="28"/>
                <w:szCs w:val="28"/>
              </w:rPr>
              <w:t xml:space="preserve"> году - </w:t>
            </w:r>
            <w:r w:rsidR="003A7CBE" w:rsidRPr="005E13BA">
              <w:t xml:space="preserve"> </w:t>
            </w:r>
            <w:r w:rsidR="003A7CBE" w:rsidRPr="005E13BA">
              <w:rPr>
                <w:rFonts w:ascii="Times New Roman" w:hAnsi="Times New Roman"/>
                <w:color w:val="000000"/>
                <w:sz w:val="28"/>
                <w:szCs w:val="28"/>
              </w:rPr>
              <w:t>на 1 единицу</w:t>
            </w:r>
            <w:r w:rsidRPr="005E13BA">
              <w:rPr>
                <w:rFonts w:ascii="Times New Roman" w:hAnsi="Times New Roman"/>
                <w:color w:val="000000"/>
                <w:sz w:val="28"/>
                <w:szCs w:val="28"/>
              </w:rPr>
              <w:t>;</w:t>
            </w:r>
          </w:p>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 в 202</w:t>
            </w:r>
            <w:r w:rsidR="00F867B4" w:rsidRPr="005E13BA">
              <w:rPr>
                <w:rFonts w:ascii="Times New Roman" w:hAnsi="Times New Roman"/>
                <w:color w:val="000000"/>
                <w:sz w:val="28"/>
                <w:szCs w:val="28"/>
              </w:rPr>
              <w:t>7</w:t>
            </w:r>
            <w:r w:rsidRPr="005E13BA">
              <w:rPr>
                <w:rFonts w:ascii="Times New Roman" w:hAnsi="Times New Roman"/>
                <w:color w:val="000000"/>
                <w:sz w:val="28"/>
                <w:szCs w:val="28"/>
              </w:rPr>
              <w:t xml:space="preserve"> году - </w:t>
            </w:r>
            <w:r w:rsidR="003A7CBE" w:rsidRPr="005E13BA">
              <w:t xml:space="preserve"> </w:t>
            </w:r>
            <w:r w:rsidR="003A7CBE" w:rsidRPr="005E13BA">
              <w:rPr>
                <w:rFonts w:ascii="Times New Roman" w:hAnsi="Times New Roman"/>
                <w:color w:val="000000"/>
                <w:sz w:val="28"/>
                <w:szCs w:val="28"/>
              </w:rPr>
              <w:t>на 1 единицу</w:t>
            </w:r>
            <w:r w:rsidRPr="005E13BA">
              <w:rPr>
                <w:rFonts w:ascii="Times New Roman" w:hAnsi="Times New Roman"/>
                <w:color w:val="000000"/>
                <w:sz w:val="28"/>
                <w:szCs w:val="28"/>
              </w:rPr>
              <w:t>;</w:t>
            </w:r>
          </w:p>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 в 202</w:t>
            </w:r>
            <w:r w:rsidR="00F867B4" w:rsidRPr="005E13BA">
              <w:rPr>
                <w:rFonts w:ascii="Times New Roman" w:hAnsi="Times New Roman"/>
                <w:color w:val="000000"/>
                <w:sz w:val="28"/>
                <w:szCs w:val="28"/>
              </w:rPr>
              <w:t>8</w:t>
            </w:r>
            <w:r w:rsidRPr="005E13BA">
              <w:rPr>
                <w:rFonts w:ascii="Times New Roman" w:hAnsi="Times New Roman"/>
                <w:color w:val="000000"/>
                <w:sz w:val="28"/>
                <w:szCs w:val="28"/>
              </w:rPr>
              <w:t xml:space="preserve"> году - </w:t>
            </w:r>
            <w:r w:rsidR="003A7CBE" w:rsidRPr="005E13BA">
              <w:t xml:space="preserve"> </w:t>
            </w:r>
            <w:r w:rsidR="003A7CBE" w:rsidRPr="005E13BA">
              <w:rPr>
                <w:rFonts w:ascii="Times New Roman" w:hAnsi="Times New Roman"/>
                <w:color w:val="000000"/>
                <w:sz w:val="28"/>
                <w:szCs w:val="28"/>
              </w:rPr>
              <w:t>на 1 единицу</w:t>
            </w:r>
            <w:r w:rsidRPr="005E13BA">
              <w:rPr>
                <w:rFonts w:ascii="Times New Roman" w:hAnsi="Times New Roman"/>
                <w:color w:val="000000"/>
                <w:sz w:val="28"/>
                <w:szCs w:val="28"/>
              </w:rPr>
              <w:t>;</w:t>
            </w:r>
          </w:p>
          <w:p w:rsidR="00000241" w:rsidRPr="005E13BA" w:rsidRDefault="00000241" w:rsidP="00F867B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 в 202</w:t>
            </w:r>
            <w:r w:rsidR="00F867B4" w:rsidRPr="005E13BA">
              <w:rPr>
                <w:rFonts w:ascii="Times New Roman" w:hAnsi="Times New Roman"/>
                <w:color w:val="000000"/>
                <w:sz w:val="28"/>
                <w:szCs w:val="28"/>
              </w:rPr>
              <w:t>9</w:t>
            </w:r>
            <w:r w:rsidRPr="005E13BA">
              <w:rPr>
                <w:rFonts w:ascii="Times New Roman" w:hAnsi="Times New Roman"/>
                <w:color w:val="000000"/>
                <w:sz w:val="28"/>
                <w:szCs w:val="28"/>
              </w:rPr>
              <w:t xml:space="preserve"> году - </w:t>
            </w:r>
            <w:r w:rsidR="003A7CBE" w:rsidRPr="005E13BA">
              <w:t xml:space="preserve"> </w:t>
            </w:r>
            <w:r w:rsidR="003A7CBE" w:rsidRPr="005E13BA">
              <w:rPr>
                <w:rFonts w:ascii="Times New Roman" w:hAnsi="Times New Roman"/>
                <w:color w:val="000000"/>
                <w:sz w:val="28"/>
                <w:szCs w:val="28"/>
              </w:rPr>
              <w:t>на 1 единицу</w:t>
            </w:r>
            <w:r w:rsidR="00F867B4" w:rsidRPr="005E13BA">
              <w:rPr>
                <w:rFonts w:ascii="Times New Roman" w:hAnsi="Times New Roman"/>
                <w:color w:val="000000"/>
                <w:sz w:val="28"/>
                <w:szCs w:val="28"/>
              </w:rPr>
              <w:t>;</w:t>
            </w:r>
          </w:p>
          <w:p w:rsidR="00F867B4" w:rsidRPr="005E13BA" w:rsidRDefault="00F867B4" w:rsidP="00F867B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 в 2030 году – на 1 единицу.</w:t>
            </w:r>
          </w:p>
        </w:tc>
      </w:tr>
    </w:tbl>
    <w:p w:rsidR="00000241" w:rsidRPr="005E13BA" w:rsidRDefault="00000241" w:rsidP="00824FDA">
      <w:pPr>
        <w:spacing w:after="0" w:line="240" w:lineRule="auto"/>
        <w:jc w:val="center"/>
        <w:rPr>
          <w:rFonts w:ascii="Times New Roman" w:hAnsi="Times New Roman"/>
          <w:sz w:val="28"/>
          <w:szCs w:val="28"/>
        </w:rPr>
      </w:pPr>
    </w:p>
    <w:p w:rsidR="00000241" w:rsidRPr="005E13BA" w:rsidRDefault="00000241" w:rsidP="00824FDA">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 xml:space="preserve">Раздел 2. Характеристика сферы социально-экономического развития муниципального района Омской области, в рамках которой реализуется подпрограмма, основные проблемы, оценка причин </w:t>
      </w:r>
    </w:p>
    <w:p w:rsidR="00000241" w:rsidRPr="005E13BA" w:rsidRDefault="00000241" w:rsidP="00824FDA">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их возникновения и прогноз ее развития</w:t>
      </w:r>
    </w:p>
    <w:p w:rsidR="00000241" w:rsidRPr="005E13BA" w:rsidRDefault="00000241" w:rsidP="00824FDA">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xml:space="preserve">В настоящее время отмечается увеличение активности социально ориентированных некоммерческих организаций, чему способствует принятие ряда федеральных нормативных правовых актов, направленных на усиление поддержки социально ориентированных некоммерческих организаций. </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В настоящее время в Называевском муниципальном районе Омской области принят ряд муниципальных правовых актов, регулирующих вопросы оказания поддержки социально ориентированным некоммерческим организациям, в частности утверждены:</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Порядок предоставления субсидий некоммерческим организациям, не являющимся государственными (муниципальными) учреждениями (постановление Администрации Называевского муниципального района от 12.09.2017 № 346</w:t>
      </w:r>
      <w:r w:rsidR="00D607E2" w:rsidRPr="005E13BA">
        <w:rPr>
          <w:rFonts w:ascii="Times New Roman" w:hAnsi="Times New Roman" w:cs="Times New Roman"/>
          <w:bCs/>
          <w:sz w:val="28"/>
          <w:szCs w:val="28"/>
        </w:rPr>
        <w:t xml:space="preserve"> в редакции от 16.09.2024 № 382</w:t>
      </w:r>
      <w:r w:rsidRPr="005E13BA">
        <w:rPr>
          <w:rFonts w:ascii="Times New Roman" w:hAnsi="Times New Roman" w:cs="Times New Roman"/>
          <w:bCs/>
          <w:sz w:val="28"/>
          <w:szCs w:val="28"/>
        </w:rPr>
        <w:t>)</w:t>
      </w:r>
      <w:r w:rsidRPr="005E13BA">
        <w:rPr>
          <w:rFonts w:ascii="Times New Roman" w:hAnsi="Times New Roman" w:cs="Times New Roman"/>
          <w:sz w:val="28"/>
          <w:szCs w:val="28"/>
          <w:vertAlign w:val="superscript"/>
        </w:rPr>
        <w:footnoteReference w:id="1"/>
      </w:r>
      <w:r w:rsidRPr="005E13BA">
        <w:rPr>
          <w:rFonts w:ascii="Times New Roman" w:hAnsi="Times New Roman" w:cs="Times New Roman"/>
          <w:bCs/>
          <w:sz w:val="28"/>
          <w:szCs w:val="28"/>
        </w:rPr>
        <w:t>;</w:t>
      </w:r>
    </w:p>
    <w:p w:rsidR="00000241" w:rsidRPr="005E13BA" w:rsidRDefault="00000241" w:rsidP="00000241">
      <w:pPr>
        <w:pStyle w:val="HTML"/>
        <w:ind w:firstLine="709"/>
        <w:jc w:val="both"/>
        <w:rPr>
          <w:rFonts w:ascii="Times New Roman" w:hAnsi="Times New Roman" w:cs="Times New Roman"/>
          <w:bCs/>
          <w:color w:val="000000"/>
          <w:sz w:val="28"/>
          <w:szCs w:val="28"/>
        </w:rPr>
      </w:pPr>
      <w:r w:rsidRPr="005E13BA">
        <w:rPr>
          <w:rFonts w:ascii="Times New Roman" w:hAnsi="Times New Roman" w:cs="Times New Roman"/>
          <w:bCs/>
          <w:color w:val="000000"/>
          <w:sz w:val="28"/>
          <w:szCs w:val="28"/>
        </w:rPr>
        <w:t>- Порядок предоставления грантов в форме субсидий, в том числе предоставляемых на конкурсной основе</w:t>
      </w:r>
      <w:r w:rsidR="00D23170" w:rsidRPr="005E13BA">
        <w:rPr>
          <w:rFonts w:ascii="Times New Roman" w:hAnsi="Times New Roman" w:cs="Times New Roman"/>
          <w:color w:val="000000"/>
          <w:sz w:val="28"/>
          <w:szCs w:val="28"/>
          <w:vertAlign w:val="superscript"/>
        </w:rPr>
        <w:t>1</w:t>
      </w:r>
      <w:r w:rsidRPr="005E13BA">
        <w:rPr>
          <w:rFonts w:ascii="Times New Roman" w:hAnsi="Times New Roman" w:cs="Times New Roman"/>
          <w:bCs/>
          <w:color w:val="000000"/>
          <w:sz w:val="28"/>
          <w:szCs w:val="28"/>
        </w:rPr>
        <w:t>;</w:t>
      </w:r>
    </w:p>
    <w:p w:rsidR="00000241" w:rsidRPr="005E13BA" w:rsidRDefault="00000241" w:rsidP="00000241">
      <w:pPr>
        <w:pStyle w:val="HTML"/>
        <w:ind w:firstLine="709"/>
        <w:jc w:val="both"/>
        <w:rPr>
          <w:rFonts w:ascii="Times New Roman" w:hAnsi="Times New Roman" w:cs="Times New Roman"/>
          <w:bCs/>
          <w:color w:val="000000"/>
          <w:sz w:val="28"/>
          <w:szCs w:val="28"/>
        </w:rPr>
      </w:pPr>
      <w:r w:rsidRPr="005E13BA">
        <w:rPr>
          <w:rFonts w:ascii="Times New Roman" w:hAnsi="Times New Roman" w:cs="Times New Roman"/>
          <w:bCs/>
          <w:color w:val="000000"/>
          <w:sz w:val="28"/>
          <w:szCs w:val="28"/>
        </w:rPr>
        <w:t>- Порядок предоставления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r w:rsidR="00D23170" w:rsidRPr="005E13BA">
        <w:rPr>
          <w:rStyle w:val="af3"/>
          <w:rFonts w:ascii="Times New Roman" w:hAnsi="Times New Roman"/>
          <w:color w:val="000000"/>
          <w:sz w:val="28"/>
          <w:szCs w:val="28"/>
        </w:rPr>
        <w:t>1</w:t>
      </w:r>
      <w:r w:rsidRPr="005E13BA">
        <w:rPr>
          <w:rFonts w:ascii="Times New Roman" w:hAnsi="Times New Roman" w:cs="Times New Roman"/>
          <w:bCs/>
          <w:color w:val="000000"/>
          <w:sz w:val="28"/>
          <w:szCs w:val="28"/>
        </w:rPr>
        <w:t>;</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xml:space="preserve">- состав и порядок деятельности комиссии по проведению отбора социально ориентированных некоммерческих организаций, не являющихся государственными (муниципальными) учреждениями (постановление Администрации Называевского муниципального района от </w:t>
      </w:r>
      <w:r w:rsidR="00B23A20" w:rsidRPr="005E13BA">
        <w:rPr>
          <w:rFonts w:ascii="Times New Roman" w:hAnsi="Times New Roman" w:cs="Times New Roman"/>
          <w:bCs/>
          <w:sz w:val="28"/>
          <w:szCs w:val="28"/>
        </w:rPr>
        <w:t>31.05.2022</w:t>
      </w:r>
      <w:r w:rsidRPr="005E13BA">
        <w:rPr>
          <w:rFonts w:ascii="Times New Roman" w:hAnsi="Times New Roman" w:cs="Times New Roman"/>
          <w:bCs/>
          <w:sz w:val="28"/>
          <w:szCs w:val="28"/>
        </w:rPr>
        <w:t xml:space="preserve"> № </w:t>
      </w:r>
      <w:r w:rsidR="00B23A20" w:rsidRPr="005E13BA">
        <w:rPr>
          <w:rFonts w:ascii="Times New Roman" w:hAnsi="Times New Roman" w:cs="Times New Roman"/>
          <w:bCs/>
          <w:sz w:val="28"/>
          <w:szCs w:val="28"/>
        </w:rPr>
        <w:t>181</w:t>
      </w:r>
      <w:r w:rsidR="00ED01E3" w:rsidRPr="005E13BA">
        <w:rPr>
          <w:rFonts w:ascii="Times New Roman" w:hAnsi="Times New Roman" w:cs="Times New Roman"/>
          <w:bCs/>
          <w:sz w:val="28"/>
          <w:szCs w:val="28"/>
        </w:rPr>
        <w:t xml:space="preserve"> в редакции Постановления от 03.03.2023 № 97</w:t>
      </w:r>
      <w:r w:rsidRPr="005E13BA">
        <w:rPr>
          <w:rFonts w:ascii="Times New Roman" w:hAnsi="Times New Roman" w:cs="Times New Roman"/>
          <w:bCs/>
          <w:sz w:val="28"/>
          <w:szCs w:val="28"/>
        </w:rPr>
        <w:t>);</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xml:space="preserve">В соответствии со статьей 31.2 </w:t>
      </w:r>
      <w:r w:rsidRPr="005E13BA">
        <w:rPr>
          <w:rFonts w:ascii="Times New Roman" w:hAnsi="Times New Roman"/>
          <w:color w:val="000000"/>
          <w:sz w:val="28"/>
          <w:szCs w:val="28"/>
        </w:rPr>
        <w:t xml:space="preserve">Федерального закона от 12 января 1996 года № 7-ФЗ "О некоммерческих организациях" (далее – Закон </w:t>
      </w:r>
      <w:r w:rsidRPr="005E13BA">
        <w:rPr>
          <w:rFonts w:ascii="Times New Roman" w:hAnsi="Times New Roman"/>
          <w:color w:val="000000"/>
          <w:sz w:val="28"/>
          <w:szCs w:val="28"/>
        </w:rPr>
        <w:br/>
        <w:t>"О некоммерческих организациях")</w:t>
      </w:r>
      <w:r w:rsidRPr="005E13BA">
        <w:rPr>
          <w:rFonts w:ascii="Times New Roman" w:hAnsi="Times New Roman" w:cs="Times New Roman"/>
          <w:bCs/>
          <w:sz w:val="28"/>
          <w:szCs w:val="28"/>
        </w:rPr>
        <w:t xml:space="preserve"> формируется, ведется и размещается в сети </w:t>
      </w:r>
      <w:r w:rsidRPr="005E13BA">
        <w:rPr>
          <w:rFonts w:ascii="Times New Roman" w:hAnsi="Times New Roman" w:cs="Times New Roman"/>
          <w:bCs/>
          <w:sz w:val="28"/>
          <w:szCs w:val="28"/>
        </w:rPr>
        <w:lastRenderedPageBreak/>
        <w:t>Интернет муниципальный реестр социально ориентированных некоммерческих организаций – получателей поддержки.</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В целях содействия в формировании условий для привлечения социально ориентированных некоммерческих организаций к оказанию услуг в социальной сфере утверждены:</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состав и порядок деятельности комиссии, к функциям которой отнесено рассмотрение вопросов по обеспечению доступа социально ориентированных некоммерческих организаций к предоставлению услуг в социальной сфере (Постановление Администрации Называевского муниципального района от 08.09.2021 № 278);</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Комплексный план мероприятий по доступу социально ориентированных некоммерческих организаций к оказанию услуг в социальной сфере (Постановление Администрации Называевского муниципального района от 08.09.2021 № 278</w:t>
      </w:r>
      <w:r w:rsidR="00ED01E3" w:rsidRPr="005E13BA">
        <w:rPr>
          <w:rFonts w:ascii="Times New Roman" w:hAnsi="Times New Roman" w:cs="Times New Roman"/>
          <w:bCs/>
          <w:sz w:val="28"/>
          <w:szCs w:val="28"/>
        </w:rPr>
        <w:t xml:space="preserve"> в редакции Постановления от 03.03.2023 № 98)</w:t>
      </w:r>
      <w:r w:rsidRPr="005E13BA">
        <w:rPr>
          <w:rFonts w:ascii="Times New Roman" w:hAnsi="Times New Roman" w:cs="Times New Roman"/>
          <w:bCs/>
          <w:sz w:val="28"/>
          <w:szCs w:val="28"/>
        </w:rPr>
        <w:t>.</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xml:space="preserve">Осуществляется имущественная поддержка социально ориентированных некоммерческих организаций. В соответствии со статьей 31.1 Закона "О некоммерческих организациях" осуществляется ведение и размещение в сети Интернет перечня муниципального имущества, свободного от прав третьих лиц (за исключением имущественных прав некоммерческих организаций). </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xml:space="preserve">Кроме того, специалистами Администрации муниципального района осуществляется предоставление информационной и консультационной поддержки представителям социально ориентированных некоммерческих организаций. </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xml:space="preserve">Всесторонняя поддержка позволяет повысить активность социально ориентированных некоммерческих организаций, что, в свою очередь, способствует вовлечению граждан в социальную деятельность, становлению и развитию гражданского общества. </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xml:space="preserve">Для устойчивого развития, в том числе стимулирования создания социально ориентированных некоммерческих организаций, необходимо обеспечить формирование стабильной материальной базы организаций. </w:t>
      </w:r>
      <w:r w:rsidRPr="005E13BA">
        <w:rPr>
          <w:rFonts w:ascii="Times New Roman" w:hAnsi="Times New Roman" w:cs="Times New Roman"/>
          <w:bCs/>
          <w:sz w:val="28"/>
          <w:szCs w:val="28"/>
        </w:rPr>
        <w:br/>
        <w:t>В определенной степени это достигается за счет оказания органами местного самоуправления финансовой поддержки социально ориентированным некоммерческим организациям.</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xml:space="preserve">Финансовая поддержка социально ориентированных некоммерческих организаций органами местного самоуправления активизирует их участие в решении социальных задач на местном уровне, способствует повышению эффективности реализации социально значимых проектов (программ), мероприятий и оказанных услуг, позволяет обеспечить повышение квалификации работников таких организаций. </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Финансовая стабильность, наличие квалифицированных кадров позволяют перейти социально ориентированным некоммерческим организациям от реализации социально значимых проектов (программ), мероприятий к оказанию услуг в социальной сфере, что способствует улучшению качества жизни населения.</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lastRenderedPageBreak/>
        <w:t xml:space="preserve">Развитию некоммерческого сектора содействуют социально ориентированные некоммерческие организации, реализующие мероприятия, направленные на информационно-методическое и ресурсное сопровождение деятельности социально ориентированных некоммерческих организаций </w:t>
      </w:r>
      <w:r w:rsidRPr="005E13BA">
        <w:rPr>
          <w:rFonts w:ascii="Times New Roman" w:hAnsi="Times New Roman" w:cs="Times New Roman"/>
          <w:bCs/>
          <w:sz w:val="28"/>
          <w:szCs w:val="28"/>
        </w:rPr>
        <w:br/>
        <w:t>(далее – ресурсный центр).</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Ресурсным центром является социально ориентированная некоммерческая организация, оказывающая информационную, консультационную, образовательную, организационную и иную поддержку социально ориентированным некоммерческим организациям, содействующая внедрению в их деятельность новых социальных и управленческих технологий.</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Основными получателями услуг ресурсных центров являются социально ориентированные некоммерческие организации и инициативные группы граждан. Ресурсный центр формирует благоприятную среду для деятельности социально ориентированных некоммерческих организаций.</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С учетом изложенного отмечается ряд проблем, которые препятствуют стабильному функционированию социально ориентированных некоммерческих организаций на территории муниципального района Омской области:</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финансовая стабильность организации зависит от успешного участия в конкурсных отборах на оказание финансовой поддержки;</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недостаточный уровень квалификации кадров;</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слабо развитая инфраструктура поддержки социально ориентированных некоммерческих организаций.</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Подпрограмма направлена на решение проблемной ситуации в сфере деятельности социально ориентированных некоммерческих организаций.</w:t>
      </w:r>
    </w:p>
    <w:p w:rsidR="00000241" w:rsidRPr="005E13BA" w:rsidRDefault="00000241" w:rsidP="00000241">
      <w:pPr>
        <w:pStyle w:val="HTML"/>
        <w:jc w:val="center"/>
        <w:rPr>
          <w:rFonts w:ascii="Times New Roman" w:hAnsi="Times New Roman" w:cs="Times New Roman"/>
          <w:bCs/>
          <w:sz w:val="28"/>
          <w:szCs w:val="28"/>
        </w:rPr>
      </w:pPr>
    </w:p>
    <w:p w:rsidR="00000241" w:rsidRPr="005E13BA" w:rsidRDefault="00000241" w:rsidP="00000241">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Раздел 3. Цель и задачи подпрограммы</w:t>
      </w:r>
    </w:p>
    <w:p w:rsidR="00000241" w:rsidRPr="005E13BA" w:rsidRDefault="00000241" w:rsidP="00000241">
      <w:pPr>
        <w:pStyle w:val="HTML"/>
        <w:jc w:val="center"/>
        <w:rPr>
          <w:rFonts w:ascii="Times New Roman" w:hAnsi="Times New Roman" w:cs="Times New Roman"/>
          <w:bCs/>
          <w:sz w:val="28"/>
          <w:szCs w:val="28"/>
        </w:rPr>
      </w:pPr>
    </w:p>
    <w:p w:rsidR="00000241"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Целью подпрограммы является обеспечение создания условий для эффективного участия социально ориентированных некоммерческих организаций в социально-экономическом развитии муниципального района Омской области.</w:t>
      </w:r>
    </w:p>
    <w:p w:rsidR="00000241"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Достижение цели планируется за счет решения следующих задач:</w:t>
      </w:r>
    </w:p>
    <w:p w:rsidR="00000241" w:rsidRPr="005E13BA" w:rsidRDefault="000C522C"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Задача 1:</w:t>
      </w:r>
      <w:r w:rsidR="00000241" w:rsidRPr="005E13BA">
        <w:rPr>
          <w:rFonts w:ascii="Times New Roman" w:hAnsi="Times New Roman" w:cs="Times New Roman"/>
          <w:color w:val="000000"/>
          <w:sz w:val="28"/>
          <w:szCs w:val="28"/>
        </w:rPr>
        <w:t> содействие повышению финансовой устойчивости социально ориентированных некоммерческих организаций, осуществляющих деятельность на территории муниципального района Омской области;</w:t>
      </w:r>
    </w:p>
    <w:p w:rsidR="00000241" w:rsidRPr="005E13BA" w:rsidRDefault="000C522C"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Задача 2:</w:t>
      </w:r>
      <w:r w:rsidR="00000241" w:rsidRPr="005E13BA">
        <w:rPr>
          <w:rFonts w:ascii="Times New Roman" w:hAnsi="Times New Roman" w:cs="Times New Roman"/>
          <w:color w:val="000000"/>
          <w:sz w:val="28"/>
          <w:szCs w:val="28"/>
        </w:rPr>
        <w:t> создание, развитие, сохранение инфраструктуры поддержки социально ориентированных некоммерческих организаций;</w:t>
      </w:r>
    </w:p>
    <w:p w:rsidR="00000241" w:rsidRPr="005E13BA" w:rsidRDefault="000C522C"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Задача 3:</w:t>
      </w:r>
      <w:r w:rsidR="00000241" w:rsidRPr="005E13BA">
        <w:rPr>
          <w:rFonts w:ascii="Times New Roman" w:hAnsi="Times New Roman" w:cs="Times New Roman"/>
          <w:color w:val="000000"/>
          <w:sz w:val="28"/>
          <w:szCs w:val="28"/>
        </w:rPr>
        <w:t> повышение профессионального уровня работников и добровольцев социально ориентированных некоммерческих организаций, осуществляющих деятельность на территории муниципального района Омской области.</w:t>
      </w:r>
    </w:p>
    <w:p w:rsidR="00000241" w:rsidRPr="005E13BA" w:rsidRDefault="00000241" w:rsidP="00000241">
      <w:pPr>
        <w:pStyle w:val="HTML"/>
        <w:ind w:firstLine="709"/>
        <w:jc w:val="both"/>
        <w:rPr>
          <w:rFonts w:ascii="Times New Roman" w:hAnsi="Times New Roman" w:cs="Times New Roman"/>
          <w:color w:val="000000"/>
          <w:sz w:val="28"/>
          <w:szCs w:val="28"/>
        </w:rPr>
      </w:pPr>
    </w:p>
    <w:p w:rsidR="00000241" w:rsidRPr="005E13BA" w:rsidRDefault="00000241" w:rsidP="00000241">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Раздел 4. Срок реализации подпрограммы</w:t>
      </w:r>
    </w:p>
    <w:p w:rsidR="00000241" w:rsidRPr="005E13BA" w:rsidRDefault="00000241" w:rsidP="00000241">
      <w:pPr>
        <w:pStyle w:val="HTML"/>
        <w:jc w:val="center"/>
        <w:rPr>
          <w:rFonts w:ascii="Times New Roman" w:hAnsi="Times New Roman" w:cs="Times New Roman"/>
          <w:bCs/>
          <w:sz w:val="28"/>
          <w:szCs w:val="28"/>
        </w:rPr>
      </w:pPr>
    </w:p>
    <w:p w:rsidR="00000241" w:rsidRPr="005E13BA" w:rsidRDefault="00000241" w:rsidP="00000241">
      <w:pPr>
        <w:pStyle w:val="HTML"/>
        <w:ind w:firstLine="709"/>
        <w:jc w:val="both"/>
        <w:rPr>
          <w:rFonts w:ascii="Verdana" w:hAnsi="Verdana"/>
          <w:sz w:val="28"/>
          <w:szCs w:val="28"/>
        </w:rPr>
      </w:pPr>
      <w:r w:rsidRPr="005E13BA">
        <w:rPr>
          <w:rFonts w:ascii="Times New Roman" w:hAnsi="Times New Roman" w:cs="Times New Roman"/>
          <w:sz w:val="28"/>
          <w:szCs w:val="28"/>
        </w:rPr>
        <w:lastRenderedPageBreak/>
        <w:t xml:space="preserve">Реализация подпрограммы будет осуществляться в течение </w:t>
      </w:r>
      <w:r w:rsidRPr="005E13BA">
        <w:rPr>
          <w:rFonts w:ascii="Times New Roman" w:hAnsi="Times New Roman" w:cs="Times New Roman"/>
          <w:sz w:val="28"/>
          <w:szCs w:val="28"/>
        </w:rPr>
        <w:br/>
        <w:t>20</w:t>
      </w:r>
      <w:r w:rsidR="00574CA3" w:rsidRPr="005E13BA">
        <w:rPr>
          <w:rFonts w:ascii="Times New Roman" w:hAnsi="Times New Roman" w:cs="Times New Roman"/>
          <w:sz w:val="28"/>
          <w:szCs w:val="28"/>
        </w:rPr>
        <w:t>25</w:t>
      </w:r>
      <w:r w:rsidRPr="005E13BA">
        <w:rPr>
          <w:rFonts w:ascii="Times New Roman" w:hAnsi="Times New Roman" w:cs="Times New Roman"/>
          <w:sz w:val="28"/>
          <w:szCs w:val="28"/>
        </w:rPr>
        <w:t xml:space="preserve"> –</w:t>
      </w:r>
      <w:r w:rsidR="00574CA3" w:rsidRPr="005E13BA">
        <w:rPr>
          <w:rFonts w:ascii="Times New Roman" w:hAnsi="Times New Roman" w:cs="Times New Roman"/>
          <w:sz w:val="28"/>
          <w:szCs w:val="28"/>
        </w:rPr>
        <w:t xml:space="preserve"> 2030</w:t>
      </w:r>
      <w:r w:rsidRPr="005E13BA">
        <w:rPr>
          <w:rFonts w:ascii="Times New Roman" w:hAnsi="Times New Roman" w:cs="Times New Roman"/>
          <w:sz w:val="28"/>
          <w:szCs w:val="28"/>
        </w:rPr>
        <w:t xml:space="preserve"> годов. Этапы реализации подпрограммы не предусматриваются.</w:t>
      </w:r>
    </w:p>
    <w:p w:rsidR="00000241" w:rsidRPr="005E13BA" w:rsidRDefault="00000241" w:rsidP="00000241">
      <w:pPr>
        <w:pStyle w:val="HTML"/>
        <w:jc w:val="center"/>
        <w:rPr>
          <w:rFonts w:ascii="Times New Roman" w:hAnsi="Times New Roman" w:cs="Times New Roman"/>
          <w:bCs/>
          <w:sz w:val="28"/>
          <w:szCs w:val="28"/>
        </w:rPr>
      </w:pPr>
    </w:p>
    <w:p w:rsidR="00000241" w:rsidRPr="005E13BA" w:rsidRDefault="00000241" w:rsidP="00000241">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 xml:space="preserve">Раздел 5. Описание входящих в состав подпрограммы </w:t>
      </w:r>
    </w:p>
    <w:p w:rsidR="00000241" w:rsidRPr="005E13BA" w:rsidRDefault="00000241" w:rsidP="00000241">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основных мероприятий</w:t>
      </w:r>
    </w:p>
    <w:p w:rsidR="00000241" w:rsidRPr="005E13BA" w:rsidRDefault="00000241" w:rsidP="00000241">
      <w:pPr>
        <w:pStyle w:val="HTML"/>
        <w:ind w:firstLine="709"/>
        <w:jc w:val="both"/>
        <w:rPr>
          <w:rFonts w:ascii="Times New Roman" w:hAnsi="Times New Roman" w:cs="Times New Roman"/>
          <w:bCs/>
          <w:sz w:val="28"/>
          <w:szCs w:val="28"/>
        </w:rPr>
      </w:pPr>
    </w:p>
    <w:p w:rsidR="00000241" w:rsidRPr="005E13BA" w:rsidRDefault="00000241" w:rsidP="00000241">
      <w:pPr>
        <w:pStyle w:val="HTML"/>
        <w:ind w:firstLine="709"/>
        <w:jc w:val="both"/>
        <w:rPr>
          <w:rFonts w:ascii="Verdana" w:hAnsi="Verdana"/>
          <w:sz w:val="28"/>
          <w:szCs w:val="28"/>
        </w:rPr>
      </w:pPr>
      <w:r w:rsidRPr="005E13BA">
        <w:rPr>
          <w:rFonts w:ascii="Times New Roman" w:hAnsi="Times New Roman" w:cs="Times New Roman"/>
          <w:sz w:val="28"/>
          <w:szCs w:val="28"/>
        </w:rPr>
        <w:t>В рамках задач подпрограммы реализуются следующие основные мероприятия:</w:t>
      </w:r>
    </w:p>
    <w:p w:rsidR="00000241"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sz w:val="28"/>
          <w:szCs w:val="28"/>
        </w:rPr>
        <w:t xml:space="preserve">1) в рамках задачи </w:t>
      </w:r>
      <w:r w:rsidRPr="005E13BA">
        <w:rPr>
          <w:rFonts w:ascii="Times New Roman" w:hAnsi="Times New Roman" w:cs="Times New Roman"/>
          <w:color w:val="000000"/>
          <w:sz w:val="28"/>
          <w:szCs w:val="28"/>
        </w:rPr>
        <w:t>1 – основное мероприятие "Оказание финансовой поддержки социально ориентированным некоммерческим организациям";</w:t>
      </w:r>
    </w:p>
    <w:p w:rsidR="00000241"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2) в рамках задачи 2 – основное мероприятие "Предоставление субсидий социально ориентированным некоммерческим организациям, реализующим мероприятия, направленные на информационно-методическое и ресурсное сопровождение деятельности социально ориентированных некоммерческих организаций, осуществляющих деятельность на территории муниципального района Омской области";</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color w:val="000000"/>
          <w:sz w:val="28"/>
          <w:szCs w:val="28"/>
        </w:rPr>
        <w:t>3) в рамках задачи 3 – основное мероприятие "Оказание содействия социально ориентированным некоммерческим организациям в области подготовки, переподготовки и повышения квалификации дополнительного профессионального образования работников и добровольцев социально ориентированных некоммерческих организаций</w:t>
      </w:r>
      <w:r w:rsidRPr="005E13BA">
        <w:rPr>
          <w:rFonts w:ascii="Times New Roman" w:hAnsi="Times New Roman" w:cs="Times New Roman"/>
          <w:sz w:val="28"/>
          <w:szCs w:val="28"/>
        </w:rPr>
        <w:t>".</w:t>
      </w:r>
    </w:p>
    <w:p w:rsidR="00000241" w:rsidRPr="005E13BA" w:rsidRDefault="00000241" w:rsidP="00000241">
      <w:pPr>
        <w:pStyle w:val="HTML"/>
        <w:jc w:val="center"/>
        <w:rPr>
          <w:rFonts w:ascii="Times New Roman" w:hAnsi="Times New Roman" w:cs="Times New Roman"/>
          <w:bCs/>
          <w:sz w:val="28"/>
          <w:szCs w:val="28"/>
        </w:rPr>
      </w:pPr>
    </w:p>
    <w:p w:rsidR="00000241" w:rsidRPr="005E13BA" w:rsidRDefault="00000241" w:rsidP="00000241">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Раздел 6. Описание мероприятий и целевых индикаторов</w:t>
      </w:r>
    </w:p>
    <w:p w:rsidR="00000241" w:rsidRPr="005E13BA" w:rsidRDefault="00000241" w:rsidP="00000241">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их выполнения</w:t>
      </w:r>
    </w:p>
    <w:p w:rsidR="003A7CBE" w:rsidRPr="005E13BA" w:rsidRDefault="003A7CBE" w:rsidP="003A7CBE">
      <w:pPr>
        <w:pStyle w:val="HTML"/>
        <w:jc w:val="both"/>
        <w:rPr>
          <w:rFonts w:ascii="Times New Roman" w:hAnsi="Times New Roman" w:cs="Times New Roman"/>
          <w:bCs/>
          <w:sz w:val="28"/>
          <w:szCs w:val="28"/>
        </w:rPr>
      </w:pPr>
    </w:p>
    <w:p w:rsidR="00000241" w:rsidRPr="005E13BA" w:rsidRDefault="00000241" w:rsidP="00000241">
      <w:pPr>
        <w:pStyle w:val="HTML"/>
        <w:ind w:firstLine="709"/>
        <w:jc w:val="both"/>
        <w:rPr>
          <w:rFonts w:ascii="Times New Roman" w:hAnsi="Times New Roman" w:cs="Times New Roman"/>
          <w:sz w:val="28"/>
          <w:szCs w:val="28"/>
        </w:rPr>
      </w:pPr>
      <w:r w:rsidRPr="005E13BA">
        <w:rPr>
          <w:rFonts w:ascii="Times New Roman" w:hAnsi="Times New Roman" w:cs="Times New Roman"/>
          <w:sz w:val="28"/>
          <w:szCs w:val="28"/>
        </w:rPr>
        <w:t>В рамках основных мероприятий подпрограммы реализуется комплекс мероприятий, направленных на выполнение задач подпрограммы.</w:t>
      </w:r>
    </w:p>
    <w:p w:rsidR="00000241"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sz w:val="28"/>
          <w:szCs w:val="28"/>
        </w:rPr>
        <w:t xml:space="preserve">1. </w:t>
      </w:r>
      <w:r w:rsidR="00C309D2" w:rsidRPr="005E13BA">
        <w:rPr>
          <w:rFonts w:ascii="Times New Roman" w:hAnsi="Times New Roman" w:cs="Times New Roman"/>
          <w:sz w:val="28"/>
          <w:szCs w:val="28"/>
        </w:rPr>
        <w:t>О</w:t>
      </w:r>
      <w:r w:rsidRPr="005E13BA">
        <w:rPr>
          <w:rFonts w:ascii="Times New Roman" w:hAnsi="Times New Roman" w:cs="Times New Roman"/>
          <w:color w:val="000000"/>
          <w:sz w:val="28"/>
          <w:szCs w:val="28"/>
        </w:rPr>
        <w:t>сновно</w:t>
      </w:r>
      <w:r w:rsidR="00C309D2" w:rsidRPr="005E13BA">
        <w:rPr>
          <w:rFonts w:ascii="Times New Roman" w:hAnsi="Times New Roman" w:cs="Times New Roman"/>
          <w:color w:val="000000"/>
          <w:sz w:val="28"/>
          <w:szCs w:val="28"/>
        </w:rPr>
        <w:t>е</w:t>
      </w:r>
      <w:r w:rsidRPr="005E13BA">
        <w:rPr>
          <w:rFonts w:ascii="Times New Roman" w:hAnsi="Times New Roman" w:cs="Times New Roman"/>
          <w:color w:val="000000"/>
          <w:sz w:val="28"/>
          <w:szCs w:val="28"/>
        </w:rPr>
        <w:t xml:space="preserve"> мероприяти</w:t>
      </w:r>
      <w:r w:rsidR="00C309D2" w:rsidRPr="005E13BA">
        <w:rPr>
          <w:rFonts w:ascii="Times New Roman" w:hAnsi="Times New Roman" w:cs="Times New Roman"/>
          <w:color w:val="000000"/>
          <w:sz w:val="28"/>
          <w:szCs w:val="28"/>
        </w:rPr>
        <w:t>е</w:t>
      </w:r>
      <w:r w:rsidRPr="005E13BA">
        <w:rPr>
          <w:rFonts w:ascii="Times New Roman" w:hAnsi="Times New Roman" w:cs="Times New Roman"/>
          <w:color w:val="000000"/>
          <w:sz w:val="28"/>
          <w:szCs w:val="28"/>
        </w:rPr>
        <w:t xml:space="preserve"> "Оказание финансовой поддержки социально ориентированным некоммерческим организациям" </w:t>
      </w:r>
      <w:r w:rsidR="00C309D2" w:rsidRPr="005E13BA">
        <w:rPr>
          <w:rFonts w:ascii="Times New Roman" w:hAnsi="Times New Roman" w:cs="Times New Roman"/>
          <w:color w:val="000000"/>
          <w:sz w:val="28"/>
          <w:szCs w:val="28"/>
        </w:rPr>
        <w:t>включает в себя</w:t>
      </w:r>
      <w:r w:rsidRPr="005E13BA">
        <w:rPr>
          <w:rFonts w:ascii="Times New Roman" w:hAnsi="Times New Roman" w:cs="Times New Roman"/>
          <w:color w:val="000000"/>
          <w:sz w:val="28"/>
          <w:szCs w:val="28"/>
        </w:rPr>
        <w:t xml:space="preserve"> следующ</w:t>
      </w:r>
      <w:r w:rsidR="00C309D2" w:rsidRPr="005E13BA">
        <w:rPr>
          <w:rFonts w:ascii="Times New Roman" w:hAnsi="Times New Roman" w:cs="Times New Roman"/>
          <w:color w:val="000000"/>
          <w:sz w:val="28"/>
          <w:szCs w:val="28"/>
        </w:rPr>
        <w:t>ие</w:t>
      </w:r>
      <w:r w:rsidRPr="005E13BA">
        <w:rPr>
          <w:rFonts w:ascii="Times New Roman" w:hAnsi="Times New Roman" w:cs="Times New Roman"/>
          <w:color w:val="000000"/>
          <w:sz w:val="28"/>
          <w:szCs w:val="28"/>
        </w:rPr>
        <w:t xml:space="preserve"> мероприяти</w:t>
      </w:r>
      <w:r w:rsidR="00C309D2" w:rsidRPr="005E13BA">
        <w:rPr>
          <w:rFonts w:ascii="Times New Roman" w:hAnsi="Times New Roman" w:cs="Times New Roman"/>
          <w:color w:val="000000"/>
          <w:sz w:val="28"/>
          <w:szCs w:val="28"/>
        </w:rPr>
        <w:t>я</w:t>
      </w:r>
      <w:r w:rsidRPr="005E13BA">
        <w:rPr>
          <w:rFonts w:ascii="Times New Roman" w:hAnsi="Times New Roman" w:cs="Times New Roman"/>
          <w:color w:val="000000"/>
          <w:sz w:val="28"/>
          <w:szCs w:val="28"/>
        </w:rPr>
        <w:t xml:space="preserve">: </w:t>
      </w:r>
    </w:p>
    <w:p w:rsidR="00C309D2" w:rsidRPr="005E13BA" w:rsidRDefault="00DC5AD6"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1.1.</w:t>
      </w:r>
      <w:r w:rsidR="00000241" w:rsidRPr="005E13BA">
        <w:rPr>
          <w:rFonts w:ascii="Times New Roman" w:hAnsi="Times New Roman" w:cs="Times New Roman"/>
          <w:color w:val="000000"/>
          <w:sz w:val="28"/>
          <w:szCs w:val="28"/>
        </w:rPr>
        <w:t> </w:t>
      </w:r>
      <w:r w:rsidR="00C309D2" w:rsidRPr="005E13BA">
        <w:rPr>
          <w:rFonts w:ascii="Times New Roman" w:hAnsi="Times New Roman" w:cs="Times New Roman"/>
          <w:color w:val="000000"/>
          <w:sz w:val="28"/>
          <w:szCs w:val="28"/>
        </w:rPr>
        <w:t>П</w:t>
      </w:r>
      <w:r w:rsidR="00000241" w:rsidRPr="005E13BA">
        <w:rPr>
          <w:rFonts w:ascii="Times New Roman" w:hAnsi="Times New Roman" w:cs="Times New Roman"/>
          <w:color w:val="000000"/>
          <w:sz w:val="28"/>
          <w:szCs w:val="28"/>
        </w:rPr>
        <w:t>редоставление субсидий социально ориентированным некоммерческим организациям на реализацию мероприятий</w:t>
      </w:r>
      <w:r w:rsidR="00C309D2" w:rsidRPr="005E13BA">
        <w:rPr>
          <w:rFonts w:ascii="Times New Roman" w:hAnsi="Times New Roman" w:cs="Times New Roman"/>
          <w:color w:val="000000"/>
          <w:sz w:val="28"/>
          <w:szCs w:val="28"/>
        </w:rPr>
        <w:t xml:space="preserve"> и социально значимых проектов (программ). </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В рамках данной подпрограммы предоставление субсидий социально ориентированным некоммерческим организациям на реализацию мероприятий, проектов (программ) возможно только на ряд направлений:</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социальное обслуживание, социальную поддержку и защиту граждан;</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подготовку населения к преодолению последствий стихийных бедствий, экологических, техногенных или иных катастроф, к предотвращению несчастных случаев;</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оказание помощи пострадавшим в результате стихийных бедствий, экологических, техногенных или иных катастроф, социальных, национальных, религиозных конфликтов, беженцам и вынужденным переселенцам;</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охрану окружающей среды и защиту животных;</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lastRenderedPageBreak/>
        <w:t>- охрану и в соответствии с установленными требованиями содержание объектов (в том числе зданий, сооружений) и территорий, имеющих историческое, культовое, культурное или природоохранное значение, и мест захоронений;</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оказание юридической помощи на безвозмездной или на льготной основе гражданам и некоммерческим организациям и правовое просвещение населения, деятельность по защите прав и свобод человека и гражданина;</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профилактику социально опасных форм поведения граждан;</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благотворительную деятельность, а также деятельность в области организации и поддержки благотворительности и добровольчества (волонтерства);</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улучшения морально-психологического состояния граждан, физической культуры и спорта и содействие указанной деятельности, а также содействие духовному развитию личности;</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формирование в обществе нетерпимости к коррупционному поведению;</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развитие межнационального сотрудничества, сохранение и защиту самобытности, культуры, языков и традиций народов Российской Федерации;</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деятельность в сфере патриотического, в том числе военно-патриотического, воспитания граждан Российской Федерации;</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проведение поисковой работы, направленной на выявление неизвестных воинских захоронений и непогребенных останков защитников Отечества, установление имен погибших и пропавших без вести при защите Отечества;</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участие в профилактике и (или) тушении пожаров и проведении аварийно-спасательных работ;</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социальную и культурную адаптацию и интеграцию мигрантов;</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медицинскую реабилитацию и социальную реабилитацию, социальную и трудовую реинтеграцию лиц, осуществляющих незаконное потребление наркотических средств или психотропных веществ;</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содействие повышению мобильности трудовых ресурсов;</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увековечение памяти жертв политических репрессий;</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информационно-методическое и ресурсное сопровождение деятельности социально ориентированных некоммерческих организаций, осуществляющих деятельность на территории Омской области;</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сбор, обобщение и анализ информации о качестве оказания услуг организациями социального обслуживания;</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участие в деятельности по социальной адаптации лиц, освобожденных из учреждений уголовно-исполнительной системы, а также лиц без определенного места жительства и занятий.</w:t>
      </w:r>
    </w:p>
    <w:p w:rsidR="00000241"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Для ежегодной оценки эффективности реализации мероприятия используется целевой индикатор "Число социально значимых мероприятий, на реализацию которых социально ориентированным некоммерческим организациям предоставлены субсидии", единиц.</w:t>
      </w:r>
    </w:p>
    <w:p w:rsidR="00000241"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lastRenderedPageBreak/>
        <w:t xml:space="preserve">Значение целевого индикатора определяется по данным администрации </w:t>
      </w:r>
      <w:r w:rsidR="00C309D2" w:rsidRPr="005E13BA">
        <w:rPr>
          <w:rFonts w:ascii="Times New Roman" w:hAnsi="Times New Roman" w:cs="Times New Roman"/>
          <w:color w:val="000000"/>
          <w:sz w:val="28"/>
          <w:szCs w:val="28"/>
        </w:rPr>
        <w:t xml:space="preserve">Называевского </w:t>
      </w:r>
      <w:r w:rsidRPr="005E13BA">
        <w:rPr>
          <w:rFonts w:ascii="Times New Roman" w:hAnsi="Times New Roman" w:cs="Times New Roman"/>
          <w:color w:val="000000"/>
          <w:sz w:val="28"/>
          <w:szCs w:val="28"/>
        </w:rPr>
        <w:t>муниципального района Омской области как число социально значимых мероприятий</w:t>
      </w:r>
      <w:r w:rsidR="00C309D2" w:rsidRPr="005E13BA">
        <w:rPr>
          <w:rFonts w:ascii="Times New Roman" w:hAnsi="Times New Roman" w:cs="Times New Roman"/>
          <w:color w:val="000000"/>
          <w:sz w:val="28"/>
          <w:szCs w:val="28"/>
        </w:rPr>
        <w:t xml:space="preserve"> и проектов (программ)</w:t>
      </w:r>
      <w:r w:rsidRPr="005E13BA">
        <w:rPr>
          <w:rFonts w:ascii="Times New Roman" w:hAnsi="Times New Roman" w:cs="Times New Roman"/>
          <w:color w:val="000000"/>
          <w:sz w:val="28"/>
          <w:szCs w:val="28"/>
        </w:rPr>
        <w:t>, на реализацию которых социально ориентированным некоммерческим орга</w:t>
      </w:r>
      <w:r w:rsidR="00C309D2" w:rsidRPr="005E13BA">
        <w:rPr>
          <w:rFonts w:ascii="Times New Roman" w:hAnsi="Times New Roman" w:cs="Times New Roman"/>
          <w:color w:val="000000"/>
          <w:sz w:val="28"/>
          <w:szCs w:val="28"/>
        </w:rPr>
        <w:t>низациям предоставлены субсидии.</w:t>
      </w:r>
    </w:p>
    <w:p w:rsidR="00C309D2"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xml:space="preserve">2. </w:t>
      </w:r>
      <w:r w:rsidR="00C309D2" w:rsidRPr="005E13BA">
        <w:rPr>
          <w:rFonts w:ascii="Times New Roman" w:hAnsi="Times New Roman" w:cs="Times New Roman"/>
          <w:color w:val="000000"/>
          <w:sz w:val="28"/>
          <w:szCs w:val="28"/>
        </w:rPr>
        <w:t>О</w:t>
      </w:r>
      <w:r w:rsidRPr="005E13BA">
        <w:rPr>
          <w:rFonts w:ascii="Times New Roman" w:hAnsi="Times New Roman" w:cs="Times New Roman"/>
          <w:color w:val="000000"/>
          <w:sz w:val="28"/>
          <w:szCs w:val="28"/>
        </w:rPr>
        <w:t>сновно</w:t>
      </w:r>
      <w:r w:rsidR="00C309D2" w:rsidRPr="005E13BA">
        <w:rPr>
          <w:rFonts w:ascii="Times New Roman" w:hAnsi="Times New Roman" w:cs="Times New Roman"/>
          <w:color w:val="000000"/>
          <w:sz w:val="28"/>
          <w:szCs w:val="28"/>
        </w:rPr>
        <w:t>е</w:t>
      </w:r>
      <w:r w:rsidRPr="005E13BA">
        <w:rPr>
          <w:rFonts w:ascii="Times New Roman" w:hAnsi="Times New Roman" w:cs="Times New Roman"/>
          <w:color w:val="000000"/>
          <w:sz w:val="28"/>
          <w:szCs w:val="28"/>
        </w:rPr>
        <w:t xml:space="preserve"> мероприяти</w:t>
      </w:r>
      <w:r w:rsidR="00C309D2" w:rsidRPr="005E13BA">
        <w:rPr>
          <w:rFonts w:ascii="Times New Roman" w:hAnsi="Times New Roman" w:cs="Times New Roman"/>
          <w:color w:val="000000"/>
          <w:sz w:val="28"/>
          <w:szCs w:val="28"/>
        </w:rPr>
        <w:t>е</w:t>
      </w:r>
      <w:r w:rsidRPr="005E13BA">
        <w:rPr>
          <w:rFonts w:ascii="Times New Roman" w:hAnsi="Times New Roman" w:cs="Times New Roman"/>
          <w:color w:val="000000"/>
          <w:sz w:val="28"/>
          <w:szCs w:val="28"/>
        </w:rPr>
        <w:t xml:space="preserve"> "Предоставление субсидий социально ориентированным некоммерческим организациям, реализующим мероприятия, направленные на информационно-методическое и ресурсное сопровождение деятельности социально ориентированных некоммерческих организаций" </w:t>
      </w:r>
      <w:r w:rsidR="00C309D2" w:rsidRPr="005E13BA">
        <w:rPr>
          <w:rFonts w:ascii="Times New Roman" w:hAnsi="Times New Roman" w:cs="Times New Roman"/>
          <w:color w:val="000000"/>
          <w:sz w:val="28"/>
          <w:szCs w:val="28"/>
        </w:rPr>
        <w:t>включает в себя следующее</w:t>
      </w:r>
      <w:r w:rsidRPr="005E13BA">
        <w:rPr>
          <w:rFonts w:ascii="Times New Roman" w:hAnsi="Times New Roman" w:cs="Times New Roman"/>
          <w:color w:val="000000"/>
          <w:sz w:val="28"/>
          <w:szCs w:val="28"/>
        </w:rPr>
        <w:t xml:space="preserve"> мероприятие</w:t>
      </w:r>
      <w:r w:rsidR="00C309D2" w:rsidRPr="005E13BA">
        <w:rPr>
          <w:rFonts w:ascii="Times New Roman" w:hAnsi="Times New Roman" w:cs="Times New Roman"/>
          <w:color w:val="000000"/>
          <w:sz w:val="28"/>
          <w:szCs w:val="28"/>
        </w:rPr>
        <w:t>:</w:t>
      </w:r>
    </w:p>
    <w:p w:rsidR="00000241" w:rsidRPr="005E13BA" w:rsidRDefault="00DC5AD6"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2.1.</w:t>
      </w:r>
      <w:r w:rsidR="00C309D2" w:rsidRPr="005E13BA">
        <w:rPr>
          <w:rFonts w:ascii="Times New Roman" w:hAnsi="Times New Roman" w:cs="Times New Roman"/>
          <w:color w:val="000000"/>
          <w:sz w:val="28"/>
          <w:szCs w:val="28"/>
        </w:rPr>
        <w:t xml:space="preserve"> </w:t>
      </w:r>
      <w:r w:rsidR="00000241" w:rsidRPr="005E13BA">
        <w:rPr>
          <w:rFonts w:ascii="Times New Roman" w:hAnsi="Times New Roman" w:cs="Times New Roman"/>
          <w:color w:val="000000"/>
          <w:sz w:val="28"/>
          <w:szCs w:val="28"/>
        </w:rPr>
        <w:t>Предоставление субсидий социально ориентированным некоммерческим организациям, реализующим мероприятия, направленные на информационно-методическое и ресурсное сопровождение деятельности социально ориентированных некоммерческих организаций, осуществляющих деятельность на территории муниц</w:t>
      </w:r>
      <w:r w:rsidR="00C309D2" w:rsidRPr="005E13BA">
        <w:rPr>
          <w:rFonts w:ascii="Times New Roman" w:hAnsi="Times New Roman" w:cs="Times New Roman"/>
          <w:color w:val="000000"/>
          <w:sz w:val="28"/>
          <w:szCs w:val="28"/>
        </w:rPr>
        <w:t>ипального района Омской области</w:t>
      </w:r>
      <w:r w:rsidR="00000241" w:rsidRPr="005E13BA">
        <w:rPr>
          <w:rFonts w:ascii="Times New Roman" w:hAnsi="Times New Roman" w:cs="Times New Roman"/>
          <w:color w:val="000000"/>
          <w:sz w:val="28"/>
          <w:szCs w:val="28"/>
        </w:rPr>
        <w:t>.</w:t>
      </w:r>
    </w:p>
    <w:p w:rsidR="00C309D2"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Для ежегодной оценки эффективности реализации мероприятия используется целевой индикатор "Число социально ориентированных некоммерческих организаций, реализующих мероприятия,</w:t>
      </w:r>
      <w:r w:rsidRPr="005E13BA">
        <w:rPr>
          <w:rFonts w:ascii="Times New Roman" w:hAnsi="Times New Roman" w:cs="Times New Roman"/>
          <w:bCs/>
          <w:color w:val="000000"/>
          <w:sz w:val="28"/>
          <w:szCs w:val="28"/>
        </w:rPr>
        <w:t xml:space="preserve"> направленные на информационно-методическое и ресурсное сопровождение деятельности социально ориентированных </w:t>
      </w:r>
      <w:r w:rsidRPr="005E13BA">
        <w:rPr>
          <w:rFonts w:ascii="Times New Roman" w:hAnsi="Times New Roman" w:cs="Times New Roman"/>
          <w:color w:val="000000"/>
          <w:sz w:val="28"/>
          <w:szCs w:val="28"/>
        </w:rPr>
        <w:t xml:space="preserve">некоммерческих организаций, осуществляющих деятельность на территории муниципального района Омской области, при поддержке администрации муниципального района Омской области", единиц. </w:t>
      </w:r>
    </w:p>
    <w:p w:rsidR="00000241"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xml:space="preserve">Значение целевого индикатора определяется по данным администрации </w:t>
      </w:r>
      <w:r w:rsidR="00C309D2" w:rsidRPr="005E13BA">
        <w:rPr>
          <w:rFonts w:ascii="Times New Roman" w:hAnsi="Times New Roman" w:cs="Times New Roman"/>
          <w:color w:val="000000"/>
          <w:sz w:val="28"/>
          <w:szCs w:val="28"/>
        </w:rPr>
        <w:t xml:space="preserve">Называевского </w:t>
      </w:r>
      <w:r w:rsidRPr="005E13BA">
        <w:rPr>
          <w:rFonts w:ascii="Times New Roman" w:hAnsi="Times New Roman" w:cs="Times New Roman"/>
          <w:color w:val="000000"/>
          <w:sz w:val="28"/>
          <w:szCs w:val="28"/>
        </w:rPr>
        <w:t>муниципального района Омской области как число социально ориентированных некоммерческих организаций, реализующих мероприятия, направленные на информационно-методическое и ресурсное сопровождение деятельности социально ориентированных некоммерческих организаций, осуществляющих деятельность на территории муниципального района Омской области, получивших субсидии.</w:t>
      </w:r>
    </w:p>
    <w:p w:rsidR="00C309D2"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3. </w:t>
      </w:r>
      <w:r w:rsidR="00C309D2" w:rsidRPr="005E13BA">
        <w:rPr>
          <w:rFonts w:ascii="Times New Roman" w:hAnsi="Times New Roman" w:cs="Times New Roman"/>
          <w:color w:val="000000"/>
          <w:sz w:val="28"/>
          <w:szCs w:val="28"/>
        </w:rPr>
        <w:t>О</w:t>
      </w:r>
      <w:r w:rsidRPr="005E13BA">
        <w:rPr>
          <w:rFonts w:ascii="Times New Roman" w:hAnsi="Times New Roman" w:cs="Times New Roman"/>
          <w:color w:val="000000"/>
          <w:sz w:val="28"/>
          <w:szCs w:val="28"/>
        </w:rPr>
        <w:t>сновно</w:t>
      </w:r>
      <w:r w:rsidR="00C309D2" w:rsidRPr="005E13BA">
        <w:rPr>
          <w:rFonts w:ascii="Times New Roman" w:hAnsi="Times New Roman" w:cs="Times New Roman"/>
          <w:color w:val="000000"/>
          <w:sz w:val="28"/>
          <w:szCs w:val="28"/>
        </w:rPr>
        <w:t>е</w:t>
      </w:r>
      <w:r w:rsidRPr="005E13BA">
        <w:rPr>
          <w:rFonts w:ascii="Times New Roman" w:hAnsi="Times New Roman" w:cs="Times New Roman"/>
          <w:color w:val="000000"/>
          <w:sz w:val="28"/>
          <w:szCs w:val="28"/>
        </w:rPr>
        <w:t xml:space="preserve"> мероприяти</w:t>
      </w:r>
      <w:r w:rsidR="00C309D2" w:rsidRPr="005E13BA">
        <w:rPr>
          <w:rFonts w:ascii="Times New Roman" w:hAnsi="Times New Roman" w:cs="Times New Roman"/>
          <w:color w:val="000000"/>
          <w:sz w:val="28"/>
          <w:szCs w:val="28"/>
        </w:rPr>
        <w:t>е</w:t>
      </w:r>
      <w:r w:rsidRPr="005E13BA">
        <w:rPr>
          <w:rFonts w:ascii="Times New Roman" w:hAnsi="Times New Roman" w:cs="Times New Roman"/>
          <w:color w:val="000000"/>
          <w:sz w:val="28"/>
          <w:szCs w:val="28"/>
        </w:rPr>
        <w:t xml:space="preserve"> "Оказание содействия социально ориентированным некоммерческим организациям в области подготовки, переподготовки и повышения квалификации дополнительного профессионального образования работников и добровольцев социально ориентированных некоммерческих организаций"</w:t>
      </w:r>
      <w:r w:rsidR="00C309D2" w:rsidRPr="005E13BA">
        <w:rPr>
          <w:rFonts w:ascii="Times New Roman" w:hAnsi="Times New Roman" w:cs="Times New Roman"/>
          <w:color w:val="000000"/>
          <w:sz w:val="28"/>
          <w:szCs w:val="28"/>
        </w:rPr>
        <w:t xml:space="preserve"> включает в себя следующее</w:t>
      </w:r>
      <w:r w:rsidRPr="005E13BA">
        <w:rPr>
          <w:rFonts w:ascii="Times New Roman" w:hAnsi="Times New Roman" w:cs="Times New Roman"/>
          <w:color w:val="000000"/>
          <w:sz w:val="28"/>
          <w:szCs w:val="28"/>
        </w:rPr>
        <w:t xml:space="preserve"> мероприятие</w:t>
      </w:r>
      <w:r w:rsidR="00C309D2" w:rsidRPr="005E13BA">
        <w:rPr>
          <w:rFonts w:ascii="Times New Roman" w:hAnsi="Times New Roman" w:cs="Times New Roman"/>
          <w:color w:val="000000"/>
          <w:sz w:val="28"/>
          <w:szCs w:val="28"/>
        </w:rPr>
        <w:t>:</w:t>
      </w:r>
    </w:p>
    <w:p w:rsidR="00000241" w:rsidRPr="005E13BA" w:rsidRDefault="00DC5AD6"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xml:space="preserve">3.1. </w:t>
      </w:r>
      <w:r w:rsidR="00000241" w:rsidRPr="005E13BA">
        <w:rPr>
          <w:rFonts w:ascii="Times New Roman" w:hAnsi="Times New Roman" w:cs="Times New Roman"/>
          <w:color w:val="000000"/>
          <w:sz w:val="28"/>
          <w:szCs w:val="28"/>
        </w:rPr>
        <w:t>Предоставление субсидий социально ориентированным некоммерческим организациям в целях направления работников и добровольцев социально ориентированных некоммерческих организаций на обучение по основным профессиональным образовательным программам, основным программам профессионального обучения, дополнительным</w:t>
      </w:r>
      <w:r w:rsidR="00C309D2" w:rsidRPr="005E13BA">
        <w:rPr>
          <w:rFonts w:ascii="Times New Roman" w:hAnsi="Times New Roman" w:cs="Times New Roman"/>
          <w:color w:val="000000"/>
          <w:sz w:val="28"/>
          <w:szCs w:val="28"/>
        </w:rPr>
        <w:t xml:space="preserve"> профессиональным программам</w:t>
      </w:r>
      <w:r w:rsidR="00000241" w:rsidRPr="005E13BA">
        <w:rPr>
          <w:rFonts w:ascii="Times New Roman" w:hAnsi="Times New Roman" w:cs="Times New Roman"/>
          <w:color w:val="000000"/>
          <w:sz w:val="28"/>
          <w:szCs w:val="28"/>
        </w:rPr>
        <w:t>.</w:t>
      </w:r>
    </w:p>
    <w:p w:rsidR="00000241"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xml:space="preserve">Для ежегодной оценки эффективности реализации мероприятия используется целевой индикатор "Число социально ориентированных некоммерческих организаций, получивших субсидии на обучение работников и добровольцев социально ориентированных некоммерческих организаций </w:t>
      </w:r>
      <w:r w:rsidRPr="005E13BA">
        <w:rPr>
          <w:rFonts w:ascii="Times New Roman" w:hAnsi="Times New Roman" w:cs="Times New Roman"/>
          <w:color w:val="000000"/>
          <w:sz w:val="28"/>
          <w:szCs w:val="28"/>
        </w:rPr>
        <w:lastRenderedPageBreak/>
        <w:t>(включая штатных работников, внешних совместителей, работников, выполнявших работы и (или) оказывающих услуги по договорам гражданско-правового характера)", единиц.</w:t>
      </w:r>
    </w:p>
    <w:p w:rsidR="00000241" w:rsidRPr="005E13BA" w:rsidRDefault="00000241" w:rsidP="00000241">
      <w:pPr>
        <w:pStyle w:val="HTML"/>
        <w:ind w:firstLine="709"/>
        <w:jc w:val="both"/>
        <w:rPr>
          <w:rFonts w:ascii="Times New Roman" w:hAnsi="Times New Roman" w:cs="Times New Roman"/>
          <w:sz w:val="28"/>
          <w:szCs w:val="28"/>
        </w:rPr>
      </w:pPr>
      <w:r w:rsidRPr="005E13BA">
        <w:rPr>
          <w:rFonts w:ascii="Times New Roman" w:hAnsi="Times New Roman" w:cs="Times New Roman"/>
          <w:sz w:val="28"/>
          <w:szCs w:val="28"/>
        </w:rPr>
        <w:t xml:space="preserve">Значение целевого индикатора определяется по данным администрации </w:t>
      </w:r>
      <w:r w:rsidR="00C309D2" w:rsidRPr="005E13BA">
        <w:rPr>
          <w:rFonts w:ascii="Times New Roman" w:hAnsi="Times New Roman" w:cs="Times New Roman"/>
          <w:sz w:val="28"/>
          <w:szCs w:val="28"/>
        </w:rPr>
        <w:t xml:space="preserve">Называевского </w:t>
      </w:r>
      <w:r w:rsidRPr="005E13BA">
        <w:rPr>
          <w:rFonts w:ascii="Times New Roman" w:hAnsi="Times New Roman" w:cs="Times New Roman"/>
          <w:sz w:val="28"/>
          <w:szCs w:val="28"/>
        </w:rPr>
        <w:t>муниципального района Омской области как число социально ориентированных некоммерческих организаций, получивших субсидии на обучение работников и добровольцев социально ориентированных некоммерческих организаций (включая штатных работников, внешних совместителей, работников, выполнявших работы и (или) оказывающих услуги по договорам гражданско-правового характера).</w:t>
      </w:r>
    </w:p>
    <w:p w:rsidR="00000241" w:rsidRPr="005E13BA" w:rsidRDefault="00000241" w:rsidP="00C309D2">
      <w:pPr>
        <w:pStyle w:val="HTML"/>
        <w:ind w:firstLine="709"/>
        <w:jc w:val="both"/>
        <w:rPr>
          <w:rFonts w:ascii="Times New Roman" w:hAnsi="Times New Roman" w:cs="Times New Roman"/>
          <w:bCs/>
          <w:sz w:val="28"/>
          <w:szCs w:val="28"/>
        </w:rPr>
      </w:pPr>
    </w:p>
    <w:p w:rsidR="00000241" w:rsidRPr="005E13BA" w:rsidRDefault="00000241" w:rsidP="00000241">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Раздел 7. Объем финансовых ресурсов, необходимых</w:t>
      </w:r>
    </w:p>
    <w:p w:rsidR="00000241" w:rsidRPr="005E13BA" w:rsidRDefault="00000241" w:rsidP="00000241">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для реализации подпрограммы в целом и по источникам</w:t>
      </w:r>
    </w:p>
    <w:p w:rsidR="00000241" w:rsidRPr="005E13BA" w:rsidRDefault="00000241" w:rsidP="00000241">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финансирования</w:t>
      </w:r>
    </w:p>
    <w:p w:rsidR="00000241" w:rsidRPr="005E13BA" w:rsidRDefault="00000241" w:rsidP="00000241">
      <w:pPr>
        <w:pStyle w:val="HTML"/>
        <w:jc w:val="center"/>
        <w:rPr>
          <w:rFonts w:ascii="Times New Roman" w:hAnsi="Times New Roman" w:cs="Times New Roman"/>
          <w:bCs/>
          <w:sz w:val="28"/>
          <w:szCs w:val="28"/>
        </w:rPr>
      </w:pPr>
    </w:p>
    <w:p w:rsidR="008D4511" w:rsidRPr="005E13BA" w:rsidRDefault="00000241" w:rsidP="008D4511">
      <w:pPr>
        <w:spacing w:after="0" w:line="240" w:lineRule="auto"/>
        <w:ind w:firstLine="709"/>
        <w:jc w:val="both"/>
        <w:rPr>
          <w:rFonts w:ascii="Times New Roman" w:eastAsia="Times New Roman" w:hAnsi="Times New Roman"/>
          <w:sz w:val="28"/>
          <w:szCs w:val="24"/>
          <w:lang w:eastAsia="ru-RU"/>
        </w:rPr>
      </w:pPr>
      <w:r w:rsidRPr="005E13BA">
        <w:rPr>
          <w:rFonts w:ascii="Times New Roman" w:hAnsi="Times New Roman"/>
          <w:sz w:val="28"/>
          <w:szCs w:val="28"/>
        </w:rPr>
        <w:t xml:space="preserve">Общие расходы бюджета муниципального района на реализацию </w:t>
      </w:r>
      <w:r w:rsidR="004B05C1" w:rsidRPr="005E13BA">
        <w:rPr>
          <w:rFonts w:ascii="Times New Roman" w:hAnsi="Times New Roman"/>
          <w:sz w:val="28"/>
          <w:szCs w:val="28"/>
        </w:rPr>
        <w:t>п</w:t>
      </w:r>
      <w:r w:rsidRPr="005E13BA">
        <w:rPr>
          <w:rFonts w:ascii="Times New Roman" w:hAnsi="Times New Roman"/>
          <w:sz w:val="28"/>
          <w:szCs w:val="28"/>
        </w:rPr>
        <w:t xml:space="preserve">одпрограммы составят </w:t>
      </w:r>
      <w:r w:rsidR="005E13BA" w:rsidRPr="005E13BA">
        <w:rPr>
          <w:rFonts w:ascii="Times New Roman" w:eastAsia="Times New Roman" w:hAnsi="Times New Roman"/>
          <w:sz w:val="28"/>
          <w:szCs w:val="24"/>
          <w:lang w:eastAsia="ru-RU"/>
        </w:rPr>
        <w:t>1 340 000,00</w:t>
      </w:r>
      <w:r w:rsidR="008D4511" w:rsidRPr="005E13BA">
        <w:rPr>
          <w:rFonts w:ascii="Times New Roman" w:eastAsia="Times New Roman" w:hAnsi="Times New Roman"/>
          <w:sz w:val="28"/>
          <w:szCs w:val="24"/>
          <w:lang w:eastAsia="ru-RU"/>
        </w:rPr>
        <w:t xml:space="preserve"> рублей в ценах соответствующих лет, в том числе:</w:t>
      </w:r>
    </w:p>
    <w:p w:rsidR="008D4511" w:rsidRPr="005E13BA" w:rsidRDefault="008D4511" w:rsidP="008D4511">
      <w:pPr>
        <w:spacing w:after="0" w:line="240" w:lineRule="auto"/>
        <w:ind w:firstLine="709"/>
        <w:jc w:val="both"/>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w:t>
      </w:r>
      <w:r w:rsidR="005E13BA" w:rsidRPr="005E13BA">
        <w:rPr>
          <w:rFonts w:ascii="Times New Roman" w:eastAsia="Times New Roman" w:hAnsi="Times New Roman"/>
          <w:sz w:val="28"/>
          <w:szCs w:val="24"/>
          <w:lang w:eastAsia="ru-RU"/>
        </w:rPr>
        <w:t>5</w:t>
      </w:r>
      <w:r w:rsidRPr="005E13BA">
        <w:rPr>
          <w:rFonts w:ascii="Times New Roman" w:eastAsia="Times New Roman" w:hAnsi="Times New Roman"/>
          <w:sz w:val="28"/>
          <w:szCs w:val="24"/>
          <w:lang w:eastAsia="ru-RU"/>
        </w:rPr>
        <w:t xml:space="preserve"> год – </w:t>
      </w:r>
      <w:r w:rsidR="005E13BA" w:rsidRPr="005E13BA">
        <w:rPr>
          <w:rFonts w:ascii="Times New Roman" w:eastAsia="Times New Roman" w:hAnsi="Times New Roman"/>
          <w:sz w:val="28"/>
          <w:szCs w:val="24"/>
          <w:lang w:eastAsia="ru-RU"/>
        </w:rPr>
        <w:t>550 000,00</w:t>
      </w:r>
      <w:r w:rsidRPr="005E13BA">
        <w:rPr>
          <w:rFonts w:ascii="Times New Roman" w:eastAsia="Times New Roman" w:hAnsi="Times New Roman"/>
          <w:sz w:val="28"/>
          <w:szCs w:val="24"/>
          <w:lang w:eastAsia="ru-RU"/>
        </w:rPr>
        <w:t xml:space="preserve"> рублей;</w:t>
      </w:r>
    </w:p>
    <w:p w:rsidR="008D4511" w:rsidRPr="005E13BA" w:rsidRDefault="008D4511" w:rsidP="008D4511">
      <w:pPr>
        <w:spacing w:after="0" w:line="240" w:lineRule="auto"/>
        <w:ind w:firstLine="709"/>
        <w:jc w:val="both"/>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w:t>
      </w:r>
      <w:r w:rsidR="005E13BA" w:rsidRPr="005E13BA">
        <w:rPr>
          <w:rFonts w:ascii="Times New Roman" w:eastAsia="Times New Roman" w:hAnsi="Times New Roman"/>
          <w:sz w:val="28"/>
          <w:szCs w:val="24"/>
          <w:lang w:eastAsia="ru-RU"/>
        </w:rPr>
        <w:t>6</w:t>
      </w:r>
      <w:r w:rsidRPr="005E13BA">
        <w:rPr>
          <w:rFonts w:ascii="Times New Roman" w:eastAsia="Times New Roman" w:hAnsi="Times New Roman"/>
          <w:sz w:val="28"/>
          <w:szCs w:val="24"/>
          <w:lang w:eastAsia="ru-RU"/>
        </w:rPr>
        <w:t xml:space="preserve"> год – </w:t>
      </w:r>
      <w:r w:rsidR="005E13BA" w:rsidRPr="005E13BA">
        <w:rPr>
          <w:rFonts w:ascii="Times New Roman" w:eastAsia="Times New Roman" w:hAnsi="Times New Roman"/>
          <w:sz w:val="28"/>
          <w:szCs w:val="24"/>
          <w:lang w:eastAsia="ru-RU"/>
        </w:rPr>
        <w:t>55</w:t>
      </w:r>
      <w:r w:rsidRPr="005E13BA">
        <w:rPr>
          <w:rFonts w:ascii="Times New Roman" w:eastAsia="Times New Roman" w:hAnsi="Times New Roman"/>
          <w:sz w:val="28"/>
          <w:szCs w:val="24"/>
          <w:lang w:eastAsia="ru-RU"/>
        </w:rPr>
        <w:t>0 000,00 рублей;</w:t>
      </w:r>
    </w:p>
    <w:p w:rsidR="008D4511" w:rsidRPr="005E13BA" w:rsidRDefault="008D4511" w:rsidP="008D4511">
      <w:pPr>
        <w:spacing w:after="0" w:line="240" w:lineRule="auto"/>
        <w:ind w:firstLine="709"/>
        <w:jc w:val="both"/>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w:t>
      </w:r>
      <w:r w:rsidR="005E13BA" w:rsidRPr="005E13BA">
        <w:rPr>
          <w:rFonts w:ascii="Times New Roman" w:eastAsia="Times New Roman" w:hAnsi="Times New Roman"/>
          <w:sz w:val="28"/>
          <w:szCs w:val="24"/>
          <w:lang w:eastAsia="ru-RU"/>
        </w:rPr>
        <w:t>7</w:t>
      </w:r>
      <w:r w:rsidRPr="005E13BA">
        <w:rPr>
          <w:rFonts w:ascii="Times New Roman" w:eastAsia="Times New Roman" w:hAnsi="Times New Roman"/>
          <w:sz w:val="28"/>
          <w:szCs w:val="24"/>
          <w:lang w:eastAsia="ru-RU"/>
        </w:rPr>
        <w:t xml:space="preserve"> год – </w:t>
      </w:r>
      <w:r w:rsidR="005E13BA" w:rsidRPr="005E13BA">
        <w:rPr>
          <w:rFonts w:ascii="Times New Roman" w:eastAsia="Times New Roman" w:hAnsi="Times New Roman"/>
          <w:sz w:val="28"/>
          <w:szCs w:val="24"/>
          <w:lang w:eastAsia="ru-RU"/>
        </w:rPr>
        <w:t>60 000,00</w:t>
      </w:r>
      <w:r w:rsidRPr="005E13BA">
        <w:rPr>
          <w:rFonts w:ascii="Times New Roman" w:eastAsia="Times New Roman" w:hAnsi="Times New Roman"/>
          <w:sz w:val="28"/>
          <w:szCs w:val="24"/>
          <w:lang w:eastAsia="ru-RU"/>
        </w:rPr>
        <w:t xml:space="preserve"> рублей;</w:t>
      </w:r>
    </w:p>
    <w:p w:rsidR="008D4511" w:rsidRPr="005E13BA" w:rsidRDefault="008D4511" w:rsidP="008D4511">
      <w:pPr>
        <w:spacing w:after="0" w:line="240" w:lineRule="auto"/>
        <w:ind w:firstLine="709"/>
        <w:jc w:val="both"/>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w:t>
      </w:r>
      <w:r w:rsidR="005E13BA" w:rsidRPr="005E13BA">
        <w:rPr>
          <w:rFonts w:ascii="Times New Roman" w:eastAsia="Times New Roman" w:hAnsi="Times New Roman"/>
          <w:sz w:val="28"/>
          <w:szCs w:val="24"/>
          <w:lang w:eastAsia="ru-RU"/>
        </w:rPr>
        <w:t>8</w:t>
      </w:r>
      <w:r w:rsidRPr="005E13BA">
        <w:rPr>
          <w:rFonts w:ascii="Times New Roman" w:eastAsia="Times New Roman" w:hAnsi="Times New Roman"/>
          <w:sz w:val="28"/>
          <w:szCs w:val="24"/>
          <w:lang w:eastAsia="ru-RU"/>
        </w:rPr>
        <w:t xml:space="preserve"> год – </w:t>
      </w:r>
      <w:r w:rsidR="005E13BA" w:rsidRPr="005E13BA">
        <w:rPr>
          <w:rFonts w:ascii="Times New Roman" w:eastAsia="Times New Roman" w:hAnsi="Times New Roman"/>
          <w:sz w:val="28"/>
          <w:szCs w:val="24"/>
          <w:lang w:eastAsia="ru-RU"/>
        </w:rPr>
        <w:t xml:space="preserve">60 000,00 </w:t>
      </w:r>
      <w:r w:rsidRPr="005E13BA">
        <w:rPr>
          <w:rFonts w:ascii="Times New Roman" w:eastAsia="Times New Roman" w:hAnsi="Times New Roman"/>
          <w:sz w:val="28"/>
          <w:szCs w:val="24"/>
          <w:lang w:eastAsia="ru-RU"/>
        </w:rPr>
        <w:t>рублей;</w:t>
      </w:r>
    </w:p>
    <w:p w:rsidR="008D4511" w:rsidRPr="005E13BA" w:rsidRDefault="008D4511" w:rsidP="008D4511">
      <w:pPr>
        <w:spacing w:after="0" w:line="240" w:lineRule="auto"/>
        <w:ind w:firstLine="709"/>
        <w:jc w:val="both"/>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w:t>
      </w:r>
      <w:r w:rsidR="005E13BA" w:rsidRPr="005E13BA">
        <w:rPr>
          <w:rFonts w:ascii="Times New Roman" w:eastAsia="Times New Roman" w:hAnsi="Times New Roman"/>
          <w:sz w:val="28"/>
          <w:szCs w:val="24"/>
          <w:lang w:eastAsia="ru-RU"/>
        </w:rPr>
        <w:t>9</w:t>
      </w:r>
      <w:r w:rsidRPr="005E13BA">
        <w:rPr>
          <w:rFonts w:ascii="Times New Roman" w:eastAsia="Times New Roman" w:hAnsi="Times New Roman"/>
          <w:sz w:val="28"/>
          <w:szCs w:val="24"/>
          <w:lang w:eastAsia="ru-RU"/>
        </w:rPr>
        <w:t xml:space="preserve"> год – </w:t>
      </w:r>
      <w:r w:rsidR="005E13BA" w:rsidRPr="005E13BA">
        <w:rPr>
          <w:rFonts w:ascii="Times New Roman" w:eastAsia="Times New Roman" w:hAnsi="Times New Roman"/>
          <w:sz w:val="28"/>
          <w:szCs w:val="24"/>
          <w:lang w:eastAsia="ru-RU"/>
        </w:rPr>
        <w:t>60 000,00</w:t>
      </w:r>
      <w:r w:rsidRPr="005E13BA">
        <w:rPr>
          <w:rFonts w:ascii="Times New Roman" w:eastAsia="Times New Roman" w:hAnsi="Times New Roman"/>
          <w:sz w:val="28"/>
          <w:szCs w:val="24"/>
          <w:lang w:eastAsia="ru-RU"/>
        </w:rPr>
        <w:t xml:space="preserve"> рублей;</w:t>
      </w:r>
    </w:p>
    <w:p w:rsidR="008D4511" w:rsidRPr="005E13BA" w:rsidRDefault="008D4511" w:rsidP="008D4511">
      <w:pPr>
        <w:spacing w:after="0" w:line="240" w:lineRule="auto"/>
        <w:ind w:firstLine="709"/>
        <w:jc w:val="both"/>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w:t>
      </w:r>
      <w:r w:rsidR="005E13BA" w:rsidRPr="005E13BA">
        <w:rPr>
          <w:rFonts w:ascii="Times New Roman" w:eastAsia="Times New Roman" w:hAnsi="Times New Roman"/>
          <w:sz w:val="28"/>
          <w:szCs w:val="24"/>
          <w:lang w:eastAsia="ru-RU"/>
        </w:rPr>
        <w:t>30 год – 60 000,00 рублей.</w:t>
      </w:r>
    </w:p>
    <w:p w:rsidR="00000241" w:rsidRPr="005E13BA" w:rsidRDefault="00000241" w:rsidP="008D4511">
      <w:pPr>
        <w:spacing w:after="0" w:line="240" w:lineRule="auto"/>
        <w:ind w:firstLine="709"/>
        <w:jc w:val="both"/>
        <w:rPr>
          <w:rFonts w:ascii="Times New Roman" w:hAnsi="Times New Roman"/>
          <w:sz w:val="28"/>
          <w:szCs w:val="28"/>
        </w:rPr>
      </w:pPr>
      <w:r w:rsidRPr="005E13BA">
        <w:rPr>
          <w:rFonts w:ascii="Times New Roman" w:hAnsi="Times New Roman"/>
          <w:sz w:val="28"/>
          <w:szCs w:val="28"/>
        </w:rPr>
        <w:t>Источниками финансирования подпрограммы являются налоговые и неналоговые доходы, поступления целевого характера из областного бюджета.</w:t>
      </w:r>
    </w:p>
    <w:p w:rsidR="00000241" w:rsidRPr="005E13BA" w:rsidRDefault="00000241" w:rsidP="00000241">
      <w:pPr>
        <w:autoSpaceDE w:val="0"/>
        <w:autoSpaceDN w:val="0"/>
        <w:adjustRightInd w:val="0"/>
        <w:spacing w:after="0" w:line="240" w:lineRule="auto"/>
        <w:ind w:firstLine="709"/>
        <w:rPr>
          <w:rFonts w:ascii="Times New Roman" w:hAnsi="Times New Roman"/>
          <w:sz w:val="28"/>
          <w:szCs w:val="28"/>
        </w:rPr>
      </w:pPr>
    </w:p>
    <w:p w:rsidR="00000241" w:rsidRDefault="00000241" w:rsidP="00000241">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Раздел 8. Ожидаемые результаты реализации подпрограммы</w:t>
      </w:r>
    </w:p>
    <w:p w:rsidR="00000241" w:rsidRDefault="00000241" w:rsidP="00000241">
      <w:pPr>
        <w:pStyle w:val="HTML"/>
        <w:jc w:val="center"/>
        <w:rPr>
          <w:rFonts w:ascii="Times New Roman" w:hAnsi="Times New Roman" w:cs="Times New Roman"/>
          <w:bCs/>
          <w:sz w:val="28"/>
          <w:szCs w:val="28"/>
        </w:rPr>
      </w:pPr>
    </w:p>
    <w:p w:rsidR="00000241" w:rsidRPr="00FD788E" w:rsidRDefault="00000241" w:rsidP="00000241">
      <w:pPr>
        <w:pStyle w:val="HTML"/>
        <w:ind w:firstLine="709"/>
        <w:jc w:val="both"/>
        <w:rPr>
          <w:rFonts w:ascii="Times New Roman" w:hAnsi="Times New Roman" w:cs="Times New Roman"/>
          <w:bCs/>
          <w:sz w:val="28"/>
          <w:szCs w:val="28"/>
        </w:rPr>
      </w:pPr>
      <w:r>
        <w:rPr>
          <w:rFonts w:ascii="Times New Roman" w:hAnsi="Times New Roman" w:cs="Times New Roman"/>
          <w:bCs/>
          <w:sz w:val="28"/>
          <w:szCs w:val="28"/>
        </w:rPr>
        <w:t>Ожидаемым результатом реализации подпрограммы является у</w:t>
      </w:r>
      <w:r w:rsidRPr="00FD788E">
        <w:rPr>
          <w:rFonts w:ascii="Times New Roman" w:hAnsi="Times New Roman" w:cs="Times New Roman"/>
          <w:bCs/>
          <w:sz w:val="28"/>
          <w:szCs w:val="28"/>
        </w:rPr>
        <w:t>величение количества социально ориентированных некоммерческих организаций, зарегистрированных на территории муниципального района Омской области</w:t>
      </w:r>
      <w:r>
        <w:rPr>
          <w:rFonts w:ascii="Times New Roman" w:hAnsi="Times New Roman" w:cs="Times New Roman"/>
          <w:bCs/>
          <w:sz w:val="28"/>
          <w:szCs w:val="28"/>
        </w:rPr>
        <w:t>, в том числе:</w:t>
      </w:r>
    </w:p>
    <w:p w:rsidR="00000241" w:rsidRPr="00000241" w:rsidRDefault="00000241" w:rsidP="00000241">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в 20</w:t>
      </w:r>
      <w:r w:rsidR="005E13BA">
        <w:rPr>
          <w:rFonts w:ascii="Times New Roman" w:hAnsi="Times New Roman" w:cs="Times New Roman"/>
          <w:color w:val="000000"/>
          <w:sz w:val="28"/>
          <w:szCs w:val="28"/>
        </w:rPr>
        <w:t>25</w:t>
      </w:r>
      <w:r w:rsidRPr="00000241">
        <w:rPr>
          <w:rFonts w:ascii="Times New Roman" w:hAnsi="Times New Roman" w:cs="Times New Roman"/>
          <w:color w:val="000000"/>
          <w:sz w:val="28"/>
          <w:szCs w:val="28"/>
        </w:rPr>
        <w:t xml:space="preserve"> году </w:t>
      </w:r>
      <w:r w:rsidR="00D94208">
        <w:rPr>
          <w:rFonts w:ascii="Times New Roman" w:hAnsi="Times New Roman" w:cs="Times New Roman"/>
          <w:color w:val="000000"/>
          <w:sz w:val="28"/>
          <w:szCs w:val="28"/>
        </w:rPr>
        <w:t>–</w:t>
      </w:r>
      <w:r w:rsidRPr="00000241">
        <w:rPr>
          <w:rFonts w:ascii="Times New Roman" w:hAnsi="Times New Roman" w:cs="Times New Roman"/>
          <w:color w:val="000000"/>
          <w:sz w:val="28"/>
          <w:szCs w:val="28"/>
        </w:rPr>
        <w:t xml:space="preserve"> </w:t>
      </w:r>
      <w:r w:rsidR="00D94208">
        <w:rPr>
          <w:rFonts w:ascii="Times New Roman" w:hAnsi="Times New Roman" w:cs="Times New Roman"/>
          <w:color w:val="000000"/>
          <w:sz w:val="28"/>
          <w:szCs w:val="28"/>
        </w:rPr>
        <w:t xml:space="preserve">на 1 </w:t>
      </w:r>
      <w:r w:rsidRPr="00000241">
        <w:rPr>
          <w:rFonts w:ascii="Times New Roman" w:hAnsi="Times New Roman" w:cs="Times New Roman"/>
          <w:color w:val="000000"/>
          <w:sz w:val="28"/>
          <w:szCs w:val="28"/>
        </w:rPr>
        <w:t>единиц</w:t>
      </w:r>
      <w:r w:rsidR="00D94208">
        <w:rPr>
          <w:rFonts w:ascii="Times New Roman" w:hAnsi="Times New Roman" w:cs="Times New Roman"/>
          <w:color w:val="000000"/>
          <w:sz w:val="28"/>
          <w:szCs w:val="28"/>
        </w:rPr>
        <w:t>у</w:t>
      </w:r>
      <w:r w:rsidRPr="00000241">
        <w:rPr>
          <w:rFonts w:ascii="Times New Roman" w:hAnsi="Times New Roman" w:cs="Times New Roman"/>
          <w:color w:val="000000"/>
          <w:sz w:val="28"/>
          <w:szCs w:val="28"/>
        </w:rPr>
        <w:t>;</w:t>
      </w:r>
    </w:p>
    <w:p w:rsidR="00D94208" w:rsidRPr="00000241" w:rsidRDefault="00000241" w:rsidP="00D94208">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в 202</w:t>
      </w:r>
      <w:r w:rsidR="005E13BA">
        <w:rPr>
          <w:rFonts w:ascii="Times New Roman" w:hAnsi="Times New Roman" w:cs="Times New Roman"/>
          <w:color w:val="000000"/>
          <w:sz w:val="28"/>
          <w:szCs w:val="28"/>
        </w:rPr>
        <w:t>6</w:t>
      </w:r>
      <w:r w:rsidRPr="00000241">
        <w:rPr>
          <w:rFonts w:ascii="Times New Roman" w:hAnsi="Times New Roman" w:cs="Times New Roman"/>
          <w:color w:val="000000"/>
          <w:sz w:val="28"/>
          <w:szCs w:val="28"/>
        </w:rPr>
        <w:t xml:space="preserve"> году </w:t>
      </w:r>
      <w:r w:rsidR="00D94208">
        <w:rPr>
          <w:rFonts w:ascii="Times New Roman" w:hAnsi="Times New Roman" w:cs="Times New Roman"/>
          <w:color w:val="000000"/>
          <w:sz w:val="28"/>
          <w:szCs w:val="28"/>
        </w:rPr>
        <w:t>–</w:t>
      </w:r>
      <w:r w:rsidR="00D94208" w:rsidRPr="00000241">
        <w:rPr>
          <w:rFonts w:ascii="Times New Roman" w:hAnsi="Times New Roman" w:cs="Times New Roman"/>
          <w:color w:val="000000"/>
          <w:sz w:val="28"/>
          <w:szCs w:val="28"/>
        </w:rPr>
        <w:t xml:space="preserve"> </w:t>
      </w:r>
      <w:r w:rsidR="00D94208">
        <w:rPr>
          <w:rFonts w:ascii="Times New Roman" w:hAnsi="Times New Roman" w:cs="Times New Roman"/>
          <w:color w:val="000000"/>
          <w:sz w:val="28"/>
          <w:szCs w:val="28"/>
        </w:rPr>
        <w:t xml:space="preserve">на 1 </w:t>
      </w:r>
      <w:r w:rsidR="00D94208" w:rsidRPr="00000241">
        <w:rPr>
          <w:rFonts w:ascii="Times New Roman" w:hAnsi="Times New Roman" w:cs="Times New Roman"/>
          <w:color w:val="000000"/>
          <w:sz w:val="28"/>
          <w:szCs w:val="28"/>
        </w:rPr>
        <w:t>единиц</w:t>
      </w:r>
      <w:r w:rsidR="00D94208">
        <w:rPr>
          <w:rFonts w:ascii="Times New Roman" w:hAnsi="Times New Roman" w:cs="Times New Roman"/>
          <w:color w:val="000000"/>
          <w:sz w:val="28"/>
          <w:szCs w:val="28"/>
        </w:rPr>
        <w:t>у</w:t>
      </w:r>
      <w:r w:rsidR="00D94208" w:rsidRPr="00000241">
        <w:rPr>
          <w:rFonts w:ascii="Times New Roman" w:hAnsi="Times New Roman" w:cs="Times New Roman"/>
          <w:color w:val="000000"/>
          <w:sz w:val="28"/>
          <w:szCs w:val="28"/>
        </w:rPr>
        <w:t>;</w:t>
      </w:r>
    </w:p>
    <w:p w:rsidR="00000241" w:rsidRPr="00000241" w:rsidRDefault="00000241" w:rsidP="00000241">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в 202</w:t>
      </w:r>
      <w:r w:rsidR="005E13BA">
        <w:rPr>
          <w:rFonts w:ascii="Times New Roman" w:hAnsi="Times New Roman" w:cs="Times New Roman"/>
          <w:color w:val="000000"/>
          <w:sz w:val="28"/>
          <w:szCs w:val="28"/>
        </w:rPr>
        <w:t>7</w:t>
      </w:r>
      <w:r w:rsidRPr="00000241">
        <w:rPr>
          <w:rFonts w:ascii="Times New Roman" w:hAnsi="Times New Roman" w:cs="Times New Roman"/>
          <w:color w:val="000000"/>
          <w:sz w:val="28"/>
          <w:szCs w:val="28"/>
        </w:rPr>
        <w:t xml:space="preserve"> году </w:t>
      </w:r>
      <w:r w:rsidR="00D94208" w:rsidRPr="00D94208">
        <w:rPr>
          <w:rFonts w:ascii="Times New Roman" w:hAnsi="Times New Roman" w:cs="Times New Roman"/>
          <w:color w:val="000000"/>
          <w:sz w:val="28"/>
          <w:szCs w:val="28"/>
        </w:rPr>
        <w:t>– на 1 единицу;</w:t>
      </w:r>
    </w:p>
    <w:p w:rsidR="00000241" w:rsidRPr="00000241" w:rsidRDefault="00000241" w:rsidP="00000241">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в 202</w:t>
      </w:r>
      <w:r w:rsidR="005E13BA">
        <w:rPr>
          <w:rFonts w:ascii="Times New Roman" w:hAnsi="Times New Roman" w:cs="Times New Roman"/>
          <w:color w:val="000000"/>
          <w:sz w:val="28"/>
          <w:szCs w:val="28"/>
        </w:rPr>
        <w:t>8</w:t>
      </w:r>
      <w:r w:rsidRPr="00000241">
        <w:rPr>
          <w:rFonts w:ascii="Times New Roman" w:hAnsi="Times New Roman" w:cs="Times New Roman"/>
          <w:color w:val="000000"/>
          <w:sz w:val="28"/>
          <w:szCs w:val="28"/>
        </w:rPr>
        <w:t xml:space="preserve"> году </w:t>
      </w:r>
      <w:r w:rsidR="00D94208" w:rsidRPr="00D94208">
        <w:rPr>
          <w:rFonts w:ascii="Times New Roman" w:hAnsi="Times New Roman" w:cs="Times New Roman"/>
          <w:color w:val="000000"/>
          <w:sz w:val="28"/>
          <w:szCs w:val="28"/>
        </w:rPr>
        <w:t>– на 1 единицу;</w:t>
      </w:r>
    </w:p>
    <w:p w:rsidR="00000241" w:rsidRDefault="00000241" w:rsidP="00000241">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в 202</w:t>
      </w:r>
      <w:r w:rsidR="005E13BA">
        <w:rPr>
          <w:rFonts w:ascii="Times New Roman" w:hAnsi="Times New Roman" w:cs="Times New Roman"/>
          <w:color w:val="000000"/>
          <w:sz w:val="28"/>
          <w:szCs w:val="28"/>
        </w:rPr>
        <w:t>9</w:t>
      </w:r>
      <w:r w:rsidRPr="00000241">
        <w:rPr>
          <w:rFonts w:ascii="Times New Roman" w:hAnsi="Times New Roman" w:cs="Times New Roman"/>
          <w:color w:val="000000"/>
          <w:sz w:val="28"/>
          <w:szCs w:val="28"/>
        </w:rPr>
        <w:t xml:space="preserve"> году </w:t>
      </w:r>
      <w:r w:rsidR="00D94208" w:rsidRPr="00D94208">
        <w:rPr>
          <w:rFonts w:ascii="Times New Roman" w:hAnsi="Times New Roman" w:cs="Times New Roman"/>
          <w:color w:val="000000"/>
          <w:sz w:val="28"/>
          <w:szCs w:val="28"/>
        </w:rPr>
        <w:t>– на 1 единицу;</w:t>
      </w:r>
    </w:p>
    <w:p w:rsidR="005E13BA" w:rsidRPr="00000241" w:rsidRDefault="005E13BA" w:rsidP="00000241">
      <w:pPr>
        <w:pStyle w:val="HTM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5E13BA">
        <w:rPr>
          <w:rFonts w:ascii="Times New Roman" w:hAnsi="Times New Roman" w:cs="Times New Roman"/>
          <w:color w:val="000000"/>
          <w:sz w:val="28"/>
          <w:szCs w:val="28"/>
        </w:rPr>
        <w:t>в 20</w:t>
      </w:r>
      <w:r>
        <w:rPr>
          <w:rFonts w:ascii="Times New Roman" w:hAnsi="Times New Roman" w:cs="Times New Roman"/>
          <w:color w:val="000000"/>
          <w:sz w:val="28"/>
          <w:szCs w:val="28"/>
        </w:rPr>
        <w:t>30</w:t>
      </w:r>
      <w:r w:rsidRPr="005E13BA">
        <w:rPr>
          <w:rFonts w:ascii="Times New Roman" w:hAnsi="Times New Roman" w:cs="Times New Roman"/>
          <w:color w:val="000000"/>
          <w:sz w:val="28"/>
          <w:szCs w:val="28"/>
        </w:rPr>
        <w:t xml:space="preserve"> году – на 1 единицу</w:t>
      </w:r>
      <w:r>
        <w:rPr>
          <w:rFonts w:ascii="Times New Roman" w:hAnsi="Times New Roman" w:cs="Times New Roman"/>
          <w:color w:val="000000"/>
          <w:sz w:val="28"/>
          <w:szCs w:val="28"/>
        </w:rPr>
        <w:t>.</w:t>
      </w:r>
    </w:p>
    <w:p w:rsidR="00000241" w:rsidRPr="00000241" w:rsidRDefault="00000241" w:rsidP="00000241">
      <w:pPr>
        <w:pStyle w:val="HTML"/>
        <w:ind w:firstLine="709"/>
        <w:jc w:val="both"/>
        <w:rPr>
          <w:rFonts w:ascii="Times New Roman" w:hAnsi="Times New Roman" w:cs="Times New Roman"/>
          <w:color w:val="000000"/>
          <w:sz w:val="28"/>
          <w:szCs w:val="28"/>
        </w:rPr>
      </w:pPr>
      <w:r>
        <w:rPr>
          <w:rFonts w:ascii="Times New Roman" w:hAnsi="Times New Roman" w:cs="Times New Roman"/>
          <w:bCs/>
          <w:sz w:val="28"/>
          <w:szCs w:val="28"/>
        </w:rPr>
        <w:t>У</w:t>
      </w:r>
      <w:r w:rsidRPr="00FD788E">
        <w:rPr>
          <w:rFonts w:ascii="Times New Roman" w:hAnsi="Times New Roman" w:cs="Times New Roman"/>
          <w:bCs/>
          <w:sz w:val="28"/>
          <w:szCs w:val="28"/>
        </w:rPr>
        <w:t xml:space="preserve">величение </w:t>
      </w:r>
      <w:r w:rsidRPr="00E50F01">
        <w:rPr>
          <w:rFonts w:ascii="Times New Roman" w:hAnsi="Times New Roman" w:cs="Times New Roman"/>
          <w:bCs/>
          <w:sz w:val="28"/>
          <w:szCs w:val="28"/>
        </w:rPr>
        <w:t xml:space="preserve">количества социально ориентированных некоммерческих организаций, зарегистрированных на территории </w:t>
      </w:r>
      <w:r w:rsidR="00D94208">
        <w:rPr>
          <w:rFonts w:ascii="Times New Roman" w:hAnsi="Times New Roman" w:cs="Times New Roman"/>
          <w:bCs/>
          <w:sz w:val="28"/>
          <w:szCs w:val="28"/>
        </w:rPr>
        <w:t xml:space="preserve">Называевского </w:t>
      </w:r>
      <w:r w:rsidRPr="00E50F01">
        <w:rPr>
          <w:rFonts w:ascii="Times New Roman" w:hAnsi="Times New Roman" w:cs="Times New Roman"/>
          <w:bCs/>
          <w:sz w:val="28"/>
          <w:szCs w:val="28"/>
        </w:rPr>
        <w:t xml:space="preserve">муниципального района Омской области, </w:t>
      </w:r>
      <w:r w:rsidRPr="00000241">
        <w:rPr>
          <w:rFonts w:ascii="Times New Roman" w:hAnsi="Times New Roman" w:cs="Times New Roman"/>
          <w:color w:val="000000"/>
          <w:sz w:val="28"/>
          <w:szCs w:val="28"/>
        </w:rPr>
        <w:t xml:space="preserve">определяется как число </w:t>
      </w:r>
      <w:r w:rsidRPr="00E50F01">
        <w:rPr>
          <w:rFonts w:ascii="Times New Roman" w:hAnsi="Times New Roman" w:cs="Times New Roman"/>
          <w:bCs/>
          <w:sz w:val="28"/>
          <w:szCs w:val="28"/>
        </w:rPr>
        <w:t xml:space="preserve">социально ориентированных некоммерческих организаций, зарегистрированных на территории </w:t>
      </w:r>
      <w:r w:rsidR="00D94208">
        <w:rPr>
          <w:rFonts w:ascii="Times New Roman" w:hAnsi="Times New Roman" w:cs="Times New Roman"/>
          <w:bCs/>
          <w:sz w:val="28"/>
          <w:szCs w:val="28"/>
        </w:rPr>
        <w:t xml:space="preserve">Называевского </w:t>
      </w:r>
      <w:r w:rsidRPr="00E50F01">
        <w:rPr>
          <w:rFonts w:ascii="Times New Roman" w:hAnsi="Times New Roman" w:cs="Times New Roman"/>
          <w:bCs/>
          <w:sz w:val="28"/>
          <w:szCs w:val="28"/>
        </w:rPr>
        <w:t>муниципального района Омской области</w:t>
      </w:r>
      <w:r w:rsidRPr="00000241">
        <w:rPr>
          <w:rFonts w:ascii="Times New Roman" w:hAnsi="Times New Roman" w:cs="Times New Roman"/>
          <w:color w:val="000000"/>
          <w:sz w:val="28"/>
          <w:szCs w:val="28"/>
        </w:rPr>
        <w:t xml:space="preserve"> в отчетном периоде (единиц).</w:t>
      </w:r>
    </w:p>
    <w:p w:rsidR="00000241" w:rsidRPr="00000241" w:rsidRDefault="00000241" w:rsidP="00000241">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lastRenderedPageBreak/>
        <w:t>При расчете значения ожидаемого результата реализации подпрограммы используются сведения территориального органа Федеральной службы государственной статистики по Омской области.</w:t>
      </w:r>
    </w:p>
    <w:p w:rsidR="00000241" w:rsidRDefault="00000241" w:rsidP="00000241">
      <w:pPr>
        <w:pStyle w:val="HTML"/>
        <w:ind w:firstLine="709"/>
        <w:jc w:val="both"/>
        <w:rPr>
          <w:rFonts w:ascii="Times New Roman" w:hAnsi="Times New Roman" w:cs="Times New Roman"/>
          <w:color w:val="000000"/>
          <w:sz w:val="28"/>
          <w:szCs w:val="28"/>
        </w:rPr>
      </w:pPr>
    </w:p>
    <w:p w:rsidR="005E13BA" w:rsidRPr="00000241" w:rsidRDefault="005E13BA" w:rsidP="00000241">
      <w:pPr>
        <w:pStyle w:val="HTML"/>
        <w:ind w:firstLine="709"/>
        <w:jc w:val="both"/>
        <w:rPr>
          <w:rFonts w:ascii="Times New Roman" w:hAnsi="Times New Roman" w:cs="Times New Roman"/>
          <w:color w:val="000000"/>
          <w:sz w:val="28"/>
          <w:szCs w:val="28"/>
        </w:rPr>
      </w:pPr>
    </w:p>
    <w:p w:rsidR="00000241" w:rsidRPr="006D7185" w:rsidRDefault="00000241" w:rsidP="00000241">
      <w:pPr>
        <w:pStyle w:val="HTML"/>
        <w:jc w:val="center"/>
        <w:rPr>
          <w:rFonts w:ascii="Times New Roman" w:hAnsi="Times New Roman" w:cs="Times New Roman"/>
          <w:bCs/>
          <w:sz w:val="28"/>
          <w:szCs w:val="28"/>
        </w:rPr>
      </w:pPr>
      <w:r w:rsidRPr="006D7185">
        <w:rPr>
          <w:rFonts w:ascii="Times New Roman" w:hAnsi="Times New Roman" w:cs="Times New Roman"/>
          <w:bCs/>
          <w:sz w:val="28"/>
          <w:szCs w:val="28"/>
        </w:rPr>
        <w:t>Раздел 9. Описание системы управления реализацией</w:t>
      </w:r>
    </w:p>
    <w:p w:rsidR="00000241" w:rsidRPr="006D7185" w:rsidRDefault="00000241" w:rsidP="00000241">
      <w:pPr>
        <w:pStyle w:val="HTML"/>
        <w:jc w:val="center"/>
        <w:rPr>
          <w:rFonts w:ascii="Times New Roman" w:hAnsi="Times New Roman" w:cs="Times New Roman"/>
          <w:bCs/>
          <w:sz w:val="28"/>
          <w:szCs w:val="28"/>
        </w:rPr>
      </w:pPr>
      <w:r w:rsidRPr="006D7185">
        <w:rPr>
          <w:rFonts w:ascii="Times New Roman" w:hAnsi="Times New Roman" w:cs="Times New Roman"/>
          <w:bCs/>
          <w:sz w:val="28"/>
          <w:szCs w:val="28"/>
        </w:rPr>
        <w:t>подпрограммы</w:t>
      </w:r>
    </w:p>
    <w:p w:rsidR="00000241" w:rsidRPr="006D7185" w:rsidRDefault="00000241" w:rsidP="00000241">
      <w:pPr>
        <w:pStyle w:val="HTML"/>
        <w:jc w:val="center"/>
        <w:rPr>
          <w:rFonts w:ascii="Times New Roman" w:hAnsi="Times New Roman" w:cs="Times New Roman"/>
          <w:bCs/>
          <w:sz w:val="28"/>
          <w:szCs w:val="28"/>
        </w:rPr>
      </w:pPr>
    </w:p>
    <w:p w:rsidR="00000241" w:rsidRPr="00BC538B" w:rsidRDefault="00000241" w:rsidP="00000241">
      <w:pPr>
        <w:pStyle w:val="a4"/>
        <w:tabs>
          <w:tab w:val="left" w:pos="0"/>
          <w:tab w:val="left" w:pos="426"/>
        </w:tabs>
        <w:spacing w:after="0" w:line="240" w:lineRule="auto"/>
        <w:ind w:left="0"/>
        <w:jc w:val="center"/>
        <w:rPr>
          <w:rFonts w:ascii="Times New Roman" w:hAnsi="Times New Roman"/>
          <w:sz w:val="28"/>
          <w:szCs w:val="28"/>
        </w:rPr>
      </w:pPr>
    </w:p>
    <w:p w:rsidR="00000241" w:rsidRPr="0023540F" w:rsidRDefault="00D94208" w:rsidP="00000241">
      <w:pPr>
        <w:widowControl w:val="0"/>
        <w:autoSpaceDE w:val="0"/>
        <w:autoSpaceDN w:val="0"/>
        <w:adjustRightInd w:val="0"/>
        <w:spacing w:after="0" w:line="240" w:lineRule="auto"/>
        <w:ind w:firstLine="720"/>
        <w:jc w:val="both"/>
        <w:outlineLvl w:val="3"/>
        <w:rPr>
          <w:rFonts w:ascii="Times New Roman" w:hAnsi="Times New Roman"/>
          <w:sz w:val="28"/>
          <w:szCs w:val="28"/>
        </w:rPr>
      </w:pPr>
      <w:r>
        <w:rPr>
          <w:rFonts w:ascii="Times New Roman" w:hAnsi="Times New Roman"/>
          <w:sz w:val="28"/>
          <w:szCs w:val="28"/>
        </w:rPr>
        <w:t>Администрация Называевского муниципального района</w:t>
      </w:r>
      <w:r w:rsidR="00000241" w:rsidRPr="0023540F">
        <w:rPr>
          <w:rFonts w:ascii="Times New Roman" w:hAnsi="Times New Roman"/>
          <w:sz w:val="28"/>
          <w:szCs w:val="28"/>
        </w:rPr>
        <w:t xml:space="preserve">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000241" w:rsidRPr="0023540F" w:rsidRDefault="00000241" w:rsidP="00000241">
      <w:pPr>
        <w:tabs>
          <w:tab w:val="left" w:pos="1134"/>
        </w:tabs>
        <w:spacing w:after="0" w:line="240" w:lineRule="auto"/>
        <w:ind w:firstLine="709"/>
        <w:jc w:val="both"/>
        <w:rPr>
          <w:rFonts w:ascii="Times New Roman" w:hAnsi="Times New Roman"/>
          <w:sz w:val="28"/>
          <w:szCs w:val="28"/>
        </w:rPr>
      </w:pPr>
      <w:r w:rsidRPr="0023540F">
        <w:rPr>
          <w:rFonts w:ascii="Times New Roman" w:hAnsi="Times New Roman"/>
          <w:sz w:val="28"/>
          <w:szCs w:val="28"/>
        </w:rPr>
        <w:t xml:space="preserve">По итогам отчетного финансового года </w:t>
      </w:r>
      <w:r w:rsidR="00D94208" w:rsidRPr="00D94208">
        <w:rPr>
          <w:rFonts w:ascii="Times New Roman" w:hAnsi="Times New Roman"/>
          <w:sz w:val="28"/>
          <w:szCs w:val="28"/>
        </w:rPr>
        <w:t xml:space="preserve">Администрация Называевского муниципального района </w:t>
      </w:r>
      <w:r w:rsidRPr="0023540F">
        <w:rPr>
          <w:rFonts w:ascii="Times New Roman" w:hAnsi="Times New Roman"/>
          <w:sz w:val="28"/>
          <w:szCs w:val="28"/>
        </w:rPr>
        <w:t>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3 к Порядку принятия решений о разработке муниципальных программ Называевского муниципального</w:t>
      </w:r>
      <w:r>
        <w:rPr>
          <w:rFonts w:ascii="Times New Roman" w:hAnsi="Times New Roman"/>
          <w:sz w:val="28"/>
          <w:szCs w:val="28"/>
        </w:rPr>
        <w:t xml:space="preserve"> </w:t>
      </w:r>
      <w:r w:rsidRPr="0023540F">
        <w:rPr>
          <w:rFonts w:ascii="Times New Roman" w:hAnsi="Times New Roman"/>
          <w:sz w:val="28"/>
          <w:szCs w:val="28"/>
        </w:rPr>
        <w:t>района, их формирования и реализации, утвержденного постановлением Администрации муниципального района от 23.07.2013 № 519, и на основании отчета проводит оценку эффективности реализа</w:t>
      </w:r>
      <w:r>
        <w:rPr>
          <w:rFonts w:ascii="Times New Roman" w:hAnsi="Times New Roman"/>
          <w:sz w:val="28"/>
          <w:szCs w:val="28"/>
        </w:rPr>
        <w:t xml:space="preserve">ции подпрограммы в соответствии </w:t>
      </w:r>
      <w:r w:rsidRPr="0023540F">
        <w:rPr>
          <w:rFonts w:ascii="Times New Roman" w:hAnsi="Times New Roman"/>
          <w:sz w:val="28"/>
          <w:szCs w:val="28"/>
        </w:rPr>
        <w:t>с приложением № 7 к Порядку.</w:t>
      </w:r>
    </w:p>
    <w:p w:rsidR="00000241" w:rsidRPr="00BC538B" w:rsidRDefault="00000241" w:rsidP="00000241">
      <w:pPr>
        <w:tabs>
          <w:tab w:val="left" w:pos="0"/>
        </w:tabs>
        <w:autoSpaceDE w:val="0"/>
        <w:autoSpaceDN w:val="0"/>
        <w:adjustRightInd w:val="0"/>
        <w:spacing w:after="0" w:line="240" w:lineRule="auto"/>
        <w:jc w:val="both"/>
        <w:rPr>
          <w:rFonts w:ascii="Times New Roman" w:hAnsi="Times New Roman"/>
          <w:sz w:val="28"/>
          <w:szCs w:val="28"/>
        </w:rPr>
      </w:pPr>
    </w:p>
    <w:p w:rsidR="00000241" w:rsidRPr="00000241" w:rsidRDefault="00000241" w:rsidP="00000241">
      <w:pPr>
        <w:pStyle w:val="HTML"/>
        <w:ind w:firstLine="709"/>
        <w:jc w:val="both"/>
        <w:rPr>
          <w:rFonts w:ascii="Times New Roman" w:hAnsi="Times New Roman"/>
          <w:color w:val="000000"/>
          <w:sz w:val="28"/>
          <w:szCs w:val="28"/>
        </w:rPr>
      </w:pPr>
    </w:p>
    <w:p w:rsidR="00000241" w:rsidRDefault="00000241" w:rsidP="00EE1DC5">
      <w:pPr>
        <w:tabs>
          <w:tab w:val="left" w:pos="1134"/>
        </w:tabs>
        <w:ind w:firstLine="709"/>
        <w:jc w:val="both"/>
        <w:rPr>
          <w:rFonts w:ascii="Times New Roman" w:hAnsi="Times New Roman"/>
          <w:sz w:val="28"/>
          <w:szCs w:val="28"/>
        </w:rPr>
        <w:sectPr w:rsidR="00000241" w:rsidSect="00703DCF">
          <w:pgSz w:w="11906" w:h="16838" w:code="9"/>
          <w:pgMar w:top="1134" w:right="851" w:bottom="1134" w:left="1418" w:header="709" w:footer="709" w:gutter="0"/>
          <w:cols w:space="708"/>
          <w:docGrid w:linePitch="360"/>
        </w:sectPr>
      </w:pPr>
    </w:p>
    <w:p w:rsidR="00D53AE4" w:rsidRPr="00D53AE4" w:rsidRDefault="00D53AE4" w:rsidP="00DC3530">
      <w:pPr>
        <w:tabs>
          <w:tab w:val="left" w:pos="709"/>
        </w:tabs>
      </w:pPr>
      <w:bookmarkStart w:id="1" w:name="RANGE!A1:X356"/>
      <w:bookmarkStart w:id="2" w:name="RANGE!A1:X371"/>
      <w:bookmarkStart w:id="3" w:name="RANGE!A1:X473"/>
      <w:bookmarkStart w:id="4" w:name="RANGE!A1:X486"/>
      <w:bookmarkStart w:id="5" w:name="RANGE!A1:X498"/>
      <w:bookmarkEnd w:id="1"/>
      <w:bookmarkEnd w:id="2"/>
      <w:bookmarkEnd w:id="3"/>
      <w:bookmarkEnd w:id="4"/>
      <w:bookmarkEnd w:id="5"/>
    </w:p>
    <w:tbl>
      <w:tblPr>
        <w:tblW w:w="9355" w:type="dxa"/>
        <w:tblInd w:w="108" w:type="dxa"/>
        <w:tblLook w:val="04A0" w:firstRow="1" w:lastRow="0" w:firstColumn="1" w:lastColumn="0" w:noHBand="0" w:noVBand="1"/>
      </w:tblPr>
      <w:tblGrid>
        <w:gridCol w:w="267"/>
        <w:gridCol w:w="604"/>
        <w:gridCol w:w="295"/>
        <w:gridCol w:w="295"/>
        <w:gridCol w:w="527"/>
        <w:gridCol w:w="433"/>
        <w:gridCol w:w="321"/>
        <w:gridCol w:w="321"/>
        <w:gridCol w:w="321"/>
        <w:gridCol w:w="321"/>
        <w:gridCol w:w="321"/>
        <w:gridCol w:w="321"/>
        <w:gridCol w:w="321"/>
        <w:gridCol w:w="604"/>
        <w:gridCol w:w="387"/>
        <w:gridCol w:w="386"/>
        <w:gridCol w:w="292"/>
        <w:gridCol w:w="292"/>
        <w:gridCol w:w="292"/>
        <w:gridCol w:w="293"/>
        <w:gridCol w:w="293"/>
        <w:gridCol w:w="293"/>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tblGrid>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bookmarkStart w:id="6" w:name="RANGE!A1:X370"/>
            <w:bookmarkStart w:id="7" w:name="RANGE!A1:X382"/>
            <w:bookmarkStart w:id="8" w:name="RANGE!A1:X388"/>
            <w:bookmarkStart w:id="9" w:name="RANGE!A1:X391"/>
            <w:bookmarkStart w:id="10" w:name="RANGE!A1:X440"/>
            <w:bookmarkStart w:id="11" w:name="RANGE!A1:X446"/>
            <w:bookmarkStart w:id="12" w:name="RANGE!A1:X449"/>
            <w:bookmarkStart w:id="13" w:name="RANGE!A1:X461"/>
            <w:bookmarkStart w:id="14" w:name="RANGE!A1:X479"/>
            <w:bookmarkStart w:id="15" w:name="RANGE!A1:X483"/>
            <w:bookmarkStart w:id="16" w:name="RANGE!A1:X513"/>
            <w:bookmarkStart w:id="17" w:name="RANGE!A1:X516"/>
            <w:bookmarkStart w:id="18" w:name="RANGE!A1:X519"/>
            <w:bookmarkStart w:id="19" w:name="RANGE!A1:X528"/>
            <w:bookmarkStart w:id="20" w:name="RANGE!A1:X531"/>
            <w:bookmarkStart w:id="21" w:name="RANGE!A1:X537"/>
            <w:bookmarkStart w:id="22" w:name="RANGE!A1:X540"/>
            <w:bookmarkStart w:id="23" w:name="RANGE!A1:X546"/>
            <w:bookmarkStart w:id="24" w:name="RANGE!A1:V374"/>
            <w:bookmarkStart w:id="25" w:name="RANGE!A1:V366"/>
            <w:bookmarkStart w:id="26" w:name="RANGE!A1:V369"/>
            <w:bookmarkStart w:id="27" w:name="RANGE!A1:V380"/>
            <w:bookmarkStart w:id="28" w:name="RANGE!A1:V39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2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26"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695" w:type="dxa"/>
            <w:gridSpan w:val="7"/>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Приложение</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2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26"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695" w:type="dxa"/>
            <w:gridSpan w:val="7"/>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к постановлению Администрации муниципального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2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26"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695" w:type="dxa"/>
            <w:gridSpan w:val="7"/>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района от 06.05.2025  № 126</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2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26"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695" w:type="dxa"/>
            <w:gridSpan w:val="7"/>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Приложение  № 7</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15"/>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2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26"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695" w:type="dxa"/>
            <w:gridSpan w:val="7"/>
            <w:vMerge w:val="restart"/>
            <w:tcBorders>
              <w:top w:val="nil"/>
              <w:left w:val="nil"/>
              <w:bottom w:val="nil"/>
              <w:right w:val="nil"/>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к муниципальной программе «Развитие социально-культурной сферы Называевского муниципального района»</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2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26"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695" w:type="dxa"/>
            <w:gridSpan w:val="7"/>
            <w:vMerge/>
            <w:tcBorders>
              <w:top w:val="nil"/>
              <w:left w:val="nil"/>
              <w:bottom w:val="nil"/>
              <w:right w:val="nil"/>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2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26"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695" w:type="dxa"/>
            <w:gridSpan w:val="7"/>
            <w:vMerge/>
            <w:tcBorders>
              <w:top w:val="nil"/>
              <w:left w:val="nil"/>
              <w:bottom w:val="nil"/>
              <w:right w:val="nil"/>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75"/>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652" w:type="dxa"/>
            <w:gridSpan w:val="12"/>
            <w:tcBorders>
              <w:top w:val="nil"/>
              <w:left w:val="nil"/>
              <w:bottom w:val="single" w:sz="4" w:space="0" w:color="auto"/>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b/>
                <w:bCs/>
                <w:color w:val="000000"/>
                <w:lang w:eastAsia="ru-RU"/>
              </w:rPr>
            </w:pPr>
            <w:r w:rsidRPr="00025356">
              <w:rPr>
                <w:rFonts w:ascii="Times New Roman" w:eastAsia="Times New Roman" w:hAnsi="Times New Roman"/>
                <w:b/>
                <w:bCs/>
                <w:color w:val="000000"/>
                <w:lang w:eastAsia="ru-RU"/>
              </w:rPr>
              <w:t>Структура муниципальной программы "Развитие социально-культурной сферы Называевского муниципального района" на 2025-2030 годы</w:t>
            </w: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b/>
                <w:bCs/>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71" w:type="dxa"/>
            <w:gridSpan w:val="4"/>
            <w:tcBorders>
              <w:top w:val="nil"/>
              <w:left w:val="nil"/>
              <w:bottom w:val="nil"/>
              <w:right w:val="nil"/>
            </w:tcBorders>
            <w:shd w:val="clear" w:color="auto" w:fill="auto"/>
            <w:vAlign w:val="bottom"/>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right"/>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12"/>
        </w:trPr>
        <w:tc>
          <w:tcPr>
            <w:tcW w:w="6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п/п</w:t>
            </w:r>
          </w:p>
        </w:tc>
        <w:tc>
          <w:tcPr>
            <w:tcW w:w="38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Наименование показателя</w:t>
            </w:r>
          </w:p>
        </w:tc>
        <w:tc>
          <w:tcPr>
            <w:tcW w:w="180"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Срок реализации</w:t>
            </w:r>
          </w:p>
        </w:tc>
        <w:tc>
          <w:tcPr>
            <w:tcW w:w="215"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Соисполнитель, исполнитель основного </w:t>
            </w:r>
            <w:r w:rsidRPr="00025356">
              <w:rPr>
                <w:rFonts w:ascii="Times New Roman" w:eastAsia="Times New Roman" w:hAnsi="Times New Roman"/>
                <w:color w:val="000000"/>
                <w:lang w:eastAsia="ru-RU"/>
              </w:rPr>
              <w:lastRenderedPageBreak/>
              <w:t>мероприятия,  исполнитель мероприятия*</w:t>
            </w:r>
          </w:p>
        </w:tc>
        <w:tc>
          <w:tcPr>
            <w:tcW w:w="1716" w:type="dxa"/>
            <w:gridSpan w:val="8"/>
            <w:tcBorders>
              <w:top w:val="single" w:sz="4" w:space="0" w:color="auto"/>
              <w:left w:val="nil"/>
              <w:bottom w:val="single" w:sz="4" w:space="0" w:color="auto"/>
              <w:right w:val="nil"/>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Финансовое обеспечение</w:t>
            </w:r>
          </w:p>
        </w:tc>
        <w:tc>
          <w:tcPr>
            <w:tcW w:w="1368" w:type="dxa"/>
            <w:gridSpan w:val="9"/>
            <w:tcBorders>
              <w:top w:val="single" w:sz="4" w:space="0" w:color="auto"/>
              <w:left w:val="single" w:sz="4" w:space="0" w:color="auto"/>
              <w:bottom w:val="single" w:sz="4" w:space="0" w:color="auto"/>
              <w:right w:val="nil"/>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Целевые индикаторы реализации мероприятия (группы мероприятий) муниципальной программы</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15"/>
        </w:trPr>
        <w:tc>
          <w:tcPr>
            <w:tcW w:w="62"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380"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80" w:type="dxa"/>
            <w:gridSpan w:val="2"/>
            <w:vMerge/>
            <w:tcBorders>
              <w:top w:val="single" w:sz="4" w:space="0" w:color="auto"/>
              <w:left w:val="single" w:sz="4" w:space="0" w:color="auto"/>
              <w:bottom w:val="single" w:sz="4" w:space="0" w:color="000000"/>
              <w:right w:val="single" w:sz="4" w:space="0" w:color="000000"/>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Источник</w:t>
            </w:r>
          </w:p>
        </w:tc>
        <w:tc>
          <w:tcPr>
            <w:tcW w:w="1525" w:type="dxa"/>
            <w:gridSpan w:val="7"/>
            <w:tcBorders>
              <w:top w:val="single" w:sz="4" w:space="0" w:color="auto"/>
              <w:left w:val="nil"/>
              <w:bottom w:val="single" w:sz="4" w:space="0" w:color="auto"/>
              <w:right w:val="nil"/>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Объем (рублей)</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Наименование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Единица измер</w:t>
            </w:r>
            <w:r w:rsidRPr="00025356">
              <w:rPr>
                <w:rFonts w:ascii="Times New Roman" w:eastAsia="Times New Roman" w:hAnsi="Times New Roman"/>
                <w:color w:val="000000"/>
                <w:lang w:eastAsia="ru-RU"/>
              </w:rPr>
              <w:lastRenderedPageBreak/>
              <w:t>ения</w:t>
            </w:r>
          </w:p>
        </w:tc>
        <w:tc>
          <w:tcPr>
            <w:tcW w:w="695" w:type="dxa"/>
            <w:gridSpan w:val="7"/>
            <w:tcBorders>
              <w:top w:val="single" w:sz="4" w:space="0" w:color="auto"/>
              <w:left w:val="nil"/>
              <w:bottom w:val="single" w:sz="4" w:space="0" w:color="auto"/>
              <w:right w:val="nil"/>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Значение</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90"/>
        </w:trPr>
        <w:tc>
          <w:tcPr>
            <w:tcW w:w="62"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380"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с (год)</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по (год)</w:t>
            </w: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43"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Всего</w:t>
            </w:r>
          </w:p>
        </w:tc>
        <w:tc>
          <w:tcPr>
            <w:tcW w:w="1282" w:type="dxa"/>
            <w:gridSpan w:val="6"/>
            <w:tcBorders>
              <w:top w:val="single" w:sz="4" w:space="0" w:color="auto"/>
              <w:left w:val="nil"/>
              <w:bottom w:val="single" w:sz="4" w:space="0" w:color="auto"/>
              <w:right w:val="nil"/>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в том числе по годам реализации муниципальной программы</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Всего****</w:t>
            </w:r>
          </w:p>
        </w:tc>
        <w:tc>
          <w:tcPr>
            <w:tcW w:w="563" w:type="dxa"/>
            <w:gridSpan w:val="6"/>
            <w:tcBorders>
              <w:top w:val="single" w:sz="4" w:space="0" w:color="auto"/>
              <w:left w:val="nil"/>
              <w:bottom w:val="single" w:sz="4" w:space="0" w:color="auto"/>
              <w:right w:val="nil"/>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в том числе по годам реализации государственной программы</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12"/>
        </w:trPr>
        <w:tc>
          <w:tcPr>
            <w:tcW w:w="62"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380"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4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2025</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2026</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2027</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2028</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2029</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2025</w:t>
            </w:r>
          </w:p>
        </w:tc>
        <w:tc>
          <w:tcPr>
            <w:tcW w:w="9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2026</w:t>
            </w:r>
          </w:p>
        </w:tc>
        <w:tc>
          <w:tcPr>
            <w:tcW w:w="8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2027</w:t>
            </w:r>
          </w:p>
        </w:tc>
        <w:tc>
          <w:tcPr>
            <w:tcW w:w="9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2028</w:t>
            </w:r>
          </w:p>
        </w:tc>
        <w:tc>
          <w:tcPr>
            <w:tcW w:w="97"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2029</w:t>
            </w:r>
          </w:p>
        </w:tc>
        <w:tc>
          <w:tcPr>
            <w:tcW w:w="94"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w:t>
            </w:r>
          </w:p>
        </w:tc>
        <w:tc>
          <w:tcPr>
            <w:tcW w:w="380" w:type="dxa"/>
            <w:tcBorders>
              <w:top w:val="nil"/>
              <w:left w:val="nil"/>
              <w:bottom w:val="single" w:sz="4" w:space="0" w:color="auto"/>
              <w:right w:val="single" w:sz="4" w:space="0" w:color="auto"/>
            </w:tcBorders>
            <w:shd w:val="clear" w:color="auto" w:fill="auto"/>
            <w:vAlign w:val="center"/>
            <w:hideMark/>
          </w:tcPr>
          <w:p w:rsidR="00025356" w:rsidRPr="00025356" w:rsidRDefault="00025356" w:rsidP="00025356">
            <w:pPr>
              <w:spacing w:after="0" w:line="240" w:lineRule="auto"/>
              <w:jc w:val="right"/>
              <w:rPr>
                <w:rFonts w:ascii="Times New Roman" w:eastAsia="Times New Roman" w:hAnsi="Times New Roman"/>
                <w:color w:val="000000"/>
                <w:lang w:eastAsia="ru-RU"/>
              </w:rPr>
            </w:pPr>
            <w:r w:rsidRPr="00025356">
              <w:rPr>
                <w:rFonts w:ascii="Times New Roman" w:eastAsia="Times New Roman" w:hAnsi="Times New Roman"/>
                <w:color w:val="000000"/>
                <w:lang w:eastAsia="ru-RU"/>
              </w:rPr>
              <w:t>2</w:t>
            </w:r>
          </w:p>
        </w:tc>
        <w:tc>
          <w:tcPr>
            <w:tcW w:w="89" w:type="dxa"/>
            <w:tcBorders>
              <w:top w:val="nil"/>
              <w:left w:val="nil"/>
              <w:bottom w:val="single" w:sz="4" w:space="0" w:color="auto"/>
              <w:right w:val="single" w:sz="4" w:space="0" w:color="auto"/>
            </w:tcBorders>
            <w:shd w:val="clear" w:color="auto" w:fill="auto"/>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3</w:t>
            </w:r>
          </w:p>
        </w:tc>
        <w:tc>
          <w:tcPr>
            <w:tcW w:w="91" w:type="dxa"/>
            <w:tcBorders>
              <w:top w:val="nil"/>
              <w:left w:val="nil"/>
              <w:bottom w:val="single" w:sz="4" w:space="0" w:color="auto"/>
              <w:right w:val="single" w:sz="4" w:space="0" w:color="auto"/>
            </w:tcBorders>
            <w:shd w:val="clear" w:color="auto" w:fill="auto"/>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4</w:t>
            </w:r>
          </w:p>
        </w:tc>
        <w:tc>
          <w:tcPr>
            <w:tcW w:w="215" w:type="dxa"/>
            <w:tcBorders>
              <w:top w:val="nil"/>
              <w:left w:val="nil"/>
              <w:bottom w:val="single" w:sz="4" w:space="0" w:color="auto"/>
              <w:right w:val="single" w:sz="4" w:space="0" w:color="auto"/>
            </w:tcBorders>
            <w:shd w:val="clear" w:color="auto" w:fill="auto"/>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5</w:t>
            </w:r>
          </w:p>
        </w:tc>
        <w:tc>
          <w:tcPr>
            <w:tcW w:w="191"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6</w:t>
            </w:r>
          </w:p>
        </w:tc>
        <w:tc>
          <w:tcPr>
            <w:tcW w:w="243"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7</w:t>
            </w:r>
          </w:p>
        </w:tc>
        <w:tc>
          <w:tcPr>
            <w:tcW w:w="220"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8</w:t>
            </w:r>
          </w:p>
        </w:tc>
        <w:tc>
          <w:tcPr>
            <w:tcW w:w="226"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9</w:t>
            </w:r>
          </w:p>
        </w:tc>
        <w:tc>
          <w:tcPr>
            <w:tcW w:w="222"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w:t>
            </w:r>
          </w:p>
        </w:tc>
        <w:tc>
          <w:tcPr>
            <w:tcW w:w="230"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11</w:t>
            </w:r>
          </w:p>
        </w:tc>
        <w:tc>
          <w:tcPr>
            <w:tcW w:w="193"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12</w:t>
            </w:r>
          </w:p>
        </w:tc>
        <w:tc>
          <w:tcPr>
            <w:tcW w:w="191"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13</w:t>
            </w:r>
          </w:p>
        </w:tc>
        <w:tc>
          <w:tcPr>
            <w:tcW w:w="541" w:type="dxa"/>
            <w:tcBorders>
              <w:top w:val="nil"/>
              <w:left w:val="nil"/>
              <w:bottom w:val="single" w:sz="4" w:space="0" w:color="auto"/>
              <w:right w:val="single" w:sz="4" w:space="0" w:color="auto"/>
            </w:tcBorders>
            <w:shd w:val="clear" w:color="auto" w:fill="auto"/>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14</w:t>
            </w:r>
          </w:p>
        </w:tc>
        <w:tc>
          <w:tcPr>
            <w:tcW w:w="132" w:type="dxa"/>
            <w:tcBorders>
              <w:top w:val="nil"/>
              <w:left w:val="nil"/>
              <w:bottom w:val="single" w:sz="4" w:space="0" w:color="auto"/>
              <w:right w:val="single" w:sz="4" w:space="0" w:color="auto"/>
            </w:tcBorders>
            <w:shd w:val="clear" w:color="auto" w:fill="auto"/>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15</w:t>
            </w:r>
          </w:p>
        </w:tc>
        <w:tc>
          <w:tcPr>
            <w:tcW w:w="132" w:type="dxa"/>
            <w:tcBorders>
              <w:top w:val="nil"/>
              <w:left w:val="nil"/>
              <w:bottom w:val="single" w:sz="4" w:space="0" w:color="auto"/>
              <w:right w:val="single" w:sz="4" w:space="0" w:color="auto"/>
            </w:tcBorders>
            <w:shd w:val="clear" w:color="auto" w:fill="auto"/>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16</w:t>
            </w:r>
          </w:p>
        </w:tc>
        <w:tc>
          <w:tcPr>
            <w:tcW w:w="93" w:type="dxa"/>
            <w:tcBorders>
              <w:top w:val="nil"/>
              <w:left w:val="nil"/>
              <w:bottom w:val="single" w:sz="4" w:space="0" w:color="auto"/>
              <w:right w:val="single" w:sz="4" w:space="0" w:color="auto"/>
            </w:tcBorders>
            <w:shd w:val="clear" w:color="auto" w:fill="auto"/>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17</w:t>
            </w:r>
          </w:p>
        </w:tc>
        <w:tc>
          <w:tcPr>
            <w:tcW w:w="99" w:type="dxa"/>
            <w:tcBorders>
              <w:top w:val="nil"/>
              <w:left w:val="nil"/>
              <w:bottom w:val="single" w:sz="4" w:space="0" w:color="auto"/>
              <w:right w:val="single" w:sz="4" w:space="0" w:color="auto"/>
            </w:tcBorders>
            <w:shd w:val="clear" w:color="auto" w:fill="auto"/>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18</w:t>
            </w:r>
          </w:p>
        </w:tc>
        <w:tc>
          <w:tcPr>
            <w:tcW w:w="89" w:type="dxa"/>
            <w:tcBorders>
              <w:top w:val="nil"/>
              <w:left w:val="nil"/>
              <w:bottom w:val="single" w:sz="4" w:space="0" w:color="auto"/>
              <w:right w:val="single" w:sz="4" w:space="0" w:color="auto"/>
            </w:tcBorders>
            <w:shd w:val="clear" w:color="auto" w:fill="auto"/>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19</w:t>
            </w:r>
          </w:p>
        </w:tc>
        <w:tc>
          <w:tcPr>
            <w:tcW w:w="91" w:type="dxa"/>
            <w:tcBorders>
              <w:top w:val="nil"/>
              <w:left w:val="nil"/>
              <w:bottom w:val="single" w:sz="4" w:space="0" w:color="auto"/>
              <w:right w:val="single" w:sz="4" w:space="0" w:color="auto"/>
            </w:tcBorders>
            <w:shd w:val="clear" w:color="auto" w:fill="auto"/>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w:t>
            </w:r>
          </w:p>
        </w:tc>
        <w:tc>
          <w:tcPr>
            <w:tcW w:w="97" w:type="dxa"/>
            <w:tcBorders>
              <w:top w:val="nil"/>
              <w:left w:val="nil"/>
              <w:bottom w:val="single" w:sz="4" w:space="0" w:color="auto"/>
              <w:right w:val="single" w:sz="4" w:space="0" w:color="auto"/>
            </w:tcBorders>
            <w:shd w:val="clear" w:color="auto" w:fill="auto"/>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21</w:t>
            </w:r>
          </w:p>
        </w:tc>
        <w:tc>
          <w:tcPr>
            <w:tcW w:w="94" w:type="dxa"/>
            <w:tcBorders>
              <w:top w:val="nil"/>
              <w:left w:val="nil"/>
              <w:bottom w:val="single" w:sz="4" w:space="0" w:color="auto"/>
              <w:right w:val="single" w:sz="4" w:space="0" w:color="auto"/>
            </w:tcBorders>
            <w:shd w:val="clear" w:color="auto" w:fill="auto"/>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22</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sz w:val="20"/>
                <w:szCs w:val="20"/>
                <w:lang w:eastAsia="ru-RU"/>
              </w:rPr>
            </w:pPr>
          </w:p>
        </w:tc>
      </w:tr>
      <w:tr w:rsidR="00025356" w:rsidRPr="00025356" w:rsidTr="00025356">
        <w:trPr>
          <w:trHeight w:val="998"/>
        </w:trPr>
        <w:tc>
          <w:tcPr>
            <w:tcW w:w="442" w:type="dxa"/>
            <w:gridSpan w:val="2"/>
            <w:tcBorders>
              <w:top w:val="single" w:sz="4" w:space="0" w:color="auto"/>
              <w:left w:val="single" w:sz="4" w:space="0" w:color="auto"/>
              <w:bottom w:val="single" w:sz="4" w:space="0" w:color="auto"/>
              <w:right w:val="single" w:sz="4" w:space="0" w:color="000000"/>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Цель МП - Создание условий для развития социальной и культурной сферы Называевского муниципаль</w:t>
            </w:r>
            <w:r w:rsidRPr="00025356">
              <w:rPr>
                <w:rFonts w:ascii="Times New Roman" w:eastAsia="Times New Roman" w:hAnsi="Times New Roman"/>
                <w:color w:val="000000"/>
                <w:lang w:eastAsia="ru-RU"/>
              </w:rPr>
              <w:lastRenderedPageBreak/>
              <w:t>ного района</w:t>
            </w:r>
          </w:p>
        </w:tc>
        <w:tc>
          <w:tcPr>
            <w:tcW w:w="8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54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3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3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3"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8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7"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4"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38"/>
        </w:trPr>
        <w:tc>
          <w:tcPr>
            <w:tcW w:w="442" w:type="dxa"/>
            <w:gridSpan w:val="2"/>
            <w:tcBorders>
              <w:top w:val="single" w:sz="4" w:space="0" w:color="auto"/>
              <w:left w:val="single" w:sz="4" w:space="0" w:color="auto"/>
              <w:bottom w:val="single" w:sz="4" w:space="0" w:color="auto"/>
              <w:right w:val="single" w:sz="4" w:space="0" w:color="000000"/>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Задача 1 МП - Обеспечение максимальной доступности услуг дошкольного, общего, дополнительного образования детей на территории Называевского муниципального района</w:t>
            </w:r>
          </w:p>
        </w:tc>
        <w:tc>
          <w:tcPr>
            <w:tcW w:w="8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2025</w:t>
            </w:r>
          </w:p>
        </w:tc>
        <w:tc>
          <w:tcPr>
            <w:tcW w:w="9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54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3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3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3"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8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7"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4"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455"/>
        </w:trPr>
        <w:tc>
          <w:tcPr>
            <w:tcW w:w="442" w:type="dxa"/>
            <w:gridSpan w:val="2"/>
            <w:tcBorders>
              <w:top w:val="single" w:sz="4" w:space="0" w:color="auto"/>
              <w:left w:val="single" w:sz="4" w:space="0" w:color="auto"/>
              <w:bottom w:val="single" w:sz="4" w:space="0" w:color="auto"/>
              <w:right w:val="single" w:sz="4" w:space="0" w:color="000000"/>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xml:space="preserve">Цель подпрограммы "Развитие системы образования в Называевском муниципальном районе" - обеспечение населения Называевского района качественным образованием современного уровня </w:t>
            </w:r>
          </w:p>
        </w:tc>
        <w:tc>
          <w:tcPr>
            <w:tcW w:w="8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2025</w:t>
            </w:r>
          </w:p>
        </w:tc>
        <w:tc>
          <w:tcPr>
            <w:tcW w:w="9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54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3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3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3"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8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7"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4"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15"/>
        </w:trPr>
        <w:tc>
          <w:tcPr>
            <w:tcW w:w="6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Задача 1 ПП - повышение доступности качественных услуг в сфере общего образования</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Комитет по образованию Называевского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 Х </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 Х </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 Х </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 Х </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 Х </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 Х </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 Х </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49"/>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Налоговых и неналоговых доходов</w:t>
            </w:r>
            <w:r w:rsidRPr="00025356">
              <w:rPr>
                <w:rFonts w:ascii="Times New Roman" w:eastAsia="Times New Roman" w:hAnsi="Times New Roman"/>
                <w:color w:val="000000"/>
                <w:lang w:eastAsia="ru-RU"/>
              </w:rPr>
              <w:lastRenderedPageBreak/>
              <w:t>,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xml:space="preserve"> Х </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 Х </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 Х </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 Х </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 Х </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 Х </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 Х </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092"/>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w:t>
            </w:r>
            <w:r w:rsidRPr="00025356">
              <w:rPr>
                <w:rFonts w:ascii="Times New Roman" w:eastAsia="Times New Roman" w:hAnsi="Times New Roman"/>
                <w:color w:val="000000"/>
                <w:lang w:eastAsia="ru-RU"/>
              </w:rPr>
              <w:lastRenderedPageBreak/>
              <w:t>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23"/>
        </w:trPr>
        <w:tc>
          <w:tcPr>
            <w:tcW w:w="6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FF00FF"/>
                <w:lang w:eastAsia="ru-RU"/>
              </w:rPr>
            </w:pPr>
            <w:r w:rsidRPr="00025356">
              <w:rPr>
                <w:rFonts w:ascii="Times New Roman" w:eastAsia="Times New Roman" w:hAnsi="Times New Roman"/>
                <w:color w:val="FF00FF"/>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lang w:eastAsia="ru-RU"/>
              </w:rPr>
            </w:pPr>
            <w:r w:rsidRPr="00025356">
              <w:rPr>
                <w:rFonts w:ascii="Times New Roman" w:eastAsia="Times New Roman" w:hAnsi="Times New Roman"/>
                <w:lang w:eastAsia="ru-RU"/>
              </w:rPr>
              <w:t xml:space="preserve">Основное мероприятие: Организация </w:t>
            </w:r>
            <w:r w:rsidRPr="00025356">
              <w:rPr>
                <w:rFonts w:ascii="Times New Roman" w:eastAsia="Times New Roman" w:hAnsi="Times New Roman"/>
                <w:lang w:eastAsia="ru-RU"/>
              </w:rPr>
              <w:lastRenderedPageBreak/>
              <w:t>общеобразовательного процесса</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lang w:eastAsia="ru-RU"/>
              </w:rPr>
            </w:pPr>
            <w:r w:rsidRPr="00025356">
              <w:rPr>
                <w:rFonts w:ascii="Times New Roman" w:eastAsia="Times New Roman" w:hAnsi="Times New Roman"/>
                <w:lang w:eastAsia="ru-RU"/>
              </w:rPr>
              <w:t>Комитет по образованию муни</w:t>
            </w:r>
            <w:r w:rsidRPr="00025356">
              <w:rPr>
                <w:rFonts w:ascii="Times New Roman" w:eastAsia="Times New Roman" w:hAnsi="Times New Roman"/>
                <w:lang w:eastAsia="ru-RU"/>
              </w:rPr>
              <w:lastRenderedPageBreak/>
              <w:t>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lang w:eastAsia="ru-RU"/>
              </w:rPr>
            </w:pPr>
            <w:r w:rsidRPr="00025356">
              <w:rPr>
                <w:rFonts w:ascii="Times New Roman" w:eastAsia="Times New Roman" w:hAnsi="Times New Roman"/>
                <w:lang w:eastAsia="ru-RU"/>
              </w:rPr>
              <w:lastRenderedPageBreak/>
              <w:t>Всего, из них расхо</w:t>
            </w:r>
            <w:r w:rsidRPr="00025356">
              <w:rPr>
                <w:rFonts w:ascii="Times New Roman" w:eastAsia="Times New Roman" w:hAnsi="Times New Roman"/>
                <w:lang w:eastAsia="ru-RU"/>
              </w:rPr>
              <w:lastRenderedPageBreak/>
              <w:t>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2 645 767 8</w:t>
            </w:r>
            <w:r w:rsidRPr="00025356">
              <w:rPr>
                <w:rFonts w:ascii="Times New Roman" w:eastAsia="Times New Roman" w:hAnsi="Times New Roman"/>
                <w:lang w:eastAsia="ru-RU"/>
              </w:rPr>
              <w:lastRenderedPageBreak/>
              <w:t>86,19</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496 596 428</w:t>
            </w:r>
            <w:r w:rsidRPr="00025356">
              <w:rPr>
                <w:rFonts w:ascii="Times New Roman" w:eastAsia="Times New Roman" w:hAnsi="Times New Roman"/>
                <w:lang w:eastAsia="ru-RU"/>
              </w:rPr>
              <w:lastRenderedPageBreak/>
              <w:t>,38</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439 613 167</w:t>
            </w:r>
            <w:r w:rsidRPr="00025356">
              <w:rPr>
                <w:rFonts w:ascii="Times New Roman" w:eastAsia="Times New Roman" w:hAnsi="Times New Roman"/>
                <w:lang w:eastAsia="ru-RU"/>
              </w:rPr>
              <w:lastRenderedPageBreak/>
              <w:t>,73</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433 004 780</w:t>
            </w:r>
            <w:r w:rsidRPr="00025356">
              <w:rPr>
                <w:rFonts w:ascii="Times New Roman" w:eastAsia="Times New Roman" w:hAnsi="Times New Roman"/>
                <w:lang w:eastAsia="ru-RU"/>
              </w:rPr>
              <w:lastRenderedPageBreak/>
              <w:t>,73</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425 517 836</w:t>
            </w:r>
            <w:r w:rsidRPr="00025356">
              <w:rPr>
                <w:rFonts w:ascii="Times New Roman" w:eastAsia="Times New Roman" w:hAnsi="Times New Roman"/>
                <w:lang w:eastAsia="ru-RU"/>
              </w:rPr>
              <w:lastRenderedPageBreak/>
              <w:t>,45</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425 517 836</w:t>
            </w:r>
            <w:r w:rsidRPr="00025356">
              <w:rPr>
                <w:rFonts w:ascii="Times New Roman" w:eastAsia="Times New Roman" w:hAnsi="Times New Roman"/>
                <w:lang w:eastAsia="ru-RU"/>
              </w:rPr>
              <w:lastRenderedPageBreak/>
              <w:t>,45</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425 517 836</w:t>
            </w:r>
            <w:r w:rsidRPr="00025356">
              <w:rPr>
                <w:rFonts w:ascii="Times New Roman" w:eastAsia="Times New Roman" w:hAnsi="Times New Roman"/>
                <w:lang w:eastAsia="ru-RU"/>
              </w:rPr>
              <w:lastRenderedPageBreak/>
              <w:t>,45</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949"/>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FF00FF"/>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lang w:eastAsia="ru-RU"/>
              </w:rPr>
            </w:pPr>
            <w:r w:rsidRPr="00025356">
              <w:rPr>
                <w:rFonts w:ascii="Times New Roman" w:eastAsia="Times New Roman" w:hAnsi="Times New Roman"/>
                <w:lang w:eastAsia="ru-RU"/>
              </w:rPr>
              <w:t>1. Налоговых и неналоговых доходов, поступлений неце</w:t>
            </w:r>
            <w:r w:rsidRPr="00025356">
              <w:rPr>
                <w:rFonts w:ascii="Times New Roman" w:eastAsia="Times New Roman" w:hAnsi="Times New Roman"/>
                <w:lang w:eastAsia="ru-RU"/>
              </w:rPr>
              <w:lastRenderedPageBreak/>
              <w:t>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443 148 473,81</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107 216 688,42</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72 049 167,59</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65 970 654,45</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65 970 654,45</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65 970 654,45</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65 970 654,45</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49"/>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FF00FF"/>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lang w:eastAsia="ru-RU"/>
              </w:rPr>
            </w:pPr>
            <w:r w:rsidRPr="00025356">
              <w:rPr>
                <w:rFonts w:ascii="Times New Roman" w:eastAsia="Times New Roman" w:hAnsi="Times New Roman"/>
                <w:lang w:eastAsia="ru-RU"/>
              </w:rPr>
              <w:t>2. Поступлений целевого характ</w:t>
            </w:r>
            <w:r w:rsidRPr="00025356">
              <w:rPr>
                <w:rFonts w:ascii="Times New Roman" w:eastAsia="Times New Roman" w:hAnsi="Times New Roman"/>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2 202 619 412,38</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389 379 739,96</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367 564 000,14</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367 034 126,28</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359 547 182,00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359 547 182,00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359 547 182,00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15"/>
        </w:trPr>
        <w:tc>
          <w:tcPr>
            <w:tcW w:w="6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FF00FF"/>
                <w:lang w:eastAsia="ru-RU"/>
              </w:rPr>
            </w:pPr>
            <w:r w:rsidRPr="00025356">
              <w:rPr>
                <w:rFonts w:ascii="Times New Roman" w:eastAsia="Times New Roman" w:hAnsi="Times New Roman"/>
                <w:color w:val="FF00FF"/>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lang w:eastAsia="ru-RU"/>
              </w:rPr>
            </w:pPr>
            <w:r w:rsidRPr="00025356">
              <w:rPr>
                <w:rFonts w:ascii="Times New Roman" w:eastAsia="Times New Roman" w:hAnsi="Times New Roman"/>
                <w:lang w:eastAsia="ru-RU"/>
              </w:rPr>
              <w:t>Мероприятие 1 Обеспечение выполнения функций учреждений об</w:t>
            </w:r>
            <w:r w:rsidRPr="00025356">
              <w:rPr>
                <w:rFonts w:ascii="Times New Roman" w:eastAsia="Times New Roman" w:hAnsi="Times New Roman"/>
                <w:lang w:eastAsia="ru-RU"/>
              </w:rPr>
              <w:lastRenderedPageBreak/>
              <w:t xml:space="preserve">щего образования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lang w:eastAsia="ru-RU"/>
              </w:rPr>
            </w:pPr>
            <w:r w:rsidRPr="00025356">
              <w:rPr>
                <w:rFonts w:ascii="Times New Roman" w:eastAsia="Times New Roman" w:hAnsi="Times New Roman"/>
                <w:lang w:eastAsia="ru-RU"/>
              </w:rPr>
              <w:t>Комитет по образованию муниципального района, муни</w:t>
            </w:r>
            <w:r w:rsidRPr="00025356">
              <w:rPr>
                <w:rFonts w:ascii="Times New Roman" w:eastAsia="Times New Roman" w:hAnsi="Times New Roman"/>
                <w:lang w:eastAsia="ru-RU"/>
              </w:rPr>
              <w:lastRenderedPageBreak/>
              <w:t>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lang w:eastAsia="ru-RU"/>
              </w:rPr>
            </w:pPr>
            <w:r w:rsidRPr="00025356">
              <w:rPr>
                <w:rFonts w:ascii="Times New Roman" w:eastAsia="Times New Roman" w:hAnsi="Times New Roman"/>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421 744 658,68</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101 869 765,29</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68 837 789,19</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62 759 276,05</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62 759 276,05</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62 759 276,05</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62 759 276,05</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Доля выпускников муниципальных общеобразовательных учреждени</w:t>
            </w:r>
            <w:r w:rsidRPr="00025356">
              <w:rPr>
                <w:rFonts w:ascii="Times New Roman" w:eastAsia="Times New Roman" w:hAnsi="Times New Roman"/>
                <w:color w:val="000000"/>
                <w:lang w:eastAsia="ru-RU"/>
              </w:rPr>
              <w:lastRenderedPageBreak/>
              <w:t>й, сдавших единый государственный экзамен по русскому языку и математике, в общей численности выпускников муниципальны</w:t>
            </w:r>
            <w:r w:rsidRPr="00025356">
              <w:rPr>
                <w:rFonts w:ascii="Times New Roman" w:eastAsia="Times New Roman" w:hAnsi="Times New Roman"/>
                <w:color w:val="000000"/>
                <w:lang w:eastAsia="ru-RU"/>
              </w:rPr>
              <w:lastRenderedPageBreak/>
              <w:t>х общеобразовательных учреждений, сдававших единый государственный экзамен по данным предметам</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49"/>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FF00FF"/>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lang w:eastAsia="ru-RU"/>
              </w:rPr>
            </w:pPr>
            <w:r w:rsidRPr="00025356">
              <w:rPr>
                <w:rFonts w:ascii="Times New Roman" w:eastAsia="Times New Roman" w:hAnsi="Times New Roman"/>
                <w:lang w:eastAsia="ru-RU"/>
              </w:rPr>
              <w:t>1. Налог</w:t>
            </w:r>
            <w:r w:rsidRPr="00025356">
              <w:rPr>
                <w:rFonts w:ascii="Times New Roman" w:eastAsia="Times New Roman" w:hAnsi="Times New Roman"/>
                <w:lang w:eastAsia="ru-RU"/>
              </w:rPr>
              <w:lastRenderedPageBreak/>
              <w:t>овых и неналоговых доходов, поступлений нецелевого характера из о</w:t>
            </w:r>
            <w:r w:rsidRPr="00025356">
              <w:rPr>
                <w:rFonts w:ascii="Times New Roman" w:eastAsia="Times New Roman" w:hAnsi="Times New Roman"/>
                <w:lang w:eastAsia="ru-RU"/>
              </w:rPr>
              <w:lastRenderedPageBreak/>
              <w:t>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 xml:space="preserve">421 </w:t>
            </w:r>
            <w:r w:rsidRPr="00025356">
              <w:rPr>
                <w:rFonts w:ascii="Times New Roman" w:eastAsia="Times New Roman" w:hAnsi="Times New Roman"/>
                <w:lang w:eastAsia="ru-RU"/>
              </w:rPr>
              <w:lastRenderedPageBreak/>
              <w:t>744 658,68</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xml:space="preserve">101 </w:t>
            </w:r>
            <w:r w:rsidRPr="00025356">
              <w:rPr>
                <w:rFonts w:ascii="Times New Roman" w:eastAsia="Times New Roman" w:hAnsi="Times New Roman"/>
                <w:color w:val="000000"/>
                <w:lang w:eastAsia="ru-RU"/>
              </w:rPr>
              <w:lastRenderedPageBreak/>
              <w:t>869 765,29</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68 8</w:t>
            </w:r>
            <w:r w:rsidRPr="00025356">
              <w:rPr>
                <w:rFonts w:ascii="Times New Roman" w:eastAsia="Times New Roman" w:hAnsi="Times New Roman"/>
                <w:lang w:eastAsia="ru-RU"/>
              </w:rPr>
              <w:lastRenderedPageBreak/>
              <w:t>37 789,19</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62 7</w:t>
            </w:r>
            <w:r w:rsidRPr="00025356">
              <w:rPr>
                <w:rFonts w:ascii="Times New Roman" w:eastAsia="Times New Roman" w:hAnsi="Times New Roman"/>
                <w:lang w:eastAsia="ru-RU"/>
              </w:rPr>
              <w:lastRenderedPageBreak/>
              <w:t>59 276,05</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62 7</w:t>
            </w:r>
            <w:r w:rsidRPr="00025356">
              <w:rPr>
                <w:rFonts w:ascii="Times New Roman" w:eastAsia="Times New Roman" w:hAnsi="Times New Roman"/>
                <w:lang w:eastAsia="ru-RU"/>
              </w:rPr>
              <w:lastRenderedPageBreak/>
              <w:t>59 276,05</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62 7</w:t>
            </w:r>
            <w:r w:rsidRPr="00025356">
              <w:rPr>
                <w:rFonts w:ascii="Times New Roman" w:eastAsia="Times New Roman" w:hAnsi="Times New Roman"/>
                <w:lang w:eastAsia="ru-RU"/>
              </w:rPr>
              <w:lastRenderedPageBreak/>
              <w:t>59 276,05</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62 7</w:t>
            </w:r>
            <w:r w:rsidRPr="00025356">
              <w:rPr>
                <w:rFonts w:ascii="Times New Roman" w:eastAsia="Times New Roman" w:hAnsi="Times New Roman"/>
                <w:lang w:eastAsia="ru-RU"/>
              </w:rPr>
              <w:lastRenderedPageBreak/>
              <w:t>59 276,05</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452"/>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FF00FF"/>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lang w:eastAsia="ru-RU"/>
              </w:rPr>
            </w:pPr>
            <w:r w:rsidRPr="00025356">
              <w:rPr>
                <w:rFonts w:ascii="Times New Roman" w:eastAsia="Times New Roman" w:hAnsi="Times New Roman"/>
                <w:lang w:eastAsia="ru-RU"/>
              </w:rPr>
              <w:t xml:space="preserve">2. Поступлений целевого характера из областного </w:t>
            </w:r>
            <w:r w:rsidRPr="00025356">
              <w:rPr>
                <w:rFonts w:ascii="Times New Roman" w:eastAsia="Times New Roman" w:hAnsi="Times New Roman"/>
                <w:lang w:eastAsia="ru-RU"/>
              </w:rPr>
              <w:lastRenderedPageBreak/>
              <w:t>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 </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 </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 </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 </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 </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 </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15"/>
        </w:trPr>
        <w:tc>
          <w:tcPr>
            <w:tcW w:w="6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lang w:eastAsia="ru-RU"/>
              </w:rPr>
            </w:pPr>
            <w:r w:rsidRPr="00025356">
              <w:rPr>
                <w:rFonts w:ascii="Times New Roman" w:eastAsia="Times New Roman" w:hAnsi="Times New Roman"/>
                <w:lang w:eastAsia="ru-RU"/>
              </w:rPr>
              <w:t xml:space="preserve">Мероприятие 2. Обеспечение государственных гарантий реализации прав на получение общедоступного </w:t>
            </w:r>
            <w:r w:rsidRPr="00025356">
              <w:rPr>
                <w:rFonts w:ascii="Times New Roman" w:eastAsia="Times New Roman" w:hAnsi="Times New Roman"/>
                <w:lang w:eastAsia="ru-RU"/>
              </w:rPr>
              <w:lastRenderedPageBreak/>
              <w:t>и бесплатного дошкольного образования в муниципальных дошкольных образовательных организациях, общедоступного и бес</w:t>
            </w:r>
            <w:r w:rsidRPr="00025356">
              <w:rPr>
                <w:rFonts w:ascii="Times New Roman" w:eastAsia="Times New Roman" w:hAnsi="Times New Roman"/>
                <w:lang w:eastAsia="ru-RU"/>
              </w:rPr>
              <w:lastRenderedPageBreak/>
              <w:t>платного дошкольного, начального общего, основного общего, среднего общего образования в муниципальных общеобра</w:t>
            </w:r>
            <w:r w:rsidRPr="00025356">
              <w:rPr>
                <w:rFonts w:ascii="Times New Roman" w:eastAsia="Times New Roman" w:hAnsi="Times New Roman"/>
                <w:lang w:eastAsia="ru-RU"/>
              </w:rPr>
              <w:lastRenderedPageBreak/>
              <w:t>зовательных организациях, обеспечение дополнительного образования детей в муниципальных общеобразовательных организац</w:t>
            </w:r>
            <w:r w:rsidRPr="00025356">
              <w:rPr>
                <w:rFonts w:ascii="Times New Roman" w:eastAsia="Times New Roman" w:hAnsi="Times New Roman"/>
                <w:lang w:eastAsia="ru-RU"/>
              </w:rPr>
              <w:lastRenderedPageBreak/>
              <w:t xml:space="preserve">иях посредством предоставления субвенций местным бюджетам, включая расходы на оплату труда, приобретение учебников </w:t>
            </w:r>
            <w:r w:rsidRPr="00025356">
              <w:rPr>
                <w:rFonts w:ascii="Times New Roman" w:eastAsia="Times New Roman" w:hAnsi="Times New Roman"/>
                <w:lang w:eastAsia="ru-RU"/>
              </w:rPr>
              <w:lastRenderedPageBreak/>
              <w:t>и учебных пособий, средств обучения, игр, игрушек (за исключением расходов на содержание зданий и оплату коммуналь</w:t>
            </w:r>
            <w:r w:rsidRPr="00025356">
              <w:rPr>
                <w:rFonts w:ascii="Times New Roman" w:eastAsia="Times New Roman" w:hAnsi="Times New Roman"/>
                <w:lang w:eastAsia="ru-RU"/>
              </w:rPr>
              <w:lastRenderedPageBreak/>
              <w:t>ных услуг)</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2 171 360 494,00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378 594 035,00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358 590 667,00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358 543 948,00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358 543 948,00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358 543 948,00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358 543 948,00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Освоение денежных средств в полном объеме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98"/>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Налоговых и неналоговы</w:t>
            </w:r>
            <w:r w:rsidRPr="00025356">
              <w:rPr>
                <w:rFonts w:ascii="Times New Roman" w:eastAsia="Times New Roman" w:hAnsi="Times New Roman"/>
                <w:color w:val="333300"/>
                <w:lang w:eastAsia="ru-RU"/>
              </w:rPr>
              <w:lastRenderedPageBreak/>
              <w:t>х доходов, поступлений нецелевого характера из областного бюдж</w:t>
            </w:r>
            <w:r w:rsidRPr="00025356">
              <w:rPr>
                <w:rFonts w:ascii="Times New Roman" w:eastAsia="Times New Roman" w:hAnsi="Times New Roman"/>
                <w:color w:val="333300"/>
                <w:lang w:eastAsia="ru-RU"/>
              </w:rPr>
              <w:lastRenderedPageBreak/>
              <w:t>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4635"/>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2 171 360 494,00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378 594 035,00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358 590 667,00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358 543 948,00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358 543 948,00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358 543 948,00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358 543 948,00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23"/>
        </w:trPr>
        <w:tc>
          <w:tcPr>
            <w:tcW w:w="6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Мероприятие 3 Обеспечение выплаты компенсации род</w:t>
            </w:r>
            <w:r w:rsidRPr="00025356">
              <w:rPr>
                <w:rFonts w:ascii="Times New Roman" w:eastAsia="Times New Roman" w:hAnsi="Times New Roman"/>
                <w:color w:val="333300"/>
                <w:lang w:eastAsia="ru-RU"/>
              </w:rPr>
              <w:lastRenderedPageBreak/>
              <w:t>ительской платы за присмотр и уход за детьми в муниципальных дошкольных образовательных организациях, общеобразовательн</w:t>
            </w:r>
            <w:r w:rsidRPr="00025356">
              <w:rPr>
                <w:rFonts w:ascii="Times New Roman" w:eastAsia="Times New Roman" w:hAnsi="Times New Roman"/>
                <w:color w:val="333300"/>
                <w:lang w:eastAsia="ru-RU"/>
              </w:rPr>
              <w:lastRenderedPageBreak/>
              <w:t>ых организациях, организациях дополнительного образования, реализующих образовательные  программы дошкольного образо</w:t>
            </w:r>
            <w:r w:rsidRPr="00025356">
              <w:rPr>
                <w:rFonts w:ascii="Times New Roman" w:eastAsia="Times New Roman" w:hAnsi="Times New Roman"/>
                <w:color w:val="333300"/>
                <w:lang w:eastAsia="ru-RU"/>
              </w:rPr>
              <w:lastRenderedPageBreak/>
              <w:t>вания</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образованию муниципального ра</w:t>
            </w:r>
            <w:r w:rsidRPr="00025356">
              <w:rPr>
                <w:rFonts w:ascii="Times New Roman" w:eastAsia="Times New Roman" w:hAnsi="Times New Roman"/>
                <w:color w:val="333300"/>
                <w:lang w:eastAsia="ru-RU"/>
              </w:rPr>
              <w:lastRenderedPageBreak/>
              <w:t>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5 568 194,00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590 600,00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964 658,00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1 003 234,00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1 003 234,00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1 003 234,00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1 003 234,00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Доля детей в возрасте от 2 до 7 лет, получающих дошкольн</w:t>
            </w:r>
            <w:r w:rsidRPr="00025356">
              <w:rPr>
                <w:rFonts w:ascii="Times New Roman" w:eastAsia="Times New Roman" w:hAnsi="Times New Roman"/>
                <w:color w:val="000000"/>
                <w:lang w:eastAsia="ru-RU"/>
              </w:rPr>
              <w:lastRenderedPageBreak/>
              <w:t>ую образовательную услугу в муниципальных образовательных учреждениях дошкольного образования, организациях различ</w:t>
            </w:r>
            <w:r w:rsidRPr="00025356">
              <w:rPr>
                <w:rFonts w:ascii="Times New Roman" w:eastAsia="Times New Roman" w:hAnsi="Times New Roman"/>
                <w:color w:val="000000"/>
                <w:lang w:eastAsia="ru-RU"/>
              </w:rPr>
              <w:lastRenderedPageBreak/>
              <w:t>ной организационно-правовой формы и формы собственности, от числа заявившихся на получение услуги.</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410"/>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Налоговых и неналоговых доходов, поступлений нецелевого характ</w:t>
            </w:r>
            <w:r w:rsidRPr="00025356">
              <w:rPr>
                <w:rFonts w:ascii="Times New Roman" w:eastAsia="Times New Roman" w:hAnsi="Times New Roman"/>
                <w:color w:val="3333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418"/>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Поступлений целевого характера из обла</w:t>
            </w:r>
            <w:r w:rsidRPr="00025356">
              <w:rPr>
                <w:rFonts w:ascii="Times New Roman" w:eastAsia="Times New Roman" w:hAnsi="Times New Roman"/>
                <w:color w:val="333300"/>
                <w:lang w:eastAsia="ru-RU"/>
              </w:rPr>
              <w:lastRenderedPageBreak/>
              <w:t>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5 568 194,00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590 600,00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964 658,00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1 003 234,00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1 003 234,00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1 003 234,00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1 003 234,00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10"/>
        </w:trPr>
        <w:tc>
          <w:tcPr>
            <w:tcW w:w="62" w:type="dxa"/>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lang w:eastAsia="ru-RU"/>
              </w:rPr>
            </w:pPr>
            <w:r w:rsidRPr="00025356">
              <w:rPr>
                <w:rFonts w:ascii="Times New Roman" w:eastAsia="Times New Roman" w:hAnsi="Times New Roman"/>
                <w:lang w:eastAsia="ru-RU"/>
              </w:rPr>
              <w:t>Мероприятие 4. Организация горячего питания обучающихся в муниципальных общео</w:t>
            </w:r>
            <w:r w:rsidRPr="00025356">
              <w:rPr>
                <w:rFonts w:ascii="Times New Roman" w:eastAsia="Times New Roman" w:hAnsi="Times New Roman"/>
                <w:lang w:eastAsia="ru-RU"/>
              </w:rPr>
              <w:lastRenderedPageBreak/>
              <w:t>бразовательных организациях (обеспечение готовой употреблению пищевой продукцией)</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образованию муниципального района, муниципальные уч</w:t>
            </w:r>
            <w:r w:rsidRPr="00025356">
              <w:rPr>
                <w:rFonts w:ascii="Times New Roman" w:eastAsia="Times New Roman" w:hAnsi="Times New Roman"/>
                <w:color w:val="333300"/>
                <w:lang w:eastAsia="ru-RU"/>
              </w:rPr>
              <w:lastRenderedPageBreak/>
              <w:t>реждения</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13 413 159,89</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599 409,89</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2 562 750,00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2 562 750,00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2 562 750,00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2 562 750,00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2 562 750,00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Достигнута доля обучающихся, получающих основное общее, среднее общее образо</w:t>
            </w:r>
            <w:r w:rsidRPr="00025356">
              <w:rPr>
                <w:rFonts w:ascii="Times New Roman" w:eastAsia="Times New Roman" w:hAnsi="Times New Roman"/>
                <w:lang w:eastAsia="ru-RU"/>
              </w:rPr>
              <w:lastRenderedPageBreak/>
              <w:t>вание в муниципальных общеобразовательных организациях, обеспечиваемых горячим питанием (готовой к употреблению пи</w:t>
            </w:r>
            <w:r w:rsidRPr="00025356">
              <w:rPr>
                <w:rFonts w:ascii="Times New Roman" w:eastAsia="Times New Roman" w:hAnsi="Times New Roman"/>
                <w:lang w:eastAsia="ru-RU"/>
              </w:rPr>
              <w:lastRenderedPageBreak/>
              <w:t>щевой продукцией) за счет субсидии на организацию горячего питания обучающихся в муниципальных общеобразовате</w:t>
            </w:r>
            <w:r w:rsidRPr="00025356">
              <w:rPr>
                <w:rFonts w:ascii="Times New Roman" w:eastAsia="Times New Roman" w:hAnsi="Times New Roman"/>
                <w:lang w:eastAsia="ru-RU"/>
              </w:rPr>
              <w:lastRenderedPageBreak/>
              <w:t>льных организациях (обеспечение готовой к употреблению пищевой продукцией), в общей численности обучающихся, получа</w:t>
            </w:r>
            <w:r w:rsidRPr="00025356">
              <w:rPr>
                <w:rFonts w:ascii="Times New Roman" w:eastAsia="Times New Roman" w:hAnsi="Times New Roman"/>
                <w:lang w:eastAsia="ru-RU"/>
              </w:rPr>
              <w:lastRenderedPageBreak/>
              <w:t xml:space="preserve">ющих основное общее, среднее общее образование в муниципальных общеобразовательных организациях, проживающих в </w:t>
            </w:r>
            <w:r w:rsidRPr="00025356">
              <w:rPr>
                <w:rFonts w:ascii="Times New Roman" w:eastAsia="Times New Roman" w:hAnsi="Times New Roman"/>
                <w:lang w:eastAsia="ru-RU"/>
              </w:rPr>
              <w:lastRenderedPageBreak/>
              <w:t>семьях, в которых средний доход на каждого члена семьи ниже полуторной величины прожиточного минимума в Омско</w:t>
            </w:r>
            <w:r w:rsidRPr="00025356">
              <w:rPr>
                <w:rFonts w:ascii="Times New Roman" w:eastAsia="Times New Roman" w:hAnsi="Times New Roman"/>
                <w:lang w:eastAsia="ru-RU"/>
              </w:rPr>
              <w:lastRenderedPageBreak/>
              <w:t>й области в расчете на душу населения, определенной по данным органов местного самоуправления муниципального обр</w:t>
            </w:r>
            <w:r w:rsidRPr="00025356">
              <w:rPr>
                <w:rFonts w:ascii="Times New Roman" w:eastAsia="Times New Roman" w:hAnsi="Times New Roman"/>
                <w:lang w:eastAsia="ru-RU"/>
              </w:rPr>
              <w:lastRenderedPageBreak/>
              <w:t>азования городской округ город Омск Омской области и муниципальных районов Омской области</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2640"/>
        </w:trPr>
        <w:tc>
          <w:tcPr>
            <w:tcW w:w="62" w:type="dxa"/>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Налоговых и нена</w:t>
            </w:r>
            <w:r w:rsidRPr="00025356">
              <w:rPr>
                <w:rFonts w:ascii="Times New Roman" w:eastAsia="Times New Roman" w:hAnsi="Times New Roman"/>
                <w:color w:val="333300"/>
                <w:lang w:eastAsia="ru-RU"/>
              </w:rPr>
              <w:lastRenderedPageBreak/>
              <w:t xml:space="preserve">логовых доходов, поступлений нецелевого характера из областного </w:t>
            </w:r>
            <w:r w:rsidRPr="00025356">
              <w:rPr>
                <w:rFonts w:ascii="Times New Roman" w:eastAsia="Times New Roman" w:hAnsi="Times New Roman"/>
                <w:color w:val="333300"/>
                <w:lang w:eastAsia="ru-RU"/>
              </w:rPr>
              <w:lastRenderedPageBreak/>
              <w:t>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13 213 409</w:t>
            </w:r>
            <w:r w:rsidRPr="00025356">
              <w:rPr>
                <w:rFonts w:ascii="Times New Roman" w:eastAsia="Times New Roman" w:hAnsi="Times New Roman"/>
                <w:lang w:eastAsia="ru-RU"/>
              </w:rPr>
              <w:lastRenderedPageBreak/>
              <w:t>,89</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399 659,89</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2 562 750,</w:t>
            </w:r>
            <w:r w:rsidRPr="00025356">
              <w:rPr>
                <w:rFonts w:ascii="Times New Roman" w:eastAsia="Times New Roman" w:hAnsi="Times New Roman"/>
                <w:color w:val="333300"/>
                <w:lang w:eastAsia="ru-RU"/>
              </w:rPr>
              <w:lastRenderedPageBreak/>
              <w:t>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2 562 750,</w:t>
            </w:r>
            <w:r w:rsidRPr="00025356">
              <w:rPr>
                <w:rFonts w:ascii="Times New Roman" w:eastAsia="Times New Roman" w:hAnsi="Times New Roman"/>
                <w:color w:val="333300"/>
                <w:lang w:eastAsia="ru-RU"/>
              </w:rPr>
              <w:lastRenderedPageBreak/>
              <w:t>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2 562 750,</w:t>
            </w:r>
            <w:r w:rsidRPr="00025356">
              <w:rPr>
                <w:rFonts w:ascii="Times New Roman" w:eastAsia="Times New Roman" w:hAnsi="Times New Roman"/>
                <w:color w:val="333300"/>
                <w:lang w:eastAsia="ru-RU"/>
              </w:rPr>
              <w:lastRenderedPageBreak/>
              <w:t>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2 562 750,</w:t>
            </w:r>
            <w:r w:rsidRPr="00025356">
              <w:rPr>
                <w:rFonts w:ascii="Times New Roman" w:eastAsia="Times New Roman" w:hAnsi="Times New Roman"/>
                <w:color w:val="333300"/>
                <w:lang w:eastAsia="ru-RU"/>
              </w:rPr>
              <w:lastRenderedPageBreak/>
              <w:t>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2 562 750,</w:t>
            </w:r>
            <w:r w:rsidRPr="00025356">
              <w:rPr>
                <w:rFonts w:ascii="Times New Roman" w:eastAsia="Times New Roman" w:hAnsi="Times New Roman"/>
                <w:color w:val="333300"/>
                <w:lang w:eastAsia="ru-RU"/>
              </w:rPr>
              <w:lastRenderedPageBreak/>
              <w:t>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264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Поступлений целевого характера из областного б</w:t>
            </w:r>
            <w:r w:rsidRPr="00025356">
              <w:rPr>
                <w:rFonts w:ascii="Times New Roman" w:eastAsia="Times New Roman" w:hAnsi="Times New Roman"/>
                <w:color w:val="333300"/>
                <w:lang w:eastAsia="ru-RU"/>
              </w:rPr>
              <w:lastRenderedPageBreak/>
              <w:t>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199 750,00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199 750,00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10"/>
        </w:trPr>
        <w:tc>
          <w:tcPr>
            <w:tcW w:w="6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Мероприятие 5. Обе</w:t>
            </w:r>
            <w:r w:rsidRPr="00025356">
              <w:rPr>
                <w:rFonts w:ascii="Times New Roman" w:eastAsia="Times New Roman" w:hAnsi="Times New Roman"/>
                <w:color w:val="333300"/>
                <w:lang w:eastAsia="ru-RU"/>
              </w:rPr>
              <w:lastRenderedPageBreak/>
              <w:t>спечение выполнения функций муниципальных учреждений (мед. осмотр)</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образ</w:t>
            </w:r>
            <w:r w:rsidRPr="00025356">
              <w:rPr>
                <w:rFonts w:ascii="Times New Roman" w:eastAsia="Times New Roman" w:hAnsi="Times New Roman"/>
                <w:color w:val="333300"/>
                <w:lang w:eastAsia="ru-RU"/>
              </w:rPr>
              <w:lastRenderedPageBreak/>
              <w:t>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Всего, из н</w:t>
            </w:r>
            <w:r w:rsidRPr="00025356">
              <w:rPr>
                <w:rFonts w:ascii="Times New Roman" w:eastAsia="Times New Roman" w:hAnsi="Times New Roman"/>
                <w:color w:val="333300"/>
                <w:lang w:eastAsia="ru-RU"/>
              </w:rPr>
              <w:lastRenderedPageBreak/>
              <w:t>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 xml:space="preserve">1 136 </w:t>
            </w:r>
            <w:r w:rsidRPr="00025356">
              <w:rPr>
                <w:rFonts w:ascii="Times New Roman" w:eastAsia="Times New Roman" w:hAnsi="Times New Roman"/>
                <w:lang w:eastAsia="ru-RU"/>
              </w:rPr>
              <w:lastRenderedPageBreak/>
              <w:t>911,00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xml:space="preserve">1 136 </w:t>
            </w:r>
            <w:r w:rsidRPr="00025356">
              <w:rPr>
                <w:rFonts w:ascii="Times New Roman" w:eastAsia="Times New Roman" w:hAnsi="Times New Roman"/>
                <w:color w:val="333300"/>
                <w:lang w:eastAsia="ru-RU"/>
              </w:rPr>
              <w:lastRenderedPageBreak/>
              <w:t>911,00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Освоение денежных </w:t>
            </w:r>
            <w:r w:rsidRPr="00025356">
              <w:rPr>
                <w:rFonts w:ascii="Times New Roman" w:eastAsia="Times New Roman" w:hAnsi="Times New Roman"/>
                <w:color w:val="000000"/>
                <w:lang w:eastAsia="ru-RU"/>
              </w:rPr>
              <w:lastRenderedPageBreak/>
              <w:t xml:space="preserve">средств в полном объеме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63"/>
        </w:trPr>
        <w:tc>
          <w:tcPr>
            <w:tcW w:w="62"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Налоговых и неналоговых доходов, поступ</w:t>
            </w:r>
            <w:r w:rsidRPr="00025356">
              <w:rPr>
                <w:rFonts w:ascii="Times New Roman" w:eastAsia="Times New Roman" w:hAnsi="Times New Roman"/>
                <w:color w:val="333300"/>
                <w:lang w:eastAsia="ru-RU"/>
              </w:rPr>
              <w:lastRenderedPageBreak/>
              <w:t>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1 136 911,00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1 136 911,00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10"/>
        </w:trPr>
        <w:tc>
          <w:tcPr>
            <w:tcW w:w="62"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 xml:space="preserve">2. Поступлений </w:t>
            </w:r>
            <w:r w:rsidRPr="00025356">
              <w:rPr>
                <w:rFonts w:ascii="Times New Roman" w:eastAsia="Times New Roman" w:hAnsi="Times New Roman"/>
                <w:color w:val="333300"/>
                <w:lang w:eastAsia="ru-RU"/>
              </w:rPr>
              <w:lastRenderedPageBreak/>
              <w:t>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1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 xml:space="preserve">Мероприятие 6. Исполнение судебных актов, </w:t>
            </w:r>
            <w:r w:rsidRPr="00025356">
              <w:rPr>
                <w:rFonts w:ascii="Times New Roman" w:eastAsia="Times New Roman" w:hAnsi="Times New Roman"/>
                <w:color w:val="333300"/>
                <w:lang w:eastAsia="ru-RU"/>
              </w:rPr>
              <w:lastRenderedPageBreak/>
              <w:t>предусматривающих взыскание денежных средств за счет казны</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образованию муниципаль</w:t>
            </w:r>
            <w:r w:rsidRPr="00025356">
              <w:rPr>
                <w:rFonts w:ascii="Times New Roman" w:eastAsia="Times New Roman" w:hAnsi="Times New Roman"/>
                <w:color w:val="333300"/>
                <w:lang w:eastAsia="ru-RU"/>
              </w:rPr>
              <w:lastRenderedPageBreak/>
              <w:t>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xml:space="preserve">Всего, из них расходы за </w:t>
            </w:r>
            <w:r w:rsidRPr="00025356">
              <w:rPr>
                <w:rFonts w:ascii="Times New Roman" w:eastAsia="Times New Roman" w:hAnsi="Times New Roman"/>
                <w:color w:val="333300"/>
                <w:lang w:eastAsia="ru-RU"/>
              </w:rPr>
              <w:lastRenderedPageBreak/>
              <w:t>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110 000,00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10 000,00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20 000,00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20 000,00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20 000,00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20 000,00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20 000,00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Освоение денежных средств в полном объеме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11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Налоговых и неналоговых доходов, поступлений нецелево</w:t>
            </w:r>
            <w:r w:rsidRPr="00025356">
              <w:rPr>
                <w:rFonts w:ascii="Times New Roman" w:eastAsia="Times New Roman" w:hAnsi="Times New Roman"/>
                <w:color w:val="333300"/>
                <w:lang w:eastAsia="ru-RU"/>
              </w:rPr>
              <w:lastRenderedPageBreak/>
              <w:t>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110 000,00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10 000,00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20 000,00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20 000,00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20 000,00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20 000,00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20 000,00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1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 xml:space="preserve">2. Поступлений целевого характера </w:t>
            </w:r>
            <w:r w:rsidRPr="00025356">
              <w:rPr>
                <w:rFonts w:ascii="Times New Roman" w:eastAsia="Times New Roman" w:hAnsi="Times New Roman"/>
                <w:color w:val="333300"/>
                <w:lang w:eastAsia="ru-RU"/>
              </w:rPr>
              <w:lastRenderedPageBreak/>
              <w:t>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1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lang w:eastAsia="ru-RU"/>
              </w:rPr>
            </w:pPr>
            <w:r w:rsidRPr="00025356">
              <w:rPr>
                <w:rFonts w:ascii="Times New Roman" w:eastAsia="Times New Roman" w:hAnsi="Times New Roman"/>
                <w:lang w:eastAsia="ru-RU"/>
              </w:rPr>
              <w:t xml:space="preserve">Мероприятие 7. Организация бесплатного горячего питания обучающихся, </w:t>
            </w:r>
            <w:r w:rsidRPr="00025356">
              <w:rPr>
                <w:rFonts w:ascii="Times New Roman" w:eastAsia="Times New Roman" w:hAnsi="Times New Roman"/>
                <w:lang w:eastAsia="ru-RU"/>
              </w:rPr>
              <w:lastRenderedPageBreak/>
              <w:t>получающих начальное общее образование в государственных и муниципальных образовательных организациях (организация бес</w:t>
            </w:r>
            <w:r w:rsidRPr="00025356">
              <w:rPr>
                <w:rFonts w:ascii="Times New Roman" w:eastAsia="Times New Roman" w:hAnsi="Times New Roman"/>
                <w:lang w:eastAsia="ru-RU"/>
              </w:rPr>
              <w:lastRenderedPageBreak/>
              <w:t>платного горячего питания обучающихся, получающих начальное общее образование в муниципальных образовательных органи</w:t>
            </w:r>
            <w:r w:rsidRPr="00025356">
              <w:rPr>
                <w:rFonts w:ascii="Times New Roman" w:eastAsia="Times New Roman" w:hAnsi="Times New Roman"/>
                <w:lang w:eastAsia="ru-RU"/>
              </w:rPr>
              <w:lastRenderedPageBreak/>
              <w:t>зациях)</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образованию муниципального района, муниципа</w:t>
            </w:r>
            <w:r w:rsidRPr="00025356">
              <w:rPr>
                <w:rFonts w:ascii="Times New Roman" w:eastAsia="Times New Roman" w:hAnsi="Times New Roman"/>
                <w:color w:val="333300"/>
                <w:lang w:eastAsia="ru-RU"/>
              </w:rPr>
              <w:lastRenderedPageBreak/>
              <w:t>льные учреждения</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28 856 677,42</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10 248 453,00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8 631 196,14</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8 109 465,28</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622 521,00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622 521,00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622 521,00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Доля обучающихся, получающих начальное общее образование в государствен</w:t>
            </w:r>
            <w:r w:rsidRPr="00025356">
              <w:rPr>
                <w:rFonts w:ascii="Times New Roman" w:eastAsia="Times New Roman" w:hAnsi="Times New Roman"/>
                <w:lang w:eastAsia="ru-RU"/>
              </w:rPr>
              <w:lastRenderedPageBreak/>
              <w:t>ных и муниципальных образовательных организациях, получающих бесплатное горячее питание, к общему количеству обу</w:t>
            </w:r>
            <w:r w:rsidRPr="00025356">
              <w:rPr>
                <w:rFonts w:ascii="Times New Roman" w:eastAsia="Times New Roman" w:hAnsi="Times New Roman"/>
                <w:lang w:eastAsia="ru-RU"/>
              </w:rPr>
              <w:lastRenderedPageBreak/>
              <w:t>чающихся, получающих начальное общее образование в муниципальных образовательных организациях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1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Налоговы</w:t>
            </w:r>
            <w:r w:rsidRPr="00025356">
              <w:rPr>
                <w:rFonts w:ascii="Times New Roman" w:eastAsia="Times New Roman" w:hAnsi="Times New Roman"/>
                <w:color w:val="333300"/>
                <w:lang w:eastAsia="ru-RU"/>
              </w:rPr>
              <w:lastRenderedPageBreak/>
              <w:t>х и неналоговых доходов, поступлений нецелевого характера из обла</w:t>
            </w:r>
            <w:r w:rsidRPr="00025356">
              <w:rPr>
                <w:rFonts w:ascii="Times New Roman" w:eastAsia="Times New Roman" w:hAnsi="Times New Roman"/>
                <w:color w:val="333300"/>
                <w:lang w:eastAsia="ru-RU"/>
              </w:rPr>
              <w:lastRenderedPageBreak/>
              <w:t>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 xml:space="preserve">3 735 </w:t>
            </w:r>
            <w:r w:rsidRPr="00025356">
              <w:rPr>
                <w:rFonts w:ascii="Times New Roman" w:eastAsia="Times New Roman" w:hAnsi="Times New Roman"/>
                <w:lang w:eastAsia="ru-RU"/>
              </w:rPr>
              <w:lastRenderedPageBreak/>
              <w:t>126,00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622 52</w:t>
            </w:r>
            <w:r w:rsidRPr="00025356">
              <w:rPr>
                <w:rFonts w:ascii="Times New Roman" w:eastAsia="Times New Roman" w:hAnsi="Times New Roman"/>
                <w:color w:val="333300"/>
                <w:lang w:eastAsia="ru-RU"/>
              </w:rPr>
              <w:lastRenderedPageBreak/>
              <w:t>1,00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622 52</w:t>
            </w:r>
            <w:r w:rsidRPr="00025356">
              <w:rPr>
                <w:rFonts w:ascii="Times New Roman" w:eastAsia="Times New Roman" w:hAnsi="Times New Roman"/>
                <w:color w:val="333300"/>
                <w:lang w:eastAsia="ru-RU"/>
              </w:rPr>
              <w:lastRenderedPageBreak/>
              <w:t>1,00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622 52</w:t>
            </w:r>
            <w:r w:rsidRPr="00025356">
              <w:rPr>
                <w:rFonts w:ascii="Times New Roman" w:eastAsia="Times New Roman" w:hAnsi="Times New Roman"/>
                <w:color w:val="333300"/>
                <w:lang w:eastAsia="ru-RU"/>
              </w:rPr>
              <w:lastRenderedPageBreak/>
              <w:t>1,00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622 52</w:t>
            </w:r>
            <w:r w:rsidRPr="00025356">
              <w:rPr>
                <w:rFonts w:ascii="Times New Roman" w:eastAsia="Times New Roman" w:hAnsi="Times New Roman"/>
                <w:color w:val="333300"/>
                <w:lang w:eastAsia="ru-RU"/>
              </w:rPr>
              <w:lastRenderedPageBreak/>
              <w:t>1,00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622 52</w:t>
            </w:r>
            <w:r w:rsidRPr="00025356">
              <w:rPr>
                <w:rFonts w:ascii="Times New Roman" w:eastAsia="Times New Roman" w:hAnsi="Times New Roman"/>
                <w:color w:val="333300"/>
                <w:lang w:eastAsia="ru-RU"/>
              </w:rPr>
              <w:lastRenderedPageBreak/>
              <w:t>1,00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622 52</w:t>
            </w:r>
            <w:r w:rsidRPr="00025356">
              <w:rPr>
                <w:rFonts w:ascii="Times New Roman" w:eastAsia="Times New Roman" w:hAnsi="Times New Roman"/>
                <w:color w:val="333300"/>
                <w:lang w:eastAsia="ru-RU"/>
              </w:rPr>
              <w:lastRenderedPageBreak/>
              <w:t>1,00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1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Поступлений целевого характера из областного бю</w:t>
            </w:r>
            <w:r w:rsidRPr="00025356">
              <w:rPr>
                <w:rFonts w:ascii="Times New Roman" w:eastAsia="Times New Roman" w:hAnsi="Times New Roman"/>
                <w:color w:val="333300"/>
                <w:lang w:eastAsia="ru-RU"/>
              </w:rPr>
              <w:lastRenderedPageBreak/>
              <w:t>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25 121 551,42</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9 625 932,00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8 008 675,14</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7 486 944,28</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525"/>
        </w:trPr>
        <w:tc>
          <w:tcPr>
            <w:tcW w:w="6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 xml:space="preserve">Мероприятие 9. Компенсация за питание детям -инвалидам, обучающимся на дому и имеющих ограниченные </w:t>
            </w:r>
            <w:r w:rsidRPr="00025356">
              <w:rPr>
                <w:rFonts w:ascii="Times New Roman" w:eastAsia="Times New Roman" w:hAnsi="Times New Roman"/>
                <w:color w:val="333300"/>
                <w:lang w:eastAsia="ru-RU"/>
              </w:rPr>
              <w:lastRenderedPageBreak/>
              <w:t xml:space="preserve">возможности здоровья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785 300,00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785 300,00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Освоение денежных средств на компенсацию за питание детей-  инвалидов, обучающимся на дому и имеющих огр</w:t>
            </w:r>
            <w:r w:rsidRPr="00025356">
              <w:rPr>
                <w:rFonts w:ascii="Times New Roman" w:eastAsia="Times New Roman" w:hAnsi="Times New Roman"/>
                <w:color w:val="000000"/>
                <w:lang w:eastAsia="ru-RU"/>
              </w:rPr>
              <w:lastRenderedPageBreak/>
              <w:t xml:space="preserve">аниченные возможности здоровья в полном объеме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050"/>
        </w:trPr>
        <w:tc>
          <w:tcPr>
            <w:tcW w:w="62"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Налоговых и неналоговых д</w:t>
            </w:r>
            <w:r w:rsidRPr="00025356">
              <w:rPr>
                <w:rFonts w:ascii="Times New Roman" w:eastAsia="Times New Roman" w:hAnsi="Times New Roman"/>
                <w:color w:val="333300"/>
                <w:lang w:eastAsia="ru-RU"/>
              </w:rPr>
              <w:lastRenderedPageBreak/>
              <w:t>оходов,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785 300,00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785 300,00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72"/>
        </w:trPr>
        <w:tc>
          <w:tcPr>
            <w:tcW w:w="62"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9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 xml:space="preserve">Мероприятие 10. </w:t>
            </w:r>
            <w:r w:rsidRPr="00025356">
              <w:rPr>
                <w:rFonts w:ascii="Times New Roman" w:eastAsia="Times New Roman" w:hAnsi="Times New Roman"/>
                <w:color w:val="333300"/>
                <w:lang w:eastAsia="ru-RU"/>
              </w:rPr>
              <w:lastRenderedPageBreak/>
              <w:t>Ремонт зданий, установка систем и оборудования пожарной и общей безопасности в муниципальных образовательных органи</w:t>
            </w:r>
            <w:r w:rsidRPr="00025356">
              <w:rPr>
                <w:rFonts w:ascii="Times New Roman" w:eastAsia="Times New Roman" w:hAnsi="Times New Roman"/>
                <w:color w:val="333300"/>
                <w:lang w:eastAsia="ru-RU"/>
              </w:rPr>
              <w:lastRenderedPageBreak/>
              <w:t>зациях</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w:t>
            </w:r>
            <w:r w:rsidRPr="00025356">
              <w:rPr>
                <w:rFonts w:ascii="Times New Roman" w:eastAsia="Times New Roman" w:hAnsi="Times New Roman"/>
                <w:color w:val="333300"/>
                <w:lang w:eastAsia="ru-RU"/>
              </w:rPr>
              <w:lastRenderedPageBreak/>
              <w:t>разованию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xml:space="preserve">Всего, из </w:t>
            </w:r>
            <w:r w:rsidRPr="00025356">
              <w:rPr>
                <w:rFonts w:ascii="Times New Roman" w:eastAsia="Times New Roman" w:hAnsi="Times New Roman"/>
                <w:color w:val="333300"/>
                <w:lang w:eastAsia="ru-RU"/>
              </w:rPr>
              <w:lastRenderedPageBreak/>
              <w:t>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40 00</w:t>
            </w:r>
            <w:r w:rsidRPr="00025356">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40 00</w:t>
            </w:r>
            <w:r w:rsidRPr="00025356">
              <w:rPr>
                <w:rFonts w:ascii="Times New Roman" w:eastAsia="Times New Roman" w:hAnsi="Times New Roman"/>
                <w:color w:val="333300"/>
                <w:lang w:eastAsia="ru-RU"/>
              </w:rPr>
              <w:lastRenderedPageBreak/>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В муниципальны</w:t>
            </w:r>
            <w:r w:rsidRPr="00025356">
              <w:rPr>
                <w:rFonts w:ascii="Times New Roman" w:eastAsia="Times New Roman" w:hAnsi="Times New Roman"/>
                <w:color w:val="000000"/>
                <w:lang w:eastAsia="ru-RU"/>
              </w:rPr>
              <w:lastRenderedPageBreak/>
              <w:t>х образовательных организациях проведены мероприятия по ремонту зданий, установке систем оборудования пожарной и об</w:t>
            </w:r>
            <w:r w:rsidRPr="00025356">
              <w:rPr>
                <w:rFonts w:ascii="Times New Roman" w:eastAsia="Times New Roman" w:hAnsi="Times New Roman"/>
                <w:color w:val="000000"/>
                <w:lang w:eastAsia="ru-RU"/>
              </w:rPr>
              <w:lastRenderedPageBreak/>
              <w:t xml:space="preserve">щей безопасности </w:t>
            </w:r>
          </w:p>
        </w:tc>
        <w:tc>
          <w:tcPr>
            <w:tcW w:w="13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Ед.</w:t>
            </w:r>
          </w:p>
        </w:tc>
        <w:tc>
          <w:tcPr>
            <w:tcW w:w="13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3"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305"/>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Налоговых и неналоговых доходов, поступлений неце</w:t>
            </w:r>
            <w:r w:rsidRPr="00025356">
              <w:rPr>
                <w:rFonts w:ascii="Times New Roman" w:eastAsia="Times New Roman" w:hAnsi="Times New Roman"/>
                <w:color w:val="333300"/>
                <w:lang w:eastAsia="ru-RU"/>
              </w:rPr>
              <w:lastRenderedPageBreak/>
              <w:t>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40 000,00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40 000,00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Муниципальными образовательными организациями получено положительное заключение государст</w:t>
            </w:r>
            <w:r w:rsidRPr="00025356">
              <w:rPr>
                <w:rFonts w:ascii="Times New Roman" w:eastAsia="Times New Roman" w:hAnsi="Times New Roman"/>
                <w:color w:val="000000"/>
                <w:lang w:eastAsia="ru-RU"/>
              </w:rPr>
              <w:lastRenderedPageBreak/>
              <w:t xml:space="preserve">венной экспертизы проектной документации, содержащее оценку достоверности определения сметной стоимости объекта </w:t>
            </w:r>
            <w:r w:rsidRPr="00025356">
              <w:rPr>
                <w:rFonts w:ascii="Times New Roman" w:eastAsia="Times New Roman" w:hAnsi="Times New Roman"/>
                <w:color w:val="000000"/>
                <w:lang w:eastAsia="ru-RU"/>
              </w:rPr>
              <w:lastRenderedPageBreak/>
              <w:t>капитального строительства</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Ед.</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515"/>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Поступлений целевого характ</w:t>
            </w:r>
            <w:r w:rsidRPr="00025356">
              <w:rPr>
                <w:rFonts w:ascii="Times New Roman" w:eastAsia="Times New Roman" w:hAnsi="Times New Roman"/>
                <w:color w:val="3333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529"/>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Мероприятие 11. Материально-техническое оснащение муниципальны</w:t>
            </w:r>
            <w:r w:rsidRPr="00025356">
              <w:rPr>
                <w:rFonts w:ascii="Times New Roman" w:eastAsia="Times New Roman" w:hAnsi="Times New Roman"/>
                <w:color w:val="333300"/>
                <w:lang w:eastAsia="ru-RU"/>
              </w:rPr>
              <w:lastRenderedPageBreak/>
              <w:t>х образовательных организаций</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образованию муниципального района, муни</w:t>
            </w:r>
            <w:r w:rsidRPr="00025356">
              <w:rPr>
                <w:rFonts w:ascii="Times New Roman" w:eastAsia="Times New Roman" w:hAnsi="Times New Roman"/>
                <w:color w:val="333300"/>
                <w:lang w:eastAsia="ru-RU"/>
              </w:rPr>
              <w:lastRenderedPageBreak/>
              <w:t>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Доля муниципальных образовательных организаций Называевского </w:t>
            </w:r>
            <w:r w:rsidRPr="00025356">
              <w:rPr>
                <w:rFonts w:ascii="Times New Roman" w:eastAsia="Times New Roman" w:hAnsi="Times New Roman"/>
                <w:color w:val="000000"/>
                <w:lang w:eastAsia="ru-RU"/>
              </w:rPr>
              <w:lastRenderedPageBreak/>
              <w:t>муниципального района Омской области, в которых проведены мероприятия по материально-техническому оснащению за сче</w:t>
            </w:r>
            <w:r w:rsidRPr="00025356">
              <w:rPr>
                <w:rFonts w:ascii="Times New Roman" w:eastAsia="Times New Roman" w:hAnsi="Times New Roman"/>
                <w:color w:val="000000"/>
                <w:lang w:eastAsia="ru-RU"/>
              </w:rPr>
              <w:lastRenderedPageBreak/>
              <w:t xml:space="preserve">т средств субсидии на материально-техническое оснащение муниципальных образовательных организаций, предоставленных </w:t>
            </w:r>
            <w:r w:rsidRPr="00025356">
              <w:rPr>
                <w:rFonts w:ascii="Times New Roman" w:eastAsia="Times New Roman" w:hAnsi="Times New Roman"/>
                <w:color w:val="000000"/>
                <w:lang w:eastAsia="ru-RU"/>
              </w:rPr>
              <w:lastRenderedPageBreak/>
              <w:t>Называевскому муниципальному району, в общем количестве муниципальных образовательных организаций Называевског</w:t>
            </w:r>
            <w:r w:rsidRPr="00025356">
              <w:rPr>
                <w:rFonts w:ascii="Times New Roman" w:eastAsia="Times New Roman" w:hAnsi="Times New Roman"/>
                <w:color w:val="000000"/>
                <w:lang w:eastAsia="ru-RU"/>
              </w:rPr>
              <w:lastRenderedPageBreak/>
              <w:t>о района,  которым предоставлены средства указанных субсидий на соответствующие цели</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709"/>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Налог</w:t>
            </w:r>
            <w:r w:rsidRPr="00025356">
              <w:rPr>
                <w:rFonts w:ascii="Times New Roman" w:eastAsia="Times New Roman" w:hAnsi="Times New Roman"/>
                <w:color w:val="333300"/>
                <w:lang w:eastAsia="ru-RU"/>
              </w:rPr>
              <w:lastRenderedPageBreak/>
              <w:t>овых и неналоговых доходов, поступлений нецелевого характера из о</w:t>
            </w:r>
            <w:r w:rsidRPr="00025356">
              <w:rPr>
                <w:rFonts w:ascii="Times New Roman" w:eastAsia="Times New Roman" w:hAnsi="Times New Roman"/>
                <w:color w:val="333300"/>
                <w:lang w:eastAsia="ru-RU"/>
              </w:rPr>
              <w:lastRenderedPageBreak/>
              <w:t>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246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 xml:space="preserve">2. Поступлений целевого характера из областного </w:t>
            </w:r>
            <w:r w:rsidRPr="00025356">
              <w:rPr>
                <w:rFonts w:ascii="Times New Roman" w:eastAsia="Times New Roman" w:hAnsi="Times New Roman"/>
                <w:color w:val="333300"/>
                <w:lang w:eastAsia="ru-RU"/>
              </w:rPr>
              <w:lastRenderedPageBreak/>
              <w:t>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38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240" w:line="240" w:lineRule="auto"/>
              <w:rPr>
                <w:rFonts w:ascii="Times New Roman" w:eastAsia="Times New Roman" w:hAnsi="Times New Roman"/>
                <w:lang w:eastAsia="ru-RU"/>
              </w:rPr>
            </w:pPr>
            <w:r w:rsidRPr="00025356">
              <w:rPr>
                <w:rFonts w:ascii="Times New Roman" w:eastAsia="Times New Roman" w:hAnsi="Times New Roman"/>
                <w:lang w:eastAsia="ru-RU"/>
              </w:rPr>
              <w:t xml:space="preserve">Мероприятие 12. Предоставление </w:t>
            </w:r>
            <w:r w:rsidRPr="00025356">
              <w:rPr>
                <w:rFonts w:ascii="Times New Roman" w:eastAsia="Times New Roman" w:hAnsi="Times New Roman"/>
                <w:lang w:eastAsia="ru-RU"/>
              </w:rPr>
              <w:lastRenderedPageBreak/>
              <w:t>дополнительных мер социальной поддержки членам семей участников специальной военной операции.</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образованию му</w:t>
            </w:r>
            <w:r w:rsidRPr="00025356">
              <w:rPr>
                <w:rFonts w:ascii="Times New Roman" w:eastAsia="Times New Roman" w:hAnsi="Times New Roman"/>
                <w:color w:val="333300"/>
                <w:lang w:eastAsia="ru-RU"/>
              </w:rPr>
              <w:lastRenderedPageBreak/>
              <w:t>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Всего, из них расх</w:t>
            </w:r>
            <w:r w:rsidRPr="00025356">
              <w:rPr>
                <w:rFonts w:ascii="Times New Roman" w:eastAsia="Times New Roman" w:hAnsi="Times New Roman"/>
                <w:color w:val="333300"/>
                <w:lang w:eastAsia="ru-RU"/>
              </w:rPr>
              <w:lastRenderedPageBreak/>
              <w:t>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406 115,96</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375 578,96</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6 107,40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6 107,40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6 107,40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6 107,40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6 107,40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 xml:space="preserve">Достигнута доля обучающихся </w:t>
            </w:r>
            <w:r w:rsidRPr="00025356">
              <w:rPr>
                <w:rFonts w:ascii="Times New Roman" w:eastAsia="Times New Roman" w:hAnsi="Times New Roman"/>
                <w:lang w:eastAsia="ru-RU"/>
              </w:rPr>
              <w:lastRenderedPageBreak/>
              <w:t xml:space="preserve">в муниципальных образовательных организациях, являющихся членами семей участников специальной военной операции, </w:t>
            </w:r>
            <w:r w:rsidRPr="00025356">
              <w:rPr>
                <w:rFonts w:ascii="Times New Roman" w:eastAsia="Times New Roman" w:hAnsi="Times New Roman"/>
                <w:lang w:eastAsia="ru-RU"/>
              </w:rPr>
              <w:lastRenderedPageBreak/>
              <w:t>которые предусмотрены Указом Губернатора Омской области от 3 августа 2023 года N 181"Об установлении дополнительн</w:t>
            </w:r>
            <w:r w:rsidRPr="00025356">
              <w:rPr>
                <w:rFonts w:ascii="Times New Roman" w:eastAsia="Times New Roman" w:hAnsi="Times New Roman"/>
                <w:lang w:eastAsia="ru-RU"/>
              </w:rPr>
              <w:lastRenderedPageBreak/>
              <w:t xml:space="preserve">ых мер поддержки и помощи для участников специальной военной операции и членов их семей на территории Омской </w:t>
            </w:r>
            <w:r w:rsidRPr="00025356">
              <w:rPr>
                <w:rFonts w:ascii="Times New Roman" w:eastAsia="Times New Roman" w:hAnsi="Times New Roman"/>
                <w:lang w:eastAsia="ru-RU"/>
              </w:rPr>
              <w:lastRenderedPageBreak/>
              <w:t xml:space="preserve">области", обеспеченных дополнительными мерами социальной поддержки членам семей таких граждан, к общему количеству </w:t>
            </w:r>
            <w:r w:rsidRPr="00025356">
              <w:rPr>
                <w:rFonts w:ascii="Times New Roman" w:eastAsia="Times New Roman" w:hAnsi="Times New Roman"/>
                <w:lang w:eastAsia="ru-RU"/>
              </w:rPr>
              <w:lastRenderedPageBreak/>
              <w:t>обучающихся в муниципальных образовательных организациях, являющихся членами семей указанных граждан”.</w:t>
            </w:r>
          </w:p>
        </w:tc>
        <w:tc>
          <w:tcPr>
            <w:tcW w:w="132" w:type="dxa"/>
            <w:vMerge w:val="restart"/>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0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Налоговых и неналоговых доходов, поступлений не</w:t>
            </w:r>
            <w:r w:rsidRPr="00025356">
              <w:rPr>
                <w:rFonts w:ascii="Times New Roman" w:eastAsia="Times New Roman" w:hAnsi="Times New Roman"/>
                <w:color w:val="333300"/>
                <w:lang w:eastAsia="ru-RU"/>
              </w:rPr>
              <w:lastRenderedPageBreak/>
              <w:t>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36 693,00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6 156,00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6 107,40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6 107,40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6 107,40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6 107,40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6 107,40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3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Поступлений целевого хара</w:t>
            </w:r>
            <w:r w:rsidRPr="00025356">
              <w:rPr>
                <w:rFonts w:ascii="Times New Roman" w:eastAsia="Times New Roman" w:hAnsi="Times New Roman"/>
                <w:color w:val="333300"/>
                <w:lang w:eastAsia="ru-RU"/>
              </w:rPr>
              <w:lastRenderedPageBreak/>
              <w:t>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369 422,96</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369 422,96</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598"/>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Мероприятие 14: Проведение строительного контроля при выполнении работ по капитальному ремонту объекта: "Капиталь</w:t>
            </w:r>
            <w:r w:rsidRPr="00025356">
              <w:rPr>
                <w:rFonts w:ascii="Times New Roman" w:eastAsia="Times New Roman" w:hAnsi="Times New Roman"/>
                <w:color w:val="333300"/>
                <w:lang w:eastAsia="ru-RU"/>
              </w:rPr>
              <w:lastRenderedPageBreak/>
              <w:t>ный ремонт здания МБОУ "Называевская средняя общеобразовательная школа № 1" Омской области, рас</w:t>
            </w:r>
            <w:r w:rsidRPr="00025356">
              <w:rPr>
                <w:rFonts w:ascii="Times New Roman" w:eastAsia="Times New Roman" w:hAnsi="Times New Roman"/>
                <w:color w:val="333300"/>
                <w:lang w:eastAsia="ru-RU"/>
              </w:rPr>
              <w:lastRenderedPageBreak/>
              <w:t>положенного по адресу: Омская область, г. Называевск, ул. Красная, д. 105"</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2 196 375,24</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2 196 375,24</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Освоение денежных средств в полном объеме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598"/>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Налоговых и неналоговых доходов</w:t>
            </w:r>
            <w:r w:rsidRPr="00025356">
              <w:rPr>
                <w:rFonts w:ascii="Times New Roman" w:eastAsia="Times New Roman" w:hAnsi="Times New Roman"/>
                <w:color w:val="333300"/>
                <w:lang w:eastAsia="ru-RU"/>
              </w:rPr>
              <w:lastRenderedPageBreak/>
              <w:t>,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2 196 375,24</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2 196 375,24</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598"/>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98"/>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Мероприятие 15: Еди</w:t>
            </w:r>
            <w:r w:rsidRPr="00025356">
              <w:rPr>
                <w:rFonts w:ascii="Times New Roman" w:eastAsia="Times New Roman" w:hAnsi="Times New Roman"/>
                <w:color w:val="333300"/>
                <w:lang w:eastAsia="ru-RU"/>
              </w:rPr>
              <w:lastRenderedPageBreak/>
              <w:t>новременная денежная выплата педагогическим работникам</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образ</w:t>
            </w:r>
            <w:r w:rsidRPr="00025356">
              <w:rPr>
                <w:rFonts w:ascii="Times New Roman" w:eastAsia="Times New Roman" w:hAnsi="Times New Roman"/>
                <w:color w:val="333300"/>
                <w:lang w:eastAsia="ru-RU"/>
              </w:rPr>
              <w:lastRenderedPageBreak/>
              <w:t>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Всего, из н</w:t>
            </w:r>
            <w:r w:rsidRPr="00025356">
              <w:rPr>
                <w:rFonts w:ascii="Times New Roman" w:eastAsia="Times New Roman" w:hAnsi="Times New Roman"/>
                <w:color w:val="333300"/>
                <w:lang w:eastAsia="ru-RU"/>
              </w:rPr>
              <w:lastRenderedPageBreak/>
              <w:t>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150 00</w:t>
            </w:r>
            <w:r w:rsidRPr="00025356">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150 00</w:t>
            </w:r>
            <w:r w:rsidRPr="00025356">
              <w:rPr>
                <w:rFonts w:ascii="Times New Roman" w:eastAsia="Times New Roman" w:hAnsi="Times New Roman"/>
                <w:color w:val="333300"/>
                <w:lang w:eastAsia="ru-RU"/>
              </w:rPr>
              <w:lastRenderedPageBreak/>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Освоение денежных </w:t>
            </w:r>
            <w:r w:rsidRPr="00025356">
              <w:rPr>
                <w:rFonts w:ascii="Times New Roman" w:eastAsia="Times New Roman" w:hAnsi="Times New Roman"/>
                <w:color w:val="000000"/>
                <w:lang w:eastAsia="ru-RU"/>
              </w:rPr>
              <w:lastRenderedPageBreak/>
              <w:t>средств в полном объеме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98"/>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Налоговых и неналоговых доходов, поступле</w:t>
            </w:r>
            <w:r w:rsidRPr="00025356">
              <w:rPr>
                <w:rFonts w:ascii="Times New Roman" w:eastAsia="Times New Roman" w:hAnsi="Times New Roman"/>
                <w:color w:val="333300"/>
                <w:lang w:eastAsia="ru-RU"/>
              </w:rPr>
              <w:lastRenderedPageBreak/>
              <w:t>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150 000,00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150 000,00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98"/>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Поступлений целе</w:t>
            </w:r>
            <w:r w:rsidRPr="00025356">
              <w:rPr>
                <w:rFonts w:ascii="Times New Roman" w:eastAsia="Times New Roman" w:hAnsi="Times New Roman"/>
                <w:color w:val="333300"/>
                <w:lang w:eastAsia="ru-RU"/>
              </w:rPr>
              <w:lastRenderedPageBreak/>
              <w:t>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915"/>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 xml:space="preserve">Задача 2 ПП - повышение доступности качественных </w:t>
            </w:r>
            <w:r w:rsidRPr="00025356">
              <w:rPr>
                <w:rFonts w:ascii="Times New Roman" w:eastAsia="Times New Roman" w:hAnsi="Times New Roman"/>
                <w:color w:val="333300"/>
                <w:lang w:eastAsia="ru-RU"/>
              </w:rPr>
              <w:lastRenderedPageBreak/>
              <w:t>услуг в сфере дошкольного образования</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образованию муниципального ра</w:t>
            </w:r>
            <w:r w:rsidRPr="00025356">
              <w:rPr>
                <w:rFonts w:ascii="Times New Roman" w:eastAsia="Times New Roman" w:hAnsi="Times New Roman"/>
                <w:color w:val="333300"/>
                <w:lang w:eastAsia="ru-RU"/>
              </w:rPr>
              <w:lastRenderedPageBreak/>
              <w:t>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54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3"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545"/>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Налоговых и неналоговых доходов, поступлений нецелевого характ</w:t>
            </w:r>
            <w:r w:rsidRPr="00025356">
              <w:rPr>
                <w:rFonts w:ascii="Times New Roman" w:eastAsia="Times New Roman" w:hAnsi="Times New Roman"/>
                <w:color w:val="3333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54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3"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56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Поступлений целевого характера из обла</w:t>
            </w:r>
            <w:r w:rsidRPr="00025356">
              <w:rPr>
                <w:rFonts w:ascii="Times New Roman" w:eastAsia="Times New Roman" w:hAnsi="Times New Roman"/>
                <w:color w:val="333300"/>
                <w:lang w:eastAsia="ru-RU"/>
              </w:rPr>
              <w:lastRenderedPageBreak/>
              <w:t>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54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3"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273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Основное мероприятие: Развитие системы дошкольного образования</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образованию муниципального района, муниципальные уч</w:t>
            </w:r>
            <w:r w:rsidRPr="00025356">
              <w:rPr>
                <w:rFonts w:ascii="Times New Roman" w:eastAsia="Times New Roman" w:hAnsi="Times New Roman"/>
                <w:color w:val="333300"/>
                <w:lang w:eastAsia="ru-RU"/>
              </w:rPr>
              <w:lastRenderedPageBreak/>
              <w:t>реждения</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248 319 435,87</w:t>
            </w:r>
          </w:p>
        </w:tc>
        <w:tc>
          <w:tcPr>
            <w:tcW w:w="220" w:type="dxa"/>
            <w:tcBorders>
              <w:top w:val="nil"/>
              <w:left w:val="nil"/>
              <w:bottom w:val="single" w:sz="4" w:space="0" w:color="auto"/>
              <w:right w:val="single" w:sz="4" w:space="0" w:color="auto"/>
            </w:tcBorders>
            <w:shd w:val="clear" w:color="000000" w:fill="FFFFFF"/>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40 317 329,66</w:t>
            </w:r>
          </w:p>
        </w:tc>
        <w:tc>
          <w:tcPr>
            <w:tcW w:w="226" w:type="dxa"/>
            <w:tcBorders>
              <w:top w:val="nil"/>
              <w:left w:val="nil"/>
              <w:bottom w:val="single" w:sz="4" w:space="0" w:color="auto"/>
              <w:right w:val="single" w:sz="4" w:space="0" w:color="auto"/>
            </w:tcBorders>
            <w:shd w:val="clear" w:color="000000" w:fill="FFFFFF"/>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41 025 272,21</w:t>
            </w:r>
          </w:p>
        </w:tc>
        <w:tc>
          <w:tcPr>
            <w:tcW w:w="222" w:type="dxa"/>
            <w:tcBorders>
              <w:top w:val="nil"/>
              <w:left w:val="nil"/>
              <w:bottom w:val="single" w:sz="4" w:space="0" w:color="auto"/>
              <w:right w:val="single" w:sz="4" w:space="0" w:color="auto"/>
            </w:tcBorders>
            <w:shd w:val="clear" w:color="000000" w:fill="FFFFFF"/>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41 744 208,50</w:t>
            </w:r>
          </w:p>
        </w:tc>
        <w:tc>
          <w:tcPr>
            <w:tcW w:w="230" w:type="dxa"/>
            <w:tcBorders>
              <w:top w:val="nil"/>
              <w:left w:val="nil"/>
              <w:bottom w:val="single" w:sz="4" w:space="0" w:color="auto"/>
              <w:right w:val="single" w:sz="4" w:space="0" w:color="auto"/>
            </w:tcBorders>
            <w:shd w:val="clear" w:color="000000" w:fill="FFFFFF"/>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41 744 208,50</w:t>
            </w:r>
          </w:p>
        </w:tc>
        <w:tc>
          <w:tcPr>
            <w:tcW w:w="193" w:type="dxa"/>
            <w:tcBorders>
              <w:top w:val="nil"/>
              <w:left w:val="nil"/>
              <w:bottom w:val="single" w:sz="4" w:space="0" w:color="auto"/>
              <w:right w:val="single" w:sz="4" w:space="0" w:color="auto"/>
            </w:tcBorders>
            <w:shd w:val="clear" w:color="000000" w:fill="FFFFFF"/>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41 744 208,50</w:t>
            </w:r>
          </w:p>
        </w:tc>
        <w:tc>
          <w:tcPr>
            <w:tcW w:w="191" w:type="dxa"/>
            <w:tcBorders>
              <w:top w:val="nil"/>
              <w:left w:val="nil"/>
              <w:bottom w:val="single" w:sz="4" w:space="0" w:color="auto"/>
              <w:right w:val="single" w:sz="4" w:space="0" w:color="auto"/>
            </w:tcBorders>
            <w:shd w:val="clear" w:color="000000" w:fill="FFFFFF"/>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41 744 208,50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035"/>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Налоговых и нена</w:t>
            </w:r>
            <w:r w:rsidRPr="00025356">
              <w:rPr>
                <w:rFonts w:ascii="Times New Roman" w:eastAsia="Times New Roman" w:hAnsi="Times New Roman"/>
                <w:color w:val="333300"/>
                <w:lang w:eastAsia="ru-RU"/>
              </w:rPr>
              <w:lastRenderedPageBreak/>
              <w:t xml:space="preserve">логовых доходов, поступлений нецелевого характера из областного </w:t>
            </w:r>
            <w:r w:rsidRPr="00025356">
              <w:rPr>
                <w:rFonts w:ascii="Times New Roman" w:eastAsia="Times New Roman" w:hAnsi="Times New Roman"/>
                <w:color w:val="333300"/>
                <w:lang w:eastAsia="ru-RU"/>
              </w:rPr>
              <w:lastRenderedPageBreak/>
              <w:t>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245 014 99</w:t>
            </w:r>
            <w:r w:rsidRPr="00025356">
              <w:rPr>
                <w:rFonts w:ascii="Times New Roman" w:eastAsia="Times New Roman" w:hAnsi="Times New Roman"/>
                <w:color w:val="333300"/>
                <w:lang w:eastAsia="ru-RU"/>
              </w:rPr>
              <w:lastRenderedPageBreak/>
              <w:t>9,55</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37 012 893</w:t>
            </w:r>
            <w:r w:rsidRPr="00025356">
              <w:rPr>
                <w:rFonts w:ascii="Times New Roman" w:eastAsia="Times New Roman" w:hAnsi="Times New Roman"/>
                <w:color w:val="333300"/>
                <w:lang w:eastAsia="ru-RU"/>
              </w:rPr>
              <w:lastRenderedPageBreak/>
              <w:t>,34</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41 025 272</w:t>
            </w:r>
            <w:r w:rsidRPr="00025356">
              <w:rPr>
                <w:rFonts w:ascii="Times New Roman" w:eastAsia="Times New Roman" w:hAnsi="Times New Roman"/>
                <w:color w:val="333300"/>
                <w:lang w:eastAsia="ru-RU"/>
              </w:rPr>
              <w:lastRenderedPageBreak/>
              <w:t>,21</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41 744 208</w:t>
            </w:r>
            <w:r w:rsidRPr="00025356">
              <w:rPr>
                <w:rFonts w:ascii="Times New Roman" w:eastAsia="Times New Roman" w:hAnsi="Times New Roman"/>
                <w:color w:val="333300"/>
                <w:lang w:eastAsia="ru-RU"/>
              </w:rPr>
              <w:lastRenderedPageBreak/>
              <w:t>,50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41 744 208</w:t>
            </w:r>
            <w:r w:rsidRPr="00025356">
              <w:rPr>
                <w:rFonts w:ascii="Times New Roman" w:eastAsia="Times New Roman" w:hAnsi="Times New Roman"/>
                <w:color w:val="333300"/>
                <w:lang w:eastAsia="ru-RU"/>
              </w:rPr>
              <w:lastRenderedPageBreak/>
              <w:t>,50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41 744 208</w:t>
            </w:r>
            <w:r w:rsidRPr="00025356">
              <w:rPr>
                <w:rFonts w:ascii="Times New Roman" w:eastAsia="Times New Roman" w:hAnsi="Times New Roman"/>
                <w:color w:val="333300"/>
                <w:lang w:eastAsia="ru-RU"/>
              </w:rPr>
              <w:lastRenderedPageBreak/>
              <w:t>,50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41 744 208</w:t>
            </w:r>
            <w:r w:rsidRPr="00025356">
              <w:rPr>
                <w:rFonts w:ascii="Times New Roman" w:eastAsia="Times New Roman" w:hAnsi="Times New Roman"/>
                <w:color w:val="333300"/>
                <w:lang w:eastAsia="ru-RU"/>
              </w:rPr>
              <w:lastRenderedPageBreak/>
              <w:t>,50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3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3 304 436,32</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3 304 436,32</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3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 xml:space="preserve">Мероприятие 1: Обеспечение выполнения функций дошкольных учреждений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244 125 171,12</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36 617 751,26</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40 926 334,94</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41 645 271,23</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41 645 271,23</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41 645 271,23</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41 645 271,23</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Доля детей в возрасте от 3 до 7 лет, получающих дошкольную образовательную услугу и услугу по их содержанию в муниципал</w:t>
            </w:r>
            <w:r w:rsidRPr="00025356">
              <w:rPr>
                <w:rFonts w:ascii="Times New Roman" w:eastAsia="Times New Roman" w:hAnsi="Times New Roman"/>
                <w:color w:val="333300"/>
                <w:lang w:eastAsia="ru-RU"/>
              </w:rPr>
              <w:lastRenderedPageBreak/>
              <w:t>ьных дошкольных образовательных учреждениях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100</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100</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3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Налоговых и неналоговых доходов</w:t>
            </w:r>
            <w:r w:rsidRPr="00025356">
              <w:rPr>
                <w:rFonts w:ascii="Times New Roman" w:eastAsia="Times New Roman" w:hAnsi="Times New Roman"/>
                <w:color w:val="333300"/>
                <w:lang w:eastAsia="ru-RU"/>
              </w:rPr>
              <w:lastRenderedPageBreak/>
              <w:t>,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244 125 171,12</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36 617 751,26</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40 926 334,94</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41 645 271,23</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41 645 271,23</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41 645 271,23</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41 645 271,23</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3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Поступ</w:t>
            </w:r>
            <w:r w:rsidRPr="00025356">
              <w:rPr>
                <w:rFonts w:ascii="Times New Roman" w:eastAsia="Times New Roman" w:hAnsi="Times New Roman"/>
                <w:color w:val="333300"/>
                <w:lang w:eastAsia="ru-RU"/>
              </w:rPr>
              <w:lastRenderedPageBreak/>
              <w:t>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 </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3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Мероприятие 2 Обеспечение выполн</w:t>
            </w:r>
            <w:r w:rsidRPr="00025356">
              <w:rPr>
                <w:rFonts w:ascii="Times New Roman" w:eastAsia="Times New Roman" w:hAnsi="Times New Roman"/>
                <w:color w:val="333300"/>
                <w:lang w:eastAsia="ru-RU"/>
              </w:rPr>
              <w:lastRenderedPageBreak/>
              <w:t>ения функций муниципальных учреждений (мед. осмотр)</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образованию муни</w:t>
            </w:r>
            <w:r w:rsidRPr="00025356">
              <w:rPr>
                <w:rFonts w:ascii="Times New Roman" w:eastAsia="Times New Roman" w:hAnsi="Times New Roman"/>
                <w:color w:val="333300"/>
                <w:lang w:eastAsia="ru-RU"/>
              </w:rPr>
              <w:lastRenderedPageBreak/>
              <w:t>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Всего, из них расхо</w:t>
            </w:r>
            <w:r w:rsidRPr="00025356">
              <w:rPr>
                <w:rFonts w:ascii="Times New Roman" w:eastAsia="Times New Roman" w:hAnsi="Times New Roman"/>
                <w:color w:val="333300"/>
                <w:lang w:eastAsia="ru-RU"/>
              </w:rPr>
              <w:lastRenderedPageBreak/>
              <w:t>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xml:space="preserve">Освоение денежных средств в полном </w:t>
            </w:r>
            <w:r w:rsidRPr="00025356">
              <w:rPr>
                <w:rFonts w:ascii="Times New Roman" w:eastAsia="Times New Roman" w:hAnsi="Times New Roman"/>
                <w:color w:val="333300"/>
                <w:lang w:eastAsia="ru-RU"/>
              </w:rPr>
              <w:lastRenderedPageBreak/>
              <w:t>объеме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3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Налоговых и неналоговых доходов, поступлений неце</w:t>
            </w:r>
            <w:r w:rsidRPr="00025356">
              <w:rPr>
                <w:rFonts w:ascii="Times New Roman" w:eastAsia="Times New Roman" w:hAnsi="Times New Roman"/>
                <w:color w:val="333300"/>
                <w:lang w:eastAsia="ru-RU"/>
              </w:rPr>
              <w:lastRenderedPageBreak/>
              <w:t>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56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Поступлений целевого характ</w:t>
            </w:r>
            <w:r w:rsidRPr="00025356">
              <w:rPr>
                <w:rFonts w:ascii="Times New Roman" w:eastAsia="Times New Roman" w:hAnsi="Times New Roman"/>
                <w:color w:val="3333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56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Мероприятие 3. Исполнение судебных актов, предусмат</w:t>
            </w:r>
            <w:r w:rsidRPr="00025356">
              <w:rPr>
                <w:rFonts w:ascii="Times New Roman" w:eastAsia="Times New Roman" w:hAnsi="Times New Roman"/>
                <w:color w:val="333300"/>
                <w:lang w:eastAsia="ru-RU"/>
              </w:rPr>
              <w:lastRenderedPageBreak/>
              <w:t>ривающих взыскание денежных средств за счет казны</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образованию муниципального ра</w:t>
            </w:r>
            <w:r w:rsidRPr="00025356">
              <w:rPr>
                <w:rFonts w:ascii="Times New Roman" w:eastAsia="Times New Roman" w:hAnsi="Times New Roman"/>
                <w:color w:val="333300"/>
                <w:lang w:eastAsia="ru-RU"/>
              </w:rPr>
              <w:lastRenderedPageBreak/>
              <w:t>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460 000,00</w:t>
            </w:r>
          </w:p>
        </w:tc>
        <w:tc>
          <w:tcPr>
            <w:tcW w:w="220" w:type="dxa"/>
            <w:tcBorders>
              <w:top w:val="nil"/>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10 000,00</w:t>
            </w:r>
          </w:p>
        </w:tc>
        <w:tc>
          <w:tcPr>
            <w:tcW w:w="226" w:type="dxa"/>
            <w:tcBorders>
              <w:top w:val="nil"/>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90 000,00</w:t>
            </w:r>
          </w:p>
        </w:tc>
        <w:tc>
          <w:tcPr>
            <w:tcW w:w="222" w:type="dxa"/>
            <w:tcBorders>
              <w:top w:val="nil"/>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90 000,00</w:t>
            </w:r>
          </w:p>
        </w:tc>
        <w:tc>
          <w:tcPr>
            <w:tcW w:w="230" w:type="dxa"/>
            <w:tcBorders>
              <w:top w:val="nil"/>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90 000,00</w:t>
            </w:r>
          </w:p>
        </w:tc>
        <w:tc>
          <w:tcPr>
            <w:tcW w:w="193" w:type="dxa"/>
            <w:tcBorders>
              <w:top w:val="nil"/>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90 000,00</w:t>
            </w:r>
          </w:p>
        </w:tc>
        <w:tc>
          <w:tcPr>
            <w:tcW w:w="191" w:type="dxa"/>
            <w:tcBorders>
              <w:top w:val="nil"/>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90 000,00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Освоение денежных средств в полном объеме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100</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56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Налоговых и неналоговых доходов, поступлений нецелевого характ</w:t>
            </w:r>
            <w:r w:rsidRPr="00025356">
              <w:rPr>
                <w:rFonts w:ascii="Times New Roman" w:eastAsia="Times New Roman" w:hAnsi="Times New Roman"/>
                <w:color w:val="3333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460 000,00</w:t>
            </w:r>
          </w:p>
        </w:tc>
        <w:tc>
          <w:tcPr>
            <w:tcW w:w="220"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10 000,00</w:t>
            </w:r>
          </w:p>
        </w:tc>
        <w:tc>
          <w:tcPr>
            <w:tcW w:w="226"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90 000,00</w:t>
            </w:r>
          </w:p>
        </w:tc>
        <w:tc>
          <w:tcPr>
            <w:tcW w:w="222"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90 000,00</w:t>
            </w:r>
          </w:p>
        </w:tc>
        <w:tc>
          <w:tcPr>
            <w:tcW w:w="230"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90 000,00</w:t>
            </w:r>
          </w:p>
        </w:tc>
        <w:tc>
          <w:tcPr>
            <w:tcW w:w="193"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90 000,00</w:t>
            </w:r>
          </w:p>
        </w:tc>
        <w:tc>
          <w:tcPr>
            <w:tcW w:w="191"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90 000,00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56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Поступлений целевого характера из об</w:t>
            </w:r>
            <w:r w:rsidRPr="00025356">
              <w:rPr>
                <w:rFonts w:ascii="Times New Roman" w:eastAsia="Times New Roman" w:hAnsi="Times New Roman"/>
                <w:color w:val="333300"/>
                <w:lang w:eastAsia="ru-RU"/>
              </w:rPr>
              <w:lastRenderedPageBreak/>
              <w:t>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0,00</w:t>
            </w:r>
          </w:p>
        </w:tc>
        <w:tc>
          <w:tcPr>
            <w:tcW w:w="220"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6"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950"/>
        </w:trPr>
        <w:tc>
          <w:tcPr>
            <w:tcW w:w="6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Мероприятие 4. Материально-техническое оснащение муниципальных образователь</w:t>
            </w:r>
            <w:r w:rsidRPr="00025356">
              <w:rPr>
                <w:rFonts w:ascii="Times New Roman" w:eastAsia="Times New Roman" w:hAnsi="Times New Roman"/>
                <w:color w:val="333300"/>
                <w:lang w:eastAsia="ru-RU"/>
              </w:rPr>
              <w:lastRenderedPageBreak/>
              <w:t>ных организаций</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 xml:space="preserve">Комитет по образованию муниципального района, муниципальные </w:t>
            </w:r>
            <w:r w:rsidRPr="00025356">
              <w:rPr>
                <w:rFonts w:ascii="Times New Roman" w:eastAsia="Times New Roman" w:hAnsi="Times New Roman"/>
                <w:color w:val="333300"/>
                <w:lang w:eastAsia="ru-RU"/>
              </w:rPr>
              <w:lastRenderedPageBreak/>
              <w:t>учреждения</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2 020,20</w:t>
            </w:r>
          </w:p>
        </w:tc>
        <w:tc>
          <w:tcPr>
            <w:tcW w:w="220"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2 020,20</w:t>
            </w:r>
          </w:p>
        </w:tc>
        <w:tc>
          <w:tcPr>
            <w:tcW w:w="226"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Доля муниципальных образовательных организаций Называевского муниципального </w:t>
            </w:r>
            <w:r w:rsidRPr="00025356">
              <w:rPr>
                <w:rFonts w:ascii="Times New Roman" w:eastAsia="Times New Roman" w:hAnsi="Times New Roman"/>
                <w:color w:val="000000"/>
                <w:lang w:eastAsia="ru-RU"/>
              </w:rPr>
              <w:lastRenderedPageBreak/>
              <w:t>района Омской области, в которых проведены мероприятия по материально-техническому оснащению за счет средств суб</w:t>
            </w:r>
            <w:r w:rsidRPr="00025356">
              <w:rPr>
                <w:rFonts w:ascii="Times New Roman" w:eastAsia="Times New Roman" w:hAnsi="Times New Roman"/>
                <w:color w:val="000000"/>
                <w:lang w:eastAsia="ru-RU"/>
              </w:rPr>
              <w:lastRenderedPageBreak/>
              <w:t xml:space="preserve">сидии на материально-техническое оснащение муниципальных образовательных организаций, предоставленных Называевскому </w:t>
            </w:r>
            <w:r w:rsidRPr="00025356">
              <w:rPr>
                <w:rFonts w:ascii="Times New Roman" w:eastAsia="Times New Roman" w:hAnsi="Times New Roman"/>
                <w:color w:val="000000"/>
                <w:lang w:eastAsia="ru-RU"/>
              </w:rPr>
              <w:lastRenderedPageBreak/>
              <w:t>муниципальному району Омской области, в общем количестве муниципальных образовательных организаций Называевског</w:t>
            </w:r>
            <w:r w:rsidRPr="00025356">
              <w:rPr>
                <w:rFonts w:ascii="Times New Roman" w:eastAsia="Times New Roman" w:hAnsi="Times New Roman"/>
                <w:color w:val="000000"/>
                <w:lang w:eastAsia="ru-RU"/>
              </w:rPr>
              <w:lastRenderedPageBreak/>
              <w:t>о района, которым предоставлены средства указанных субсидий на соответствующие цели</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2175"/>
        </w:trPr>
        <w:tc>
          <w:tcPr>
            <w:tcW w:w="62"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Налоговых и не</w:t>
            </w:r>
            <w:r w:rsidRPr="00025356">
              <w:rPr>
                <w:rFonts w:ascii="Times New Roman" w:eastAsia="Times New Roman" w:hAnsi="Times New Roman"/>
                <w:color w:val="333300"/>
                <w:lang w:eastAsia="ru-RU"/>
              </w:rPr>
              <w:lastRenderedPageBreak/>
              <w:t>налоговых доходов, поступлений нецелевого характера из областног</w:t>
            </w:r>
            <w:r w:rsidRPr="00025356">
              <w:rPr>
                <w:rFonts w:ascii="Times New Roman" w:eastAsia="Times New Roman" w:hAnsi="Times New Roman"/>
                <w:color w:val="333300"/>
                <w:lang w:eastAsia="ru-RU"/>
              </w:rPr>
              <w:lastRenderedPageBreak/>
              <w:t>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2 020,20</w:t>
            </w:r>
          </w:p>
        </w:tc>
        <w:tc>
          <w:tcPr>
            <w:tcW w:w="220"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2 020,20</w:t>
            </w:r>
          </w:p>
        </w:tc>
        <w:tc>
          <w:tcPr>
            <w:tcW w:w="226"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2430"/>
        </w:trPr>
        <w:tc>
          <w:tcPr>
            <w:tcW w:w="62"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Поступлений целевого характера из областного бюд</w:t>
            </w:r>
            <w:r w:rsidRPr="00025356">
              <w:rPr>
                <w:rFonts w:ascii="Times New Roman" w:eastAsia="Times New Roman" w:hAnsi="Times New Roman"/>
                <w:color w:val="333300"/>
                <w:lang w:eastAsia="ru-RU"/>
              </w:rPr>
              <w:lastRenderedPageBreak/>
              <w:t>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0,00</w:t>
            </w:r>
          </w:p>
        </w:tc>
        <w:tc>
          <w:tcPr>
            <w:tcW w:w="220"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6"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23"/>
        </w:trPr>
        <w:tc>
          <w:tcPr>
            <w:tcW w:w="62" w:type="dxa"/>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lang w:eastAsia="ru-RU"/>
              </w:rPr>
            </w:pPr>
            <w:r w:rsidRPr="00025356">
              <w:rPr>
                <w:rFonts w:ascii="Times New Roman" w:eastAsia="Times New Roman" w:hAnsi="Times New Roman"/>
                <w:lang w:eastAsia="ru-RU"/>
              </w:rPr>
              <w:t>Мероприятие 5. Предоставлен</w:t>
            </w:r>
            <w:r w:rsidRPr="00025356">
              <w:rPr>
                <w:rFonts w:ascii="Times New Roman" w:eastAsia="Times New Roman" w:hAnsi="Times New Roman"/>
                <w:lang w:eastAsia="ru-RU"/>
              </w:rPr>
              <w:lastRenderedPageBreak/>
              <w:t>ие дополнительных мер социальной поддержки членам семей участников специальной военной операции.</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 xml:space="preserve">Комитет по образованию </w:t>
            </w:r>
            <w:r w:rsidRPr="00025356">
              <w:rPr>
                <w:rFonts w:ascii="Times New Roman" w:eastAsia="Times New Roman" w:hAnsi="Times New Roman"/>
                <w:color w:val="333300"/>
                <w:lang w:eastAsia="ru-RU"/>
              </w:rPr>
              <w:lastRenderedPageBreak/>
              <w:t>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Всего, из них ра</w:t>
            </w:r>
            <w:r w:rsidRPr="00025356">
              <w:rPr>
                <w:rFonts w:ascii="Times New Roman" w:eastAsia="Times New Roman" w:hAnsi="Times New Roman"/>
                <w:color w:val="333300"/>
                <w:lang w:eastAsia="ru-RU"/>
              </w:rPr>
              <w:lastRenderedPageBreak/>
              <w:t>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858 354,4</w:t>
            </w:r>
            <w:r w:rsidRPr="00025356">
              <w:rPr>
                <w:rFonts w:ascii="Times New Roman" w:eastAsia="Times New Roman" w:hAnsi="Times New Roman"/>
                <w:color w:val="333300"/>
                <w:lang w:eastAsia="ru-RU"/>
              </w:rPr>
              <w:lastRenderedPageBreak/>
              <w:t>8</w:t>
            </w:r>
          </w:p>
        </w:tc>
        <w:tc>
          <w:tcPr>
            <w:tcW w:w="220"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813 668,1</w:t>
            </w:r>
            <w:r w:rsidRPr="00025356">
              <w:rPr>
                <w:rFonts w:ascii="Times New Roman" w:eastAsia="Times New Roman" w:hAnsi="Times New Roman"/>
                <w:color w:val="333300"/>
                <w:lang w:eastAsia="ru-RU"/>
              </w:rPr>
              <w:lastRenderedPageBreak/>
              <w:t>3</w:t>
            </w:r>
          </w:p>
        </w:tc>
        <w:tc>
          <w:tcPr>
            <w:tcW w:w="226"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8 937,27</w:t>
            </w:r>
          </w:p>
        </w:tc>
        <w:tc>
          <w:tcPr>
            <w:tcW w:w="222"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8 937,27</w:t>
            </w:r>
          </w:p>
        </w:tc>
        <w:tc>
          <w:tcPr>
            <w:tcW w:w="230"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8 937,27</w:t>
            </w:r>
          </w:p>
        </w:tc>
        <w:tc>
          <w:tcPr>
            <w:tcW w:w="193"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8 937,27</w:t>
            </w:r>
          </w:p>
        </w:tc>
        <w:tc>
          <w:tcPr>
            <w:tcW w:w="191"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8 937,27</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Достигнута доля обучающи</w:t>
            </w:r>
            <w:r w:rsidRPr="00025356">
              <w:rPr>
                <w:rFonts w:ascii="Times New Roman" w:eastAsia="Times New Roman" w:hAnsi="Times New Roman"/>
                <w:lang w:eastAsia="ru-RU"/>
              </w:rPr>
              <w:lastRenderedPageBreak/>
              <w:t>хся в муниципальных образовательных организациях, являющихся членами семей участников специальной военной опе</w:t>
            </w:r>
            <w:r w:rsidRPr="00025356">
              <w:rPr>
                <w:rFonts w:ascii="Times New Roman" w:eastAsia="Times New Roman" w:hAnsi="Times New Roman"/>
                <w:lang w:eastAsia="ru-RU"/>
              </w:rPr>
              <w:lastRenderedPageBreak/>
              <w:t>рации, которые предусмотрены Указом Губернатора Омской области от 3 августа 2023 года N 181 "Об установлении дополн</w:t>
            </w:r>
            <w:r w:rsidRPr="00025356">
              <w:rPr>
                <w:rFonts w:ascii="Times New Roman" w:eastAsia="Times New Roman" w:hAnsi="Times New Roman"/>
                <w:lang w:eastAsia="ru-RU"/>
              </w:rPr>
              <w:lastRenderedPageBreak/>
              <w:t>ительных мер поддержки и помощи для участников специальной военной операции и членов их семей на территории Ом</w:t>
            </w:r>
            <w:r w:rsidRPr="00025356">
              <w:rPr>
                <w:rFonts w:ascii="Times New Roman" w:eastAsia="Times New Roman" w:hAnsi="Times New Roman"/>
                <w:lang w:eastAsia="ru-RU"/>
              </w:rPr>
              <w:lastRenderedPageBreak/>
              <w:t>ской области", обеспеченных дополнительными мерами социальной поддержки членам семей таких граждан, к общему количе</w:t>
            </w:r>
            <w:r w:rsidRPr="00025356">
              <w:rPr>
                <w:rFonts w:ascii="Times New Roman" w:eastAsia="Times New Roman" w:hAnsi="Times New Roman"/>
                <w:lang w:eastAsia="ru-RU"/>
              </w:rPr>
              <w:lastRenderedPageBreak/>
              <w:t>ству обучающихся в муниципальных образовательных организациях, являющихся членами семей указанных граждан”.</w:t>
            </w:r>
          </w:p>
        </w:tc>
        <w:tc>
          <w:tcPr>
            <w:tcW w:w="132" w:type="dxa"/>
            <w:vMerge w:val="restart"/>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100</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100</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2220"/>
        </w:trPr>
        <w:tc>
          <w:tcPr>
            <w:tcW w:w="62" w:type="dxa"/>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Налоговых и неналоговых доходов, поступлени</w:t>
            </w:r>
            <w:r w:rsidRPr="00025356">
              <w:rPr>
                <w:rFonts w:ascii="Times New Roman" w:eastAsia="Times New Roman" w:hAnsi="Times New Roman"/>
                <w:color w:val="333300"/>
                <w:lang w:eastAsia="ru-RU"/>
              </w:rPr>
              <w:lastRenderedPageBreak/>
              <w:t>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53 915,13</w:t>
            </w:r>
          </w:p>
        </w:tc>
        <w:tc>
          <w:tcPr>
            <w:tcW w:w="220"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9 228,78</w:t>
            </w:r>
          </w:p>
        </w:tc>
        <w:tc>
          <w:tcPr>
            <w:tcW w:w="226"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8 937,27</w:t>
            </w:r>
          </w:p>
        </w:tc>
        <w:tc>
          <w:tcPr>
            <w:tcW w:w="222"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8 937,27</w:t>
            </w:r>
          </w:p>
        </w:tc>
        <w:tc>
          <w:tcPr>
            <w:tcW w:w="230"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8 937,27</w:t>
            </w:r>
          </w:p>
        </w:tc>
        <w:tc>
          <w:tcPr>
            <w:tcW w:w="193"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8 937,27</w:t>
            </w:r>
          </w:p>
        </w:tc>
        <w:tc>
          <w:tcPr>
            <w:tcW w:w="191"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8 937,27</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140"/>
        </w:trPr>
        <w:tc>
          <w:tcPr>
            <w:tcW w:w="62" w:type="dxa"/>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Поступлений целево</w:t>
            </w:r>
            <w:r w:rsidRPr="00025356">
              <w:rPr>
                <w:rFonts w:ascii="Times New Roman" w:eastAsia="Times New Roman" w:hAnsi="Times New Roman"/>
                <w:color w:val="333300"/>
                <w:lang w:eastAsia="ru-RU"/>
              </w:rPr>
              <w:lastRenderedPageBreak/>
              <w:t>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804 439,35</w:t>
            </w:r>
          </w:p>
        </w:tc>
        <w:tc>
          <w:tcPr>
            <w:tcW w:w="220"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804 439,35</w:t>
            </w:r>
          </w:p>
        </w:tc>
        <w:tc>
          <w:tcPr>
            <w:tcW w:w="226"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1"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23"/>
        </w:trPr>
        <w:tc>
          <w:tcPr>
            <w:tcW w:w="6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Мероприятие 6: Ремонт зданий и материально-техническое оснащение муниципальных образовательных   организаций муници</w:t>
            </w:r>
            <w:r w:rsidRPr="00025356">
              <w:rPr>
                <w:rFonts w:ascii="Times New Roman" w:eastAsia="Times New Roman" w:hAnsi="Times New Roman"/>
                <w:color w:val="333300"/>
                <w:lang w:eastAsia="ru-RU"/>
              </w:rPr>
              <w:lastRenderedPageBreak/>
              <w:t>пальных районов Омской области в целях подготовки к новому учебному году</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0"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6"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Доля муниципальных образовательных организаций Называевского района Омской области, допущенных муниципальны</w:t>
            </w:r>
            <w:r w:rsidRPr="00025356">
              <w:rPr>
                <w:rFonts w:ascii="Times New Roman" w:eastAsia="Times New Roman" w:hAnsi="Times New Roman"/>
                <w:color w:val="000000"/>
                <w:lang w:eastAsia="ru-RU"/>
              </w:rPr>
              <w:lastRenderedPageBreak/>
              <w:t>ми комиссиями по проверке готовности образовательных организаций к началу нового учебного года, в обще</w:t>
            </w:r>
            <w:r w:rsidRPr="00025356">
              <w:rPr>
                <w:rFonts w:ascii="Times New Roman" w:eastAsia="Times New Roman" w:hAnsi="Times New Roman"/>
                <w:color w:val="000000"/>
                <w:lang w:eastAsia="ru-RU"/>
              </w:rPr>
              <w:lastRenderedPageBreak/>
              <w:t>м количестве муниципальных образовательных организаций Называевского муниципального района Омской области</w:t>
            </w:r>
          </w:p>
        </w:tc>
        <w:tc>
          <w:tcPr>
            <w:tcW w:w="132" w:type="dxa"/>
            <w:vMerge w:val="restart"/>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w:t>
            </w:r>
          </w:p>
        </w:tc>
        <w:tc>
          <w:tcPr>
            <w:tcW w:w="132" w:type="dxa"/>
            <w:vMerge w:val="restart"/>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93" w:type="dxa"/>
            <w:vMerge w:val="restart"/>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99" w:type="dxa"/>
            <w:vMerge w:val="restart"/>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89" w:type="dxa"/>
            <w:vMerge w:val="restart"/>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2498"/>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Налоговых и неналоговых доход</w:t>
            </w:r>
            <w:r w:rsidRPr="00025356">
              <w:rPr>
                <w:rFonts w:ascii="Times New Roman" w:eastAsia="Times New Roman" w:hAnsi="Times New Roman"/>
                <w:color w:val="333300"/>
                <w:lang w:eastAsia="ru-RU"/>
              </w:rPr>
              <w:lastRenderedPageBreak/>
              <w:t>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0,00</w:t>
            </w:r>
          </w:p>
        </w:tc>
        <w:tc>
          <w:tcPr>
            <w:tcW w:w="220"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6"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3"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49"/>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0"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6"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3"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49"/>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380" w:type="dxa"/>
            <w:tcBorders>
              <w:top w:val="nil"/>
              <w:left w:val="nil"/>
              <w:bottom w:val="nil"/>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 xml:space="preserve">Мероприятие 7: Ремонт зданий, установка систем и оборудования пожарной безопасности в муниципальных образовательных </w:t>
            </w:r>
            <w:r w:rsidRPr="00025356">
              <w:rPr>
                <w:rFonts w:ascii="Times New Roman" w:eastAsia="Times New Roman" w:hAnsi="Times New Roman"/>
                <w:color w:val="333300"/>
                <w:lang w:eastAsia="ru-RU"/>
              </w:rPr>
              <w:lastRenderedPageBreak/>
              <w:t>организациях</w:t>
            </w:r>
          </w:p>
        </w:tc>
        <w:tc>
          <w:tcPr>
            <w:tcW w:w="89" w:type="dxa"/>
            <w:tcBorders>
              <w:top w:val="nil"/>
              <w:left w:val="nil"/>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tcBorders>
              <w:top w:val="nil"/>
              <w:left w:val="nil"/>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tcBorders>
              <w:top w:val="nil"/>
              <w:left w:val="nil"/>
              <w:bottom w:val="nil"/>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0"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6"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Доля муниципальных образовательных организаций, получивших положительное заключение о проверке достоверности опр</w:t>
            </w:r>
            <w:r w:rsidRPr="00025356">
              <w:rPr>
                <w:rFonts w:ascii="Times New Roman" w:eastAsia="Times New Roman" w:hAnsi="Times New Roman"/>
                <w:color w:val="000000"/>
                <w:lang w:eastAsia="ru-RU"/>
              </w:rPr>
              <w:lastRenderedPageBreak/>
              <w:t xml:space="preserve">еделения сметной стоимости строительства, реконструкции, капитального ремонта объектов капитального строительства за </w:t>
            </w:r>
            <w:r w:rsidRPr="00025356">
              <w:rPr>
                <w:rFonts w:ascii="Times New Roman" w:eastAsia="Times New Roman" w:hAnsi="Times New Roman"/>
                <w:color w:val="000000"/>
                <w:lang w:eastAsia="ru-RU"/>
              </w:rPr>
              <w:lastRenderedPageBreak/>
              <w:t>счет средств субсидии, в общем количестве муниципальных образовательных организаций Называевского муниципал</w:t>
            </w:r>
            <w:r w:rsidRPr="00025356">
              <w:rPr>
                <w:rFonts w:ascii="Times New Roman" w:eastAsia="Times New Roman" w:hAnsi="Times New Roman"/>
                <w:color w:val="000000"/>
                <w:lang w:eastAsia="ru-RU"/>
              </w:rPr>
              <w:lastRenderedPageBreak/>
              <w:t>ьного района Омской области, которым предоставлены средства указанной субсидии на соответствующие цели</w:t>
            </w:r>
          </w:p>
        </w:tc>
        <w:tc>
          <w:tcPr>
            <w:tcW w:w="13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w:t>
            </w:r>
          </w:p>
        </w:tc>
        <w:tc>
          <w:tcPr>
            <w:tcW w:w="13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93"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9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8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9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97"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94" w:type="dxa"/>
            <w:tcBorders>
              <w:top w:val="nil"/>
              <w:left w:val="nil"/>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49"/>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380" w:type="dxa"/>
            <w:tcBorders>
              <w:top w:val="nil"/>
              <w:left w:val="nil"/>
              <w:bottom w:val="nil"/>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89" w:type="dxa"/>
            <w:tcBorders>
              <w:top w:val="nil"/>
              <w:left w:val="nil"/>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tcBorders>
              <w:top w:val="nil"/>
              <w:left w:val="nil"/>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15" w:type="dxa"/>
            <w:tcBorders>
              <w:top w:val="nil"/>
              <w:left w:val="nil"/>
              <w:bottom w:val="nil"/>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Налоговых и неналоговых доходов, поступлений нецелевого характ</w:t>
            </w:r>
            <w:r w:rsidRPr="00025356">
              <w:rPr>
                <w:rFonts w:ascii="Times New Roman" w:eastAsia="Times New Roman" w:hAnsi="Times New Roman"/>
                <w:color w:val="3333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0,00</w:t>
            </w:r>
          </w:p>
        </w:tc>
        <w:tc>
          <w:tcPr>
            <w:tcW w:w="220"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6"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В муниципальных образовательных организациях проведены мероприятия по ремонту зданий, установке систем оборудования </w:t>
            </w:r>
            <w:r w:rsidRPr="00025356">
              <w:rPr>
                <w:rFonts w:ascii="Times New Roman" w:eastAsia="Times New Roman" w:hAnsi="Times New Roman"/>
                <w:color w:val="000000"/>
                <w:lang w:eastAsia="ru-RU"/>
              </w:rPr>
              <w:lastRenderedPageBreak/>
              <w:t xml:space="preserve">пожарной и общей безопасности </w:t>
            </w:r>
          </w:p>
        </w:tc>
        <w:tc>
          <w:tcPr>
            <w:tcW w:w="13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Ед.</w:t>
            </w:r>
          </w:p>
        </w:tc>
        <w:tc>
          <w:tcPr>
            <w:tcW w:w="13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93"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9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8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9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97"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94" w:type="dxa"/>
            <w:tcBorders>
              <w:top w:val="nil"/>
              <w:left w:val="nil"/>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49"/>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380" w:type="dxa"/>
            <w:tcBorders>
              <w:top w:val="nil"/>
              <w:left w:val="nil"/>
              <w:bottom w:val="nil"/>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89" w:type="dxa"/>
            <w:tcBorders>
              <w:top w:val="nil"/>
              <w:left w:val="nil"/>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tcBorders>
              <w:top w:val="nil"/>
              <w:left w:val="nil"/>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15" w:type="dxa"/>
            <w:tcBorders>
              <w:top w:val="nil"/>
              <w:left w:val="nil"/>
              <w:bottom w:val="nil"/>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Поступлений целевого характера из об</w:t>
            </w:r>
            <w:r w:rsidRPr="00025356">
              <w:rPr>
                <w:rFonts w:ascii="Times New Roman" w:eastAsia="Times New Roman" w:hAnsi="Times New Roman"/>
                <w:color w:val="333300"/>
                <w:lang w:eastAsia="ru-RU"/>
              </w:rPr>
              <w:lastRenderedPageBreak/>
              <w:t>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0,00</w:t>
            </w:r>
          </w:p>
        </w:tc>
        <w:tc>
          <w:tcPr>
            <w:tcW w:w="220"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6"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Муниципальными образовательными организациями получено пол</w:t>
            </w:r>
            <w:r w:rsidRPr="00025356">
              <w:rPr>
                <w:rFonts w:ascii="Times New Roman" w:eastAsia="Times New Roman" w:hAnsi="Times New Roman"/>
                <w:color w:val="000000"/>
                <w:lang w:eastAsia="ru-RU"/>
              </w:rPr>
              <w:lastRenderedPageBreak/>
              <w:t>ожительное заключение государственной экспертизы проектной документации, содержащее оценку достоверности опреде</w:t>
            </w:r>
            <w:r w:rsidRPr="00025356">
              <w:rPr>
                <w:rFonts w:ascii="Times New Roman" w:eastAsia="Times New Roman" w:hAnsi="Times New Roman"/>
                <w:color w:val="000000"/>
                <w:lang w:eastAsia="ru-RU"/>
              </w:rPr>
              <w:lastRenderedPageBreak/>
              <w:t>ления сметной стоимости объекта капитального строительства</w:t>
            </w:r>
          </w:p>
        </w:tc>
        <w:tc>
          <w:tcPr>
            <w:tcW w:w="13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Ед.</w:t>
            </w:r>
          </w:p>
        </w:tc>
        <w:tc>
          <w:tcPr>
            <w:tcW w:w="13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93"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9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8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9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97"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94" w:type="dxa"/>
            <w:tcBorders>
              <w:top w:val="nil"/>
              <w:left w:val="nil"/>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395"/>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380"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Мероприятие 8: Реализация инициативных проектов в сфе</w:t>
            </w:r>
            <w:r w:rsidRPr="00025356">
              <w:rPr>
                <w:rFonts w:ascii="Times New Roman" w:eastAsia="Times New Roman" w:hAnsi="Times New Roman"/>
                <w:color w:val="333300"/>
                <w:lang w:eastAsia="ru-RU"/>
              </w:rPr>
              <w:lastRenderedPageBreak/>
              <w:t>ре образования (Обустройство прилегающей территории МБОУ "Детский сад № 4 г. Называевска "Спортивный калейдоскоп"</w:t>
            </w:r>
            <w:r w:rsidRPr="00025356">
              <w:rPr>
                <w:rFonts w:ascii="Times New Roman" w:eastAsia="Times New Roman" w:hAnsi="Times New Roman"/>
                <w:color w:val="333300"/>
                <w:lang w:eastAsia="ru-RU"/>
              </w:rPr>
              <w:lastRenderedPageBreak/>
              <w:t>)</w:t>
            </w:r>
          </w:p>
        </w:tc>
        <w:tc>
          <w:tcPr>
            <w:tcW w:w="8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2025</w:t>
            </w:r>
          </w:p>
        </w:tc>
        <w:tc>
          <w:tcPr>
            <w:tcW w:w="215"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образованию муниципального ра</w:t>
            </w:r>
            <w:r w:rsidRPr="00025356">
              <w:rPr>
                <w:rFonts w:ascii="Times New Roman" w:eastAsia="Times New Roman" w:hAnsi="Times New Roman"/>
                <w:color w:val="333300"/>
                <w:lang w:eastAsia="ru-RU"/>
              </w:rPr>
              <w:lastRenderedPageBreak/>
              <w:t>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2 873 890,07</w:t>
            </w:r>
          </w:p>
        </w:tc>
        <w:tc>
          <w:tcPr>
            <w:tcW w:w="220"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2 873 890,07</w:t>
            </w:r>
          </w:p>
        </w:tc>
        <w:tc>
          <w:tcPr>
            <w:tcW w:w="226"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Освоение денежных средств в полном объеме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9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395"/>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380"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Налоговых и неналоговых доходов, поступлений нецелевого характ</w:t>
            </w:r>
            <w:r w:rsidRPr="00025356">
              <w:rPr>
                <w:rFonts w:ascii="Times New Roman" w:eastAsia="Times New Roman" w:hAnsi="Times New Roman"/>
                <w:color w:val="3333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373 893,10</w:t>
            </w:r>
          </w:p>
        </w:tc>
        <w:tc>
          <w:tcPr>
            <w:tcW w:w="220"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373 893,10</w:t>
            </w:r>
          </w:p>
        </w:tc>
        <w:tc>
          <w:tcPr>
            <w:tcW w:w="226"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4"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49"/>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380"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Поступлений целевого характера из об</w:t>
            </w:r>
            <w:r w:rsidRPr="00025356">
              <w:rPr>
                <w:rFonts w:ascii="Times New Roman" w:eastAsia="Times New Roman" w:hAnsi="Times New Roman"/>
                <w:color w:val="333300"/>
                <w:lang w:eastAsia="ru-RU"/>
              </w:rPr>
              <w:lastRenderedPageBreak/>
              <w:t>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2 499 996,97</w:t>
            </w:r>
          </w:p>
        </w:tc>
        <w:tc>
          <w:tcPr>
            <w:tcW w:w="220"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2 499 996,97</w:t>
            </w:r>
          </w:p>
        </w:tc>
        <w:tc>
          <w:tcPr>
            <w:tcW w:w="226"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single" w:sz="4" w:space="0" w:color="auto"/>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4"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15"/>
        </w:trPr>
        <w:tc>
          <w:tcPr>
            <w:tcW w:w="6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 xml:space="preserve">Задача 3 ПП- Повышение доступности </w:t>
            </w:r>
            <w:r w:rsidRPr="00025356">
              <w:rPr>
                <w:rFonts w:ascii="Times New Roman" w:eastAsia="Times New Roman" w:hAnsi="Times New Roman"/>
                <w:color w:val="333300"/>
                <w:lang w:eastAsia="ru-RU"/>
              </w:rPr>
              <w:br/>
              <w:t xml:space="preserve">качественных услуг в сфере дополнительного </w:t>
            </w:r>
            <w:r w:rsidRPr="00025356">
              <w:rPr>
                <w:rFonts w:ascii="Times New Roman" w:eastAsia="Times New Roman" w:hAnsi="Times New Roman"/>
                <w:color w:val="333300"/>
                <w:lang w:eastAsia="ru-RU"/>
              </w:rPr>
              <w:lastRenderedPageBreak/>
              <w:t>образования</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 xml:space="preserve">Комитет по образованию муниципального района, муниципальные </w:t>
            </w:r>
            <w:r w:rsidRPr="00025356">
              <w:rPr>
                <w:rFonts w:ascii="Times New Roman" w:eastAsia="Times New Roman" w:hAnsi="Times New Roman"/>
                <w:color w:val="333300"/>
                <w:lang w:eastAsia="ru-RU"/>
              </w:rPr>
              <w:lastRenderedPageBreak/>
              <w:t>учреждения</w:t>
            </w:r>
          </w:p>
        </w:tc>
        <w:tc>
          <w:tcPr>
            <w:tcW w:w="1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243"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220"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226"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222"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230"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193"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191"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140"/>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24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220"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226"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222"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230"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3"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49"/>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24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220"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226"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222"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230"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3"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3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Основное мероприятие: Развитие системы дополнительного образования</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93 829 894,35</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20 791 713,03</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20 438 518,20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20 559 395,58</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10 680 089,18</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10 680 089,18</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10 680 089,18</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02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 xml:space="preserve">1. Налоговых и неналоговых </w:t>
            </w:r>
            <w:r w:rsidRPr="00025356">
              <w:rPr>
                <w:rFonts w:ascii="Times New Roman" w:eastAsia="Times New Roman" w:hAnsi="Times New Roman"/>
                <w:color w:val="333300"/>
                <w:lang w:eastAsia="ru-RU"/>
              </w:rPr>
              <w:lastRenderedPageBreak/>
              <w:t>доходов, поступлений нецелевого характера из областного бюджет</w:t>
            </w:r>
            <w:r w:rsidRPr="00025356">
              <w:rPr>
                <w:rFonts w:ascii="Times New Roman" w:eastAsia="Times New Roman" w:hAnsi="Times New Roman"/>
                <w:color w:val="333300"/>
                <w:lang w:eastAsia="ru-RU"/>
              </w:rPr>
              <w:lastRenderedPageBreak/>
              <w:t>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64 191 975,15</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10 912 406,63</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10 559 211,80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10 680 089,18</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10 680 089,18</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10 680 089,18</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10 680 089,18</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49"/>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29 637 919,20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9 879 306,40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9 879 306,40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9 879 306,40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49"/>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 xml:space="preserve">Мероприятие 1: Обеспечение выполнения функций учреждений дополнительного образования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17 487 399,77</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4 095 994,90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2 581 579,07</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2 702 456,45</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2 702 456,45</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2 702 456,45</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2 702 456,45</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Доля детей в возрасте 5 – 18 лет, получающих услуги по дополнительному образованию в организациях различной организационно-</w:t>
            </w:r>
            <w:r w:rsidRPr="00025356">
              <w:rPr>
                <w:rFonts w:ascii="Times New Roman" w:eastAsia="Times New Roman" w:hAnsi="Times New Roman"/>
                <w:color w:val="000000"/>
                <w:lang w:eastAsia="ru-RU"/>
              </w:rPr>
              <w:lastRenderedPageBreak/>
              <w:t>правовой формы и формы собственности, в общей численности детей этой возрастной группы</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79</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80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81</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49"/>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Налоговых и неналоговых доходов</w:t>
            </w:r>
            <w:r w:rsidRPr="00025356">
              <w:rPr>
                <w:rFonts w:ascii="Times New Roman" w:eastAsia="Times New Roman" w:hAnsi="Times New Roman"/>
                <w:color w:val="333300"/>
                <w:lang w:eastAsia="ru-RU"/>
              </w:rPr>
              <w:lastRenderedPageBreak/>
              <w:t>,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17 487 399,77</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4 095 994,90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2 581 579,07</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2 702 456,45</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2 702 456,45</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2 702 456,45</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2 702 456,45</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49"/>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Поступ</w:t>
            </w:r>
            <w:r w:rsidRPr="00025356">
              <w:rPr>
                <w:rFonts w:ascii="Times New Roman" w:eastAsia="Times New Roman" w:hAnsi="Times New Roman"/>
                <w:color w:val="333300"/>
                <w:lang w:eastAsia="ru-RU"/>
              </w:rPr>
              <w:lastRenderedPageBreak/>
              <w:t>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49"/>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Мероприятие 2: Обеспечение органи</w:t>
            </w:r>
            <w:r w:rsidRPr="00025356">
              <w:rPr>
                <w:rFonts w:ascii="Times New Roman" w:eastAsia="Times New Roman" w:hAnsi="Times New Roman"/>
                <w:color w:val="333300"/>
                <w:lang w:eastAsia="ru-RU"/>
              </w:rPr>
              <w:lastRenderedPageBreak/>
              <w:t>зации дополнительного образования детей в муниципальных организациях дополнительного образования, осуществления финанс</w:t>
            </w:r>
            <w:r w:rsidRPr="00025356">
              <w:rPr>
                <w:rFonts w:ascii="Times New Roman" w:eastAsia="Times New Roman" w:hAnsi="Times New Roman"/>
                <w:color w:val="333300"/>
                <w:lang w:eastAsia="ru-RU"/>
              </w:rPr>
              <w:lastRenderedPageBreak/>
              <w:t xml:space="preserve">ово-экономического, хозяйственного, учебно-методического, информационно-кадрового сопровождения муниципальных </w:t>
            </w:r>
            <w:r w:rsidRPr="00025356">
              <w:rPr>
                <w:rFonts w:ascii="Times New Roman" w:eastAsia="Times New Roman" w:hAnsi="Times New Roman"/>
                <w:color w:val="333300"/>
                <w:lang w:eastAsia="ru-RU"/>
              </w:rPr>
              <w:lastRenderedPageBreak/>
              <w:t>образовательных организаций</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образованию муни</w:t>
            </w:r>
            <w:r w:rsidRPr="00025356">
              <w:rPr>
                <w:rFonts w:ascii="Times New Roman" w:eastAsia="Times New Roman" w:hAnsi="Times New Roman"/>
                <w:color w:val="333300"/>
                <w:lang w:eastAsia="ru-RU"/>
              </w:rPr>
              <w:lastRenderedPageBreak/>
              <w:t>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Всего, из них расхо</w:t>
            </w:r>
            <w:r w:rsidRPr="00025356">
              <w:rPr>
                <w:rFonts w:ascii="Times New Roman" w:eastAsia="Times New Roman" w:hAnsi="Times New Roman"/>
                <w:color w:val="333300"/>
                <w:lang w:eastAsia="ru-RU"/>
              </w:rPr>
              <w:lastRenderedPageBreak/>
              <w:t>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75 730 547,</w:t>
            </w:r>
            <w:r w:rsidRPr="00025356">
              <w:rPr>
                <w:rFonts w:ascii="Times New Roman" w:eastAsia="Times New Roman" w:hAnsi="Times New Roman"/>
                <w:color w:val="333300"/>
                <w:lang w:eastAsia="ru-RU"/>
              </w:rPr>
              <w:lastRenderedPageBreak/>
              <w:t>58</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16 083 771,</w:t>
            </w:r>
            <w:r w:rsidRPr="00025356">
              <w:rPr>
                <w:rFonts w:ascii="Times New Roman" w:eastAsia="Times New Roman" w:hAnsi="Times New Roman"/>
                <w:color w:val="333300"/>
                <w:lang w:eastAsia="ru-RU"/>
              </w:rPr>
              <w:lastRenderedPageBreak/>
              <w:t>13</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17 856 939,</w:t>
            </w:r>
            <w:r w:rsidRPr="00025356">
              <w:rPr>
                <w:rFonts w:ascii="Times New Roman" w:eastAsia="Times New Roman" w:hAnsi="Times New Roman"/>
                <w:color w:val="333300"/>
                <w:lang w:eastAsia="ru-RU"/>
              </w:rPr>
              <w:lastRenderedPageBreak/>
              <w:t>13</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17 856 939,</w:t>
            </w:r>
            <w:r w:rsidRPr="00025356">
              <w:rPr>
                <w:rFonts w:ascii="Times New Roman" w:eastAsia="Times New Roman" w:hAnsi="Times New Roman"/>
                <w:color w:val="333300"/>
                <w:lang w:eastAsia="ru-RU"/>
              </w:rPr>
              <w:lastRenderedPageBreak/>
              <w:t>13</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7 977 632,7</w:t>
            </w:r>
            <w:r w:rsidRPr="00025356">
              <w:rPr>
                <w:rFonts w:ascii="Times New Roman" w:eastAsia="Times New Roman" w:hAnsi="Times New Roman"/>
                <w:color w:val="333300"/>
                <w:lang w:eastAsia="ru-RU"/>
              </w:rPr>
              <w:lastRenderedPageBreak/>
              <w:t>3</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7 977 632,7</w:t>
            </w:r>
            <w:r w:rsidRPr="00025356">
              <w:rPr>
                <w:rFonts w:ascii="Times New Roman" w:eastAsia="Times New Roman" w:hAnsi="Times New Roman"/>
                <w:color w:val="333300"/>
                <w:lang w:eastAsia="ru-RU"/>
              </w:rPr>
              <w:lastRenderedPageBreak/>
              <w:t>3</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7 977 632,7</w:t>
            </w:r>
            <w:r w:rsidRPr="00025356">
              <w:rPr>
                <w:rFonts w:ascii="Times New Roman" w:eastAsia="Times New Roman" w:hAnsi="Times New Roman"/>
                <w:color w:val="333300"/>
                <w:lang w:eastAsia="ru-RU"/>
              </w:rPr>
              <w:lastRenderedPageBreak/>
              <w:t>3</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Достижение уровня средней номина</w:t>
            </w:r>
            <w:r w:rsidRPr="00025356">
              <w:rPr>
                <w:rFonts w:ascii="Times New Roman" w:eastAsia="Times New Roman" w:hAnsi="Times New Roman"/>
                <w:color w:val="000000"/>
                <w:lang w:eastAsia="ru-RU"/>
              </w:rPr>
              <w:lastRenderedPageBreak/>
              <w:t>льной начисленной заработной платы педагогических работников муниципальных организаций дополнительного образован</w:t>
            </w:r>
            <w:r w:rsidRPr="00025356">
              <w:rPr>
                <w:rFonts w:ascii="Times New Roman" w:eastAsia="Times New Roman" w:hAnsi="Times New Roman"/>
                <w:color w:val="000000"/>
                <w:lang w:eastAsia="ru-RU"/>
              </w:rPr>
              <w:lastRenderedPageBreak/>
              <w:t>ия Называевского муниципального района Омской области</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49"/>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Налоговых и неналоговых доходов, поступлений неце</w:t>
            </w:r>
            <w:r w:rsidRPr="00025356">
              <w:rPr>
                <w:rFonts w:ascii="Times New Roman" w:eastAsia="Times New Roman" w:hAnsi="Times New Roman"/>
                <w:color w:val="333300"/>
                <w:lang w:eastAsia="ru-RU"/>
              </w:rPr>
              <w:lastRenderedPageBreak/>
              <w:t>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46 092 628,38</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6 204 464,73</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7 977 632,73</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7 977 632,73</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7 977 632,73</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7 977 632,73</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7 977 632,73</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49"/>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Поступлений целевого характ</w:t>
            </w:r>
            <w:r w:rsidRPr="00025356">
              <w:rPr>
                <w:rFonts w:ascii="Times New Roman" w:eastAsia="Times New Roman" w:hAnsi="Times New Roman"/>
                <w:color w:val="3333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29 637 919,20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9 879 306,40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9 879 306,40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9 879 306,40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49"/>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 xml:space="preserve">Мероприятие 3. Обеспечение выполнения функций муниципальных </w:t>
            </w:r>
            <w:r w:rsidRPr="00025356">
              <w:rPr>
                <w:rFonts w:ascii="Times New Roman" w:eastAsia="Times New Roman" w:hAnsi="Times New Roman"/>
                <w:color w:val="333300"/>
                <w:lang w:eastAsia="ru-RU"/>
              </w:rPr>
              <w:lastRenderedPageBreak/>
              <w:t>учреждений (мед. осмотр)</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образованию муниципального района, муни</w:t>
            </w:r>
            <w:r w:rsidRPr="00025356">
              <w:rPr>
                <w:rFonts w:ascii="Times New Roman" w:eastAsia="Times New Roman" w:hAnsi="Times New Roman"/>
                <w:color w:val="333300"/>
                <w:lang w:eastAsia="ru-RU"/>
              </w:rPr>
              <w:lastRenderedPageBreak/>
              <w:t>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4 457,00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4 457,00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Освоение денежных средств в полном объеме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49"/>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Налог</w:t>
            </w:r>
            <w:r w:rsidRPr="00025356">
              <w:rPr>
                <w:rFonts w:ascii="Times New Roman" w:eastAsia="Times New Roman" w:hAnsi="Times New Roman"/>
                <w:color w:val="333300"/>
                <w:lang w:eastAsia="ru-RU"/>
              </w:rPr>
              <w:lastRenderedPageBreak/>
              <w:t>овых и неналоговых доходов, поступлений нецелевого характера из о</w:t>
            </w:r>
            <w:r w:rsidRPr="00025356">
              <w:rPr>
                <w:rFonts w:ascii="Times New Roman" w:eastAsia="Times New Roman" w:hAnsi="Times New Roman"/>
                <w:color w:val="333300"/>
                <w:lang w:eastAsia="ru-RU"/>
              </w:rPr>
              <w:lastRenderedPageBreak/>
              <w:t>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4 45</w:t>
            </w:r>
            <w:r w:rsidRPr="00025356">
              <w:rPr>
                <w:rFonts w:ascii="Times New Roman" w:eastAsia="Times New Roman" w:hAnsi="Times New Roman"/>
                <w:color w:val="333300"/>
                <w:lang w:eastAsia="ru-RU"/>
              </w:rPr>
              <w:lastRenderedPageBreak/>
              <w:t>7,00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4 45</w:t>
            </w:r>
            <w:r w:rsidRPr="00025356">
              <w:rPr>
                <w:rFonts w:ascii="Times New Roman" w:eastAsia="Times New Roman" w:hAnsi="Times New Roman"/>
                <w:color w:val="333300"/>
                <w:lang w:eastAsia="ru-RU"/>
              </w:rPr>
              <w:lastRenderedPageBreak/>
              <w:t>7,00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49"/>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 xml:space="preserve">2. Поступлений целевого характера из областного </w:t>
            </w:r>
            <w:r w:rsidRPr="00025356">
              <w:rPr>
                <w:rFonts w:ascii="Times New Roman" w:eastAsia="Times New Roman" w:hAnsi="Times New Roman"/>
                <w:color w:val="333300"/>
                <w:lang w:eastAsia="ru-RU"/>
              </w:rPr>
              <w:lastRenderedPageBreak/>
              <w:t>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90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Мероприятие 4: Исполнение судебных актов, предусматривающих взыскание денежных средств за сче</w:t>
            </w:r>
            <w:r w:rsidRPr="00025356">
              <w:rPr>
                <w:rFonts w:ascii="Times New Roman" w:eastAsia="Times New Roman" w:hAnsi="Times New Roman"/>
                <w:color w:val="333300"/>
                <w:lang w:eastAsia="ru-RU"/>
              </w:rPr>
              <w:lastRenderedPageBreak/>
              <w:t>т казны</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607 490,00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607 490,00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Исполнение всех судебных актов в полном объеме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0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Налоговых и неналоговы</w:t>
            </w:r>
            <w:r w:rsidRPr="00025356">
              <w:rPr>
                <w:rFonts w:ascii="Times New Roman" w:eastAsia="Times New Roman" w:hAnsi="Times New Roman"/>
                <w:color w:val="333300"/>
                <w:lang w:eastAsia="ru-RU"/>
              </w:rPr>
              <w:lastRenderedPageBreak/>
              <w:t>х доходов, поступлений нецелевого характера из областного бюдж</w:t>
            </w:r>
            <w:r w:rsidRPr="00025356">
              <w:rPr>
                <w:rFonts w:ascii="Times New Roman" w:eastAsia="Times New Roman" w:hAnsi="Times New Roman"/>
                <w:color w:val="333300"/>
                <w:lang w:eastAsia="ru-RU"/>
              </w:rPr>
              <w:lastRenderedPageBreak/>
              <w:t>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607 490,00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607 490,00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185"/>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05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Задача 4 ПП - развитие инфраструктуры, ресурсного обеспечения системы образования муниципального района</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035"/>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Налоговых и неналоговых доходов</w:t>
            </w:r>
            <w:r w:rsidRPr="00025356">
              <w:rPr>
                <w:rFonts w:ascii="Times New Roman" w:eastAsia="Times New Roman" w:hAnsi="Times New Roman"/>
                <w:color w:val="333300"/>
                <w:lang w:eastAsia="ru-RU"/>
              </w:rPr>
              <w:lastRenderedPageBreak/>
              <w:t>,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605"/>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12"/>
        </w:trPr>
        <w:tc>
          <w:tcPr>
            <w:tcW w:w="6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Основное мероприят</w:t>
            </w:r>
            <w:r w:rsidRPr="00025356">
              <w:rPr>
                <w:rFonts w:ascii="Times New Roman" w:eastAsia="Times New Roman" w:hAnsi="Times New Roman"/>
                <w:color w:val="333300"/>
                <w:lang w:eastAsia="ru-RU"/>
              </w:rPr>
              <w:lastRenderedPageBreak/>
              <w:t>ие: Организация методического и финансово-экономического обеспечения в сфере образования</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образ</w:t>
            </w:r>
            <w:r w:rsidRPr="00025356">
              <w:rPr>
                <w:rFonts w:ascii="Times New Roman" w:eastAsia="Times New Roman" w:hAnsi="Times New Roman"/>
                <w:color w:val="333300"/>
                <w:lang w:eastAsia="ru-RU"/>
              </w:rPr>
              <w:lastRenderedPageBreak/>
              <w:t>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Всего, из н</w:t>
            </w:r>
            <w:r w:rsidRPr="00025356">
              <w:rPr>
                <w:rFonts w:ascii="Times New Roman" w:eastAsia="Times New Roman" w:hAnsi="Times New Roman"/>
                <w:color w:val="333300"/>
                <w:lang w:eastAsia="ru-RU"/>
              </w:rPr>
              <w:lastRenderedPageBreak/>
              <w:t>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226 41</w:t>
            </w:r>
            <w:r w:rsidRPr="00025356">
              <w:rPr>
                <w:rFonts w:ascii="Times New Roman" w:eastAsia="Times New Roman" w:hAnsi="Times New Roman"/>
                <w:color w:val="333300"/>
                <w:lang w:eastAsia="ru-RU"/>
              </w:rPr>
              <w:lastRenderedPageBreak/>
              <w:t>4 842,13</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56 327</w:t>
            </w:r>
            <w:r w:rsidRPr="00025356">
              <w:rPr>
                <w:rFonts w:ascii="Times New Roman" w:eastAsia="Times New Roman" w:hAnsi="Times New Roman"/>
                <w:color w:val="333300"/>
                <w:lang w:eastAsia="ru-RU"/>
              </w:rPr>
              <w:lastRenderedPageBreak/>
              <w:t xml:space="preserve"> 273,78</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50 896</w:t>
            </w:r>
            <w:r w:rsidRPr="00025356">
              <w:rPr>
                <w:rFonts w:ascii="Times New Roman" w:eastAsia="Times New Roman" w:hAnsi="Times New Roman"/>
                <w:color w:val="333300"/>
                <w:lang w:eastAsia="ru-RU"/>
              </w:rPr>
              <w:lastRenderedPageBreak/>
              <w:t xml:space="preserve"> 325,95</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48 883</w:t>
            </w:r>
            <w:r w:rsidRPr="00025356">
              <w:rPr>
                <w:rFonts w:ascii="Times New Roman" w:eastAsia="Times New Roman" w:hAnsi="Times New Roman"/>
                <w:color w:val="333300"/>
                <w:lang w:eastAsia="ru-RU"/>
              </w:rPr>
              <w:lastRenderedPageBreak/>
              <w:t xml:space="preserve"> 254,10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23 435</w:t>
            </w:r>
            <w:r w:rsidRPr="00025356">
              <w:rPr>
                <w:rFonts w:ascii="Times New Roman" w:eastAsia="Times New Roman" w:hAnsi="Times New Roman"/>
                <w:color w:val="333300"/>
                <w:lang w:eastAsia="ru-RU"/>
              </w:rPr>
              <w:lastRenderedPageBreak/>
              <w:t xml:space="preserve"> 996,10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23 435</w:t>
            </w:r>
            <w:r w:rsidRPr="00025356">
              <w:rPr>
                <w:rFonts w:ascii="Times New Roman" w:eastAsia="Times New Roman" w:hAnsi="Times New Roman"/>
                <w:color w:val="333300"/>
                <w:lang w:eastAsia="ru-RU"/>
              </w:rPr>
              <w:lastRenderedPageBreak/>
              <w:t xml:space="preserve"> 996,10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23 435</w:t>
            </w:r>
            <w:r w:rsidRPr="00025356">
              <w:rPr>
                <w:rFonts w:ascii="Times New Roman" w:eastAsia="Times New Roman" w:hAnsi="Times New Roman"/>
                <w:color w:val="333300"/>
                <w:lang w:eastAsia="ru-RU"/>
              </w:rPr>
              <w:lastRenderedPageBreak/>
              <w:t xml:space="preserve"> 996,10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2400"/>
        </w:trPr>
        <w:tc>
          <w:tcPr>
            <w:tcW w:w="62"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Налоговых и неналоговых доходов, поступ</w:t>
            </w:r>
            <w:r w:rsidRPr="00025356">
              <w:rPr>
                <w:rFonts w:ascii="Times New Roman" w:eastAsia="Times New Roman" w:hAnsi="Times New Roman"/>
                <w:color w:val="333300"/>
                <w:lang w:eastAsia="ru-RU"/>
              </w:rPr>
              <w:lastRenderedPageBreak/>
              <w:t>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150 073 068,13</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30 880 015,78</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25 449 067,95</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23 435 996,10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23 435 996,10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23 435 996,10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23 435 996,10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500"/>
        </w:trPr>
        <w:tc>
          <w:tcPr>
            <w:tcW w:w="62"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 xml:space="preserve">2. Поступлений </w:t>
            </w:r>
            <w:r w:rsidRPr="00025356">
              <w:rPr>
                <w:rFonts w:ascii="Times New Roman" w:eastAsia="Times New Roman" w:hAnsi="Times New Roman"/>
                <w:color w:val="333300"/>
                <w:lang w:eastAsia="ru-RU"/>
              </w:rPr>
              <w:lastRenderedPageBreak/>
              <w:t>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76 341 77</w:t>
            </w:r>
            <w:r w:rsidRPr="00025356">
              <w:rPr>
                <w:rFonts w:ascii="Times New Roman" w:eastAsia="Times New Roman" w:hAnsi="Times New Roman"/>
                <w:color w:val="333300"/>
                <w:lang w:eastAsia="ru-RU"/>
              </w:rPr>
              <w:lastRenderedPageBreak/>
              <w:t>4,00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25 447 25</w:t>
            </w:r>
            <w:r w:rsidRPr="00025356">
              <w:rPr>
                <w:rFonts w:ascii="Times New Roman" w:eastAsia="Times New Roman" w:hAnsi="Times New Roman"/>
                <w:color w:val="333300"/>
                <w:lang w:eastAsia="ru-RU"/>
              </w:rPr>
              <w:lastRenderedPageBreak/>
              <w:t>8,00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25 447 25</w:t>
            </w:r>
            <w:r w:rsidRPr="00025356">
              <w:rPr>
                <w:rFonts w:ascii="Times New Roman" w:eastAsia="Times New Roman" w:hAnsi="Times New Roman"/>
                <w:color w:val="333300"/>
                <w:lang w:eastAsia="ru-RU"/>
              </w:rPr>
              <w:lastRenderedPageBreak/>
              <w:t>8,00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25 447 25</w:t>
            </w:r>
            <w:r w:rsidRPr="00025356">
              <w:rPr>
                <w:rFonts w:ascii="Times New Roman" w:eastAsia="Times New Roman" w:hAnsi="Times New Roman"/>
                <w:color w:val="333300"/>
                <w:lang w:eastAsia="ru-RU"/>
              </w:rPr>
              <w:lastRenderedPageBreak/>
              <w:t>8,00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15"/>
        </w:trPr>
        <w:tc>
          <w:tcPr>
            <w:tcW w:w="6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Мероприятие 1: Обеспечение выполнения фун</w:t>
            </w:r>
            <w:r w:rsidRPr="00025356">
              <w:rPr>
                <w:rFonts w:ascii="Times New Roman" w:eastAsia="Times New Roman" w:hAnsi="Times New Roman"/>
                <w:color w:val="333300"/>
                <w:lang w:eastAsia="ru-RU"/>
              </w:rPr>
              <w:lastRenderedPageBreak/>
              <w:t xml:space="preserve">кций муниципальных учреждений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образованию муниципаль</w:t>
            </w:r>
            <w:r w:rsidRPr="00025356">
              <w:rPr>
                <w:rFonts w:ascii="Times New Roman" w:eastAsia="Times New Roman" w:hAnsi="Times New Roman"/>
                <w:color w:val="333300"/>
                <w:lang w:eastAsia="ru-RU"/>
              </w:rPr>
              <w:lastRenderedPageBreak/>
              <w:t>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xml:space="preserve">Всего, из них расходы за </w:t>
            </w:r>
            <w:r w:rsidRPr="00025356">
              <w:rPr>
                <w:rFonts w:ascii="Times New Roman" w:eastAsia="Times New Roman" w:hAnsi="Times New Roman"/>
                <w:color w:val="333300"/>
                <w:lang w:eastAsia="ru-RU"/>
              </w:rPr>
              <w:lastRenderedPageBreak/>
              <w:t>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10 145 040,13</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7 558 677,78</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2 127 729,95</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114 658,10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114 658,10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114 658,10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114 658,10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Освоение денежных средств в полном объеме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923"/>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 xml:space="preserve">1. Налоговых и неналоговых доходов, поступлений нецелевого </w:t>
            </w:r>
            <w:r w:rsidRPr="00025356">
              <w:rPr>
                <w:rFonts w:ascii="Times New Roman" w:eastAsia="Times New Roman" w:hAnsi="Times New Roman"/>
                <w:color w:val="333300"/>
                <w:lang w:eastAsia="ru-RU"/>
              </w:rPr>
              <w:lastRenderedPageBreak/>
              <w:t>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10 145 040,13</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7 558 677,78</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2 127 729,95</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114 658,10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114 658,10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114 658,10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114 658,10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49"/>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 xml:space="preserve">2. Поступлений целевого характера из </w:t>
            </w:r>
            <w:r w:rsidRPr="00025356">
              <w:rPr>
                <w:rFonts w:ascii="Times New Roman" w:eastAsia="Times New Roman" w:hAnsi="Times New Roman"/>
                <w:color w:val="333300"/>
                <w:lang w:eastAsia="ru-RU"/>
              </w:rPr>
              <w:lastRenderedPageBreak/>
              <w:t>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23"/>
        </w:trPr>
        <w:tc>
          <w:tcPr>
            <w:tcW w:w="6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 xml:space="preserve">Мероприятие 2: Исполнение судебных актов, предусматривающих взыскание </w:t>
            </w:r>
            <w:r w:rsidRPr="00025356">
              <w:rPr>
                <w:rFonts w:ascii="Times New Roman" w:eastAsia="Times New Roman" w:hAnsi="Times New Roman"/>
                <w:color w:val="333300"/>
                <w:lang w:eastAsia="ru-RU"/>
              </w:rPr>
              <w:lastRenderedPageBreak/>
              <w:t>денежных средств за счет казны</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образованию муниципального района, муниципаль</w:t>
            </w:r>
            <w:r w:rsidRPr="00025356">
              <w:rPr>
                <w:rFonts w:ascii="Times New Roman" w:eastAsia="Times New Roman" w:hAnsi="Times New Roman"/>
                <w:color w:val="333300"/>
                <w:lang w:eastAsia="ru-RU"/>
              </w:rPr>
              <w:lastRenderedPageBreak/>
              <w:t>ные учреждения</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Освоение денежных средств , выделенных на разработку документов</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538"/>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 xml:space="preserve">1. Налоговых </w:t>
            </w:r>
            <w:r w:rsidRPr="00025356">
              <w:rPr>
                <w:rFonts w:ascii="Times New Roman" w:eastAsia="Times New Roman" w:hAnsi="Times New Roman"/>
                <w:color w:val="333300"/>
                <w:lang w:eastAsia="ru-RU"/>
              </w:rPr>
              <w:lastRenderedPageBreak/>
              <w:t>и неналоговых доходов, поступлений нецелевого характера из област</w:t>
            </w:r>
            <w:r w:rsidRPr="00025356">
              <w:rPr>
                <w:rFonts w:ascii="Times New Roman" w:eastAsia="Times New Roman" w:hAnsi="Times New Roman"/>
                <w:color w:val="333300"/>
                <w:lang w:eastAsia="ru-RU"/>
              </w:rPr>
              <w:lastRenderedPageBreak/>
              <w:t>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30"/>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Поступлений целевого характера из областного бюд</w:t>
            </w:r>
            <w:r w:rsidRPr="00025356">
              <w:rPr>
                <w:rFonts w:ascii="Times New Roman" w:eastAsia="Times New Roman" w:hAnsi="Times New Roman"/>
                <w:color w:val="333300"/>
                <w:lang w:eastAsia="ru-RU"/>
              </w:rPr>
              <w:lastRenderedPageBreak/>
              <w:t>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23"/>
        </w:trPr>
        <w:tc>
          <w:tcPr>
            <w:tcW w:w="6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Мероприятие 3: Обеспечение организации дополнительного образования детей в муниципальных организациях доп</w:t>
            </w:r>
            <w:r w:rsidRPr="00025356">
              <w:rPr>
                <w:rFonts w:ascii="Times New Roman" w:eastAsia="Times New Roman" w:hAnsi="Times New Roman"/>
                <w:color w:val="333300"/>
                <w:lang w:eastAsia="ru-RU"/>
              </w:rPr>
              <w:lastRenderedPageBreak/>
              <w:t>олнительного образования, осуществления финансово-экономического, хозяйственного, учебно-методического, информ</w:t>
            </w:r>
            <w:r w:rsidRPr="00025356">
              <w:rPr>
                <w:rFonts w:ascii="Times New Roman" w:eastAsia="Times New Roman" w:hAnsi="Times New Roman"/>
                <w:color w:val="333300"/>
                <w:lang w:eastAsia="ru-RU"/>
              </w:rPr>
              <w:lastRenderedPageBreak/>
              <w:t>ационно-кадрового сопровождения муниципальных образовательных организаций</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216 269 802,00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48 768 596,00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48 768 596,00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48 768 596,00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23 321 338,00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23 321 338,00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23 321 338,00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Освоение денежных средств в полном объеме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103"/>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Налоговых и неналоговых до</w:t>
            </w:r>
            <w:r w:rsidRPr="00025356">
              <w:rPr>
                <w:rFonts w:ascii="Times New Roman" w:eastAsia="Times New Roman" w:hAnsi="Times New Roman"/>
                <w:color w:val="333300"/>
                <w:lang w:eastAsia="ru-RU"/>
              </w:rPr>
              <w:lastRenderedPageBreak/>
              <w:t>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139 928 028,00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23 321 338,00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23 321 338,00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23 321 338,00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23 321 338,00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23 321 338,00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23 321 338,00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350"/>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76 341 774,00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25 447 258,00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25 447 258,00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25 447 258,00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23"/>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Мероприятие 4. Обе</w:t>
            </w:r>
            <w:r w:rsidRPr="00025356">
              <w:rPr>
                <w:rFonts w:ascii="Times New Roman" w:eastAsia="Times New Roman" w:hAnsi="Times New Roman"/>
                <w:color w:val="333300"/>
                <w:lang w:eastAsia="ru-RU"/>
              </w:rPr>
              <w:lastRenderedPageBreak/>
              <w:t>спечение выполнения функций муниципальных учреждений (мед. осмотр)</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образ</w:t>
            </w:r>
            <w:r w:rsidRPr="00025356">
              <w:rPr>
                <w:rFonts w:ascii="Times New Roman" w:eastAsia="Times New Roman" w:hAnsi="Times New Roman"/>
                <w:color w:val="333300"/>
                <w:lang w:eastAsia="ru-RU"/>
              </w:rPr>
              <w:lastRenderedPageBreak/>
              <w:t>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Всего, из н</w:t>
            </w:r>
            <w:r w:rsidRPr="00025356">
              <w:rPr>
                <w:rFonts w:ascii="Times New Roman" w:eastAsia="Times New Roman" w:hAnsi="Times New Roman"/>
                <w:color w:val="333300"/>
                <w:lang w:eastAsia="ru-RU"/>
              </w:rPr>
              <w:lastRenderedPageBreak/>
              <w:t>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Освоение денежных </w:t>
            </w:r>
            <w:r w:rsidRPr="00025356">
              <w:rPr>
                <w:rFonts w:ascii="Times New Roman" w:eastAsia="Times New Roman" w:hAnsi="Times New Roman"/>
                <w:color w:val="000000"/>
                <w:lang w:eastAsia="ru-RU"/>
              </w:rPr>
              <w:lastRenderedPageBreak/>
              <w:t xml:space="preserve">средст в полном объеме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78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Налоговых и неналоговых доходов, поступле</w:t>
            </w:r>
            <w:r w:rsidRPr="00025356">
              <w:rPr>
                <w:rFonts w:ascii="Times New Roman" w:eastAsia="Times New Roman" w:hAnsi="Times New Roman"/>
                <w:color w:val="333300"/>
                <w:lang w:eastAsia="ru-RU"/>
              </w:rPr>
              <w:lastRenderedPageBreak/>
              <w:t>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72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Поступлений целе</w:t>
            </w:r>
            <w:r w:rsidRPr="00025356">
              <w:rPr>
                <w:rFonts w:ascii="Times New Roman" w:eastAsia="Times New Roman" w:hAnsi="Times New Roman"/>
                <w:color w:val="333300"/>
                <w:lang w:eastAsia="ru-RU"/>
              </w:rPr>
              <w:lastRenderedPageBreak/>
              <w:t>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72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lang w:eastAsia="ru-RU"/>
              </w:rPr>
            </w:pPr>
            <w:r w:rsidRPr="00025356">
              <w:rPr>
                <w:rFonts w:ascii="Times New Roman" w:eastAsia="Times New Roman" w:hAnsi="Times New Roman"/>
                <w:lang w:eastAsia="ru-RU"/>
              </w:rPr>
              <w:t>Основное мероприятие: Реализация регионального про</w:t>
            </w:r>
            <w:r w:rsidRPr="00025356">
              <w:rPr>
                <w:rFonts w:ascii="Times New Roman" w:eastAsia="Times New Roman" w:hAnsi="Times New Roman"/>
                <w:lang w:eastAsia="ru-RU"/>
              </w:rPr>
              <w:lastRenderedPageBreak/>
              <w:t>екта "Современная школа", направленного на достижение целей федерального проекта "Современная школа"</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образованию муниципального ра</w:t>
            </w:r>
            <w:r w:rsidRPr="00025356">
              <w:rPr>
                <w:rFonts w:ascii="Times New Roman" w:eastAsia="Times New Roman" w:hAnsi="Times New Roman"/>
                <w:color w:val="333300"/>
                <w:lang w:eastAsia="ru-RU"/>
              </w:rPr>
              <w:lastRenderedPageBreak/>
              <w:t>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72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Налоговых и неналоговых доходов, поступлений нецелевого характ</w:t>
            </w:r>
            <w:r w:rsidRPr="00025356">
              <w:rPr>
                <w:rFonts w:ascii="Times New Roman" w:eastAsia="Times New Roman" w:hAnsi="Times New Roman"/>
                <w:color w:val="3333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72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Поступлений целевого характера из обла</w:t>
            </w:r>
            <w:r w:rsidRPr="00025356">
              <w:rPr>
                <w:rFonts w:ascii="Times New Roman" w:eastAsia="Times New Roman" w:hAnsi="Times New Roman"/>
                <w:color w:val="333300"/>
                <w:lang w:eastAsia="ru-RU"/>
              </w:rPr>
              <w:lastRenderedPageBreak/>
              <w:t>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72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lang w:eastAsia="ru-RU"/>
              </w:rPr>
            </w:pPr>
            <w:r w:rsidRPr="00025356">
              <w:rPr>
                <w:rFonts w:ascii="Times New Roman" w:eastAsia="Times New Roman" w:hAnsi="Times New Roman"/>
                <w:lang w:eastAsia="ru-RU"/>
              </w:rPr>
              <w:t>Мероприятие 1. Ремонт и (или) материально-техническое оснащение центров образован</w:t>
            </w:r>
            <w:r w:rsidRPr="00025356">
              <w:rPr>
                <w:rFonts w:ascii="Times New Roman" w:eastAsia="Times New Roman" w:hAnsi="Times New Roman"/>
                <w:lang w:eastAsia="ru-RU"/>
              </w:rPr>
              <w:lastRenderedPageBreak/>
              <w:t xml:space="preserve">ия естественно-научной и технологической направленностей в общеобразовательных организациях, расположенных в сельской </w:t>
            </w:r>
            <w:r w:rsidRPr="00025356">
              <w:rPr>
                <w:rFonts w:ascii="Times New Roman" w:eastAsia="Times New Roman" w:hAnsi="Times New Roman"/>
                <w:lang w:eastAsia="ru-RU"/>
              </w:rPr>
              <w:lastRenderedPageBreak/>
              <w:t>местности и малых городах</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образованию муниципального района, муниципальные уч</w:t>
            </w:r>
            <w:r w:rsidRPr="00025356">
              <w:rPr>
                <w:rFonts w:ascii="Times New Roman" w:eastAsia="Times New Roman" w:hAnsi="Times New Roman"/>
                <w:color w:val="333300"/>
                <w:lang w:eastAsia="ru-RU"/>
              </w:rPr>
              <w:lastRenderedPageBreak/>
              <w:t>реждения</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Количество общеобразовательных организаций, расположенных в сельской местности и </w:t>
            </w:r>
            <w:r w:rsidRPr="00025356">
              <w:rPr>
                <w:rFonts w:ascii="Times New Roman" w:eastAsia="Times New Roman" w:hAnsi="Times New Roman"/>
                <w:color w:val="000000"/>
                <w:lang w:eastAsia="ru-RU"/>
              </w:rPr>
              <w:lastRenderedPageBreak/>
              <w:t>малых городах, в которых проведены мероприятия по ремонту и (или) материально-техническому оснащению центров образо</w:t>
            </w:r>
            <w:r w:rsidRPr="00025356">
              <w:rPr>
                <w:rFonts w:ascii="Times New Roman" w:eastAsia="Times New Roman" w:hAnsi="Times New Roman"/>
                <w:color w:val="000000"/>
                <w:lang w:eastAsia="ru-RU"/>
              </w:rPr>
              <w:lastRenderedPageBreak/>
              <w:t>вания естественно-научной и технологической направленностей</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ед</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72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Налоговых и нена</w:t>
            </w:r>
            <w:r w:rsidRPr="00025356">
              <w:rPr>
                <w:rFonts w:ascii="Times New Roman" w:eastAsia="Times New Roman" w:hAnsi="Times New Roman"/>
                <w:color w:val="333300"/>
                <w:lang w:eastAsia="ru-RU"/>
              </w:rPr>
              <w:lastRenderedPageBreak/>
              <w:t xml:space="preserve">логовых доходов, поступлений нецелевого характера из областного </w:t>
            </w:r>
            <w:r w:rsidRPr="00025356">
              <w:rPr>
                <w:rFonts w:ascii="Times New Roman" w:eastAsia="Times New Roman" w:hAnsi="Times New Roman"/>
                <w:color w:val="333300"/>
                <w:lang w:eastAsia="ru-RU"/>
              </w:rPr>
              <w:lastRenderedPageBreak/>
              <w:t>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72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15"/>
        </w:trPr>
        <w:tc>
          <w:tcPr>
            <w:tcW w:w="6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Основное мероприятие: Функционирование модели персонифицированного финансирования дополнительного образования дет</w:t>
            </w:r>
            <w:r w:rsidRPr="00025356">
              <w:rPr>
                <w:rFonts w:ascii="Times New Roman" w:eastAsia="Times New Roman" w:hAnsi="Times New Roman"/>
                <w:color w:val="333300"/>
                <w:lang w:eastAsia="ru-RU"/>
              </w:rPr>
              <w:lastRenderedPageBreak/>
              <w:t>ей</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образованию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46 918 809,78</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12 216 317,43</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11 940 125,43</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12 216 317,43</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3 515 349,83</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3 515 349,83</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3 515 349,83</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620"/>
        </w:trPr>
        <w:tc>
          <w:tcPr>
            <w:tcW w:w="62"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Налоговых и неналоговых доход</w:t>
            </w:r>
            <w:r w:rsidRPr="00025356">
              <w:rPr>
                <w:rFonts w:ascii="Times New Roman" w:eastAsia="Times New Roman" w:hAnsi="Times New Roman"/>
                <w:color w:val="333300"/>
                <w:lang w:eastAsia="ru-RU"/>
              </w:rPr>
              <w:lastRenderedPageBreak/>
              <w:t>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20 815 906,98</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3 515 349,83</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3 239 157,83</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3 515 349,83</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3 515 349,83</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3 515 349,83</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3 515 349,83</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00"/>
        </w:trPr>
        <w:tc>
          <w:tcPr>
            <w:tcW w:w="62"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26 102 902,80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8 700 967,60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8 700 967,60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8 700 967,60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15"/>
        </w:trPr>
        <w:tc>
          <w:tcPr>
            <w:tcW w:w="6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 xml:space="preserve">Мероприятие 1. </w:t>
            </w:r>
            <w:r w:rsidRPr="00025356">
              <w:rPr>
                <w:rFonts w:ascii="Times New Roman" w:eastAsia="Times New Roman" w:hAnsi="Times New Roman"/>
                <w:color w:val="333300"/>
                <w:lang w:eastAsia="ru-RU"/>
              </w:rPr>
              <w:lastRenderedPageBreak/>
              <w:t>Обеспечение функционирования модели персонифицированного финансирования дополнительного образования</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w:t>
            </w:r>
            <w:r w:rsidRPr="00025356">
              <w:rPr>
                <w:rFonts w:ascii="Times New Roman" w:eastAsia="Times New Roman" w:hAnsi="Times New Roman"/>
                <w:color w:val="333300"/>
                <w:lang w:eastAsia="ru-RU"/>
              </w:rPr>
              <w:lastRenderedPageBreak/>
              <w:t>разованию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xml:space="preserve">Всего, из </w:t>
            </w:r>
            <w:r w:rsidRPr="00025356">
              <w:rPr>
                <w:rFonts w:ascii="Times New Roman" w:eastAsia="Times New Roman" w:hAnsi="Times New Roman"/>
                <w:color w:val="333300"/>
                <w:lang w:eastAsia="ru-RU"/>
              </w:rPr>
              <w:lastRenderedPageBreak/>
              <w:t>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45 53</w:t>
            </w:r>
            <w:r w:rsidRPr="00025356">
              <w:rPr>
                <w:rFonts w:ascii="Times New Roman" w:eastAsia="Times New Roman" w:hAnsi="Times New Roman"/>
                <w:color w:val="333300"/>
                <w:lang w:eastAsia="ru-RU"/>
              </w:rPr>
              <w:lastRenderedPageBreak/>
              <w:t>7 849,78</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11 94</w:t>
            </w:r>
            <w:r w:rsidRPr="00025356">
              <w:rPr>
                <w:rFonts w:ascii="Times New Roman" w:eastAsia="Times New Roman" w:hAnsi="Times New Roman"/>
                <w:color w:val="333300"/>
                <w:lang w:eastAsia="ru-RU"/>
              </w:rPr>
              <w:lastRenderedPageBreak/>
              <w:t>0 125,43</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11 94</w:t>
            </w:r>
            <w:r w:rsidRPr="00025356">
              <w:rPr>
                <w:rFonts w:ascii="Times New Roman" w:eastAsia="Times New Roman" w:hAnsi="Times New Roman"/>
                <w:color w:val="333300"/>
                <w:lang w:eastAsia="ru-RU"/>
              </w:rPr>
              <w:lastRenderedPageBreak/>
              <w:t>0 125,43</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11 94</w:t>
            </w:r>
            <w:r w:rsidRPr="00025356">
              <w:rPr>
                <w:rFonts w:ascii="Times New Roman" w:eastAsia="Times New Roman" w:hAnsi="Times New Roman"/>
                <w:color w:val="333300"/>
                <w:lang w:eastAsia="ru-RU"/>
              </w:rPr>
              <w:lastRenderedPageBreak/>
              <w:t>0 125,43</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3 239</w:t>
            </w:r>
            <w:r w:rsidRPr="00025356">
              <w:rPr>
                <w:rFonts w:ascii="Times New Roman" w:eastAsia="Times New Roman" w:hAnsi="Times New Roman"/>
                <w:color w:val="333300"/>
                <w:lang w:eastAsia="ru-RU"/>
              </w:rPr>
              <w:lastRenderedPageBreak/>
              <w:t xml:space="preserve"> 157,83</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3 239</w:t>
            </w:r>
            <w:r w:rsidRPr="00025356">
              <w:rPr>
                <w:rFonts w:ascii="Times New Roman" w:eastAsia="Times New Roman" w:hAnsi="Times New Roman"/>
                <w:color w:val="333300"/>
                <w:lang w:eastAsia="ru-RU"/>
              </w:rPr>
              <w:lastRenderedPageBreak/>
              <w:t xml:space="preserve"> 157,83</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3 239</w:t>
            </w:r>
            <w:r w:rsidRPr="00025356">
              <w:rPr>
                <w:rFonts w:ascii="Times New Roman" w:eastAsia="Times New Roman" w:hAnsi="Times New Roman"/>
                <w:color w:val="333300"/>
                <w:lang w:eastAsia="ru-RU"/>
              </w:rPr>
              <w:lastRenderedPageBreak/>
              <w:t xml:space="preserve"> 157,83</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Доля детей в воз</w:t>
            </w:r>
            <w:r w:rsidRPr="00025356">
              <w:rPr>
                <w:rFonts w:ascii="Times New Roman" w:eastAsia="Times New Roman" w:hAnsi="Times New Roman"/>
                <w:color w:val="000000"/>
                <w:lang w:eastAsia="ru-RU"/>
              </w:rPr>
              <w:lastRenderedPageBreak/>
              <w:t>расте от 5 до 18 лет, имеющих право на получение дополнительного образования в рамках системы персонифицированного финанс</w:t>
            </w:r>
            <w:r w:rsidRPr="00025356">
              <w:rPr>
                <w:rFonts w:ascii="Times New Roman" w:eastAsia="Times New Roman" w:hAnsi="Times New Roman"/>
                <w:color w:val="000000"/>
                <w:lang w:eastAsia="ru-RU"/>
              </w:rPr>
              <w:lastRenderedPageBreak/>
              <w:t>ирования</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25</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25</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25</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25</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25</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25</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900"/>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Налоговых и неналоговых доходов, поступ</w:t>
            </w:r>
            <w:r w:rsidRPr="00025356">
              <w:rPr>
                <w:rFonts w:ascii="Times New Roman" w:eastAsia="Times New Roman" w:hAnsi="Times New Roman"/>
                <w:color w:val="333300"/>
                <w:lang w:eastAsia="ru-RU"/>
              </w:rPr>
              <w:lastRenderedPageBreak/>
              <w:t>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19 434 946,98</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3 239 157,83</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3 239 157,83</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3 239 157,83</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3 239 157,83</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3 239 157,83</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3 239 157,83</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050"/>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Поступлений це</w:t>
            </w:r>
            <w:r w:rsidRPr="00025356">
              <w:rPr>
                <w:rFonts w:ascii="Times New Roman" w:eastAsia="Times New Roman" w:hAnsi="Times New Roman"/>
                <w:color w:val="333300"/>
                <w:lang w:eastAsia="ru-RU"/>
              </w:rPr>
              <w:lastRenderedPageBreak/>
              <w:t>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26 102 902</w:t>
            </w:r>
            <w:r w:rsidRPr="00025356">
              <w:rPr>
                <w:rFonts w:ascii="Times New Roman" w:eastAsia="Times New Roman" w:hAnsi="Times New Roman"/>
                <w:color w:val="333300"/>
                <w:lang w:eastAsia="ru-RU"/>
              </w:rPr>
              <w:lastRenderedPageBreak/>
              <w:t>,80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8 700 967,</w:t>
            </w:r>
            <w:r w:rsidRPr="00025356">
              <w:rPr>
                <w:rFonts w:ascii="Times New Roman" w:eastAsia="Times New Roman" w:hAnsi="Times New Roman"/>
                <w:color w:val="333300"/>
                <w:lang w:eastAsia="ru-RU"/>
              </w:rPr>
              <w:lastRenderedPageBreak/>
              <w:t>60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8 700 967,</w:t>
            </w:r>
            <w:r w:rsidRPr="00025356">
              <w:rPr>
                <w:rFonts w:ascii="Times New Roman" w:eastAsia="Times New Roman" w:hAnsi="Times New Roman"/>
                <w:color w:val="333300"/>
                <w:lang w:eastAsia="ru-RU"/>
              </w:rPr>
              <w:lastRenderedPageBreak/>
              <w:t>60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8 700 967,</w:t>
            </w:r>
            <w:r w:rsidRPr="00025356">
              <w:rPr>
                <w:rFonts w:ascii="Times New Roman" w:eastAsia="Times New Roman" w:hAnsi="Times New Roman"/>
                <w:color w:val="333300"/>
                <w:lang w:eastAsia="ru-RU"/>
              </w:rPr>
              <w:lastRenderedPageBreak/>
              <w:t>60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15"/>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lang w:eastAsia="ru-RU"/>
              </w:rPr>
            </w:pPr>
            <w:r w:rsidRPr="00025356">
              <w:rPr>
                <w:rFonts w:ascii="Times New Roman" w:eastAsia="Times New Roman" w:hAnsi="Times New Roman"/>
                <w:lang w:eastAsia="ru-RU"/>
              </w:rPr>
              <w:t>Мероприятие 2. Обеспечение внедрения персонифицир</w:t>
            </w:r>
            <w:r w:rsidRPr="00025356">
              <w:rPr>
                <w:rFonts w:ascii="Times New Roman" w:eastAsia="Times New Roman" w:hAnsi="Times New Roman"/>
                <w:lang w:eastAsia="ru-RU"/>
              </w:rPr>
              <w:lastRenderedPageBreak/>
              <w:t xml:space="preserve">ованного финансирования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 xml:space="preserve">Комитет по образованию муниципального </w:t>
            </w:r>
            <w:r w:rsidRPr="00025356">
              <w:rPr>
                <w:rFonts w:ascii="Times New Roman" w:eastAsia="Times New Roman" w:hAnsi="Times New Roman"/>
                <w:color w:val="333300"/>
                <w:lang w:eastAsia="ru-RU"/>
              </w:rPr>
              <w:lastRenderedPageBreak/>
              <w:t>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Всего, из них расходы за счет</w:t>
            </w:r>
            <w:r w:rsidRPr="00025356">
              <w:rPr>
                <w:rFonts w:ascii="Times New Roman" w:eastAsia="Times New Roman" w:hAnsi="Times New Roman"/>
                <w:color w:val="333300"/>
                <w:lang w:eastAsia="ru-RU"/>
              </w:rPr>
              <w:lastRenderedPageBreak/>
              <w:t>:</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1 380 960,00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276 192,00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276 192,00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276 192,00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276 192,00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276 192,00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Освоение денежных средств в полном объеме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789"/>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Налоговых и неналоговых доходов, поступлений нецелевого ха</w:t>
            </w:r>
            <w:r w:rsidRPr="00025356">
              <w:rPr>
                <w:rFonts w:ascii="Times New Roman" w:eastAsia="Times New Roman" w:hAnsi="Times New Roman"/>
                <w:color w:val="333300"/>
                <w:lang w:eastAsia="ru-RU"/>
              </w:rPr>
              <w:lastRenderedPageBreak/>
              <w:t>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1 380 960,00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276 192,00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276 192,00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276 192,00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276 192,00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276 192,00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429"/>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Поступлений целевого характера из о</w:t>
            </w:r>
            <w:r w:rsidRPr="00025356">
              <w:rPr>
                <w:rFonts w:ascii="Times New Roman" w:eastAsia="Times New Roman" w:hAnsi="Times New Roman"/>
                <w:color w:val="333300"/>
                <w:lang w:eastAsia="ru-RU"/>
              </w:rPr>
              <w:lastRenderedPageBreak/>
              <w:t>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420"/>
        </w:trPr>
        <w:tc>
          <w:tcPr>
            <w:tcW w:w="62" w:type="dxa"/>
            <w:vMerge w:val="restart"/>
            <w:tcBorders>
              <w:top w:val="single" w:sz="4" w:space="0" w:color="auto"/>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Основное мероприятие: Реализация регионального проекта «Педагоги и настав</w:t>
            </w:r>
            <w:r w:rsidRPr="00025356">
              <w:rPr>
                <w:rFonts w:ascii="Times New Roman" w:eastAsia="Times New Roman" w:hAnsi="Times New Roman"/>
                <w:color w:val="333300"/>
                <w:lang w:eastAsia="ru-RU"/>
              </w:rPr>
              <w:lastRenderedPageBreak/>
              <w:t>ники», направленного на достижение целей национального проекта «Молодежь и дети»</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образованию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111 707 031,47</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37 106 097,50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37 180 805,45</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37 260 878,44</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53 083,36</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53 083,36</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53 083,36</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55"/>
        </w:trPr>
        <w:tc>
          <w:tcPr>
            <w:tcW w:w="62" w:type="dxa"/>
            <w:vMerge/>
            <w:tcBorders>
              <w:top w:val="single" w:sz="4" w:space="0" w:color="auto"/>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 xml:space="preserve">1. Налоговых и </w:t>
            </w:r>
            <w:r w:rsidRPr="00025356">
              <w:rPr>
                <w:rFonts w:ascii="Times New Roman" w:eastAsia="Times New Roman" w:hAnsi="Times New Roman"/>
                <w:color w:val="333300"/>
                <w:lang w:eastAsia="ru-RU"/>
              </w:rPr>
              <w:lastRenderedPageBreak/>
              <w:t>неналоговых доходов, поступлений нецелевого характера из областн</w:t>
            </w:r>
            <w:r w:rsidRPr="00025356">
              <w:rPr>
                <w:rFonts w:ascii="Times New Roman" w:eastAsia="Times New Roman" w:hAnsi="Times New Roman"/>
                <w:color w:val="333300"/>
                <w:lang w:eastAsia="ru-RU"/>
              </w:rPr>
              <w:lastRenderedPageBreak/>
              <w:t>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309 955,</w:t>
            </w:r>
            <w:r w:rsidRPr="00025356">
              <w:rPr>
                <w:rFonts w:ascii="Times New Roman" w:eastAsia="Times New Roman" w:hAnsi="Times New Roman"/>
                <w:color w:val="333300"/>
                <w:lang w:eastAsia="ru-RU"/>
              </w:rPr>
              <w:lastRenderedPageBreak/>
              <w:t>20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44 538,4</w:t>
            </w:r>
            <w:r w:rsidRPr="00025356">
              <w:rPr>
                <w:rFonts w:ascii="Times New Roman" w:eastAsia="Times New Roman" w:hAnsi="Times New Roman"/>
                <w:color w:val="333300"/>
                <w:lang w:eastAsia="ru-RU"/>
              </w:rPr>
              <w:lastRenderedPageBreak/>
              <w:t>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53 083,3</w:t>
            </w:r>
            <w:r w:rsidRPr="00025356">
              <w:rPr>
                <w:rFonts w:ascii="Times New Roman" w:eastAsia="Times New Roman" w:hAnsi="Times New Roman"/>
                <w:color w:val="333300"/>
                <w:lang w:eastAsia="ru-RU"/>
              </w:rPr>
              <w:lastRenderedPageBreak/>
              <w:t>6</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53 083,3</w:t>
            </w:r>
            <w:r w:rsidRPr="00025356">
              <w:rPr>
                <w:rFonts w:ascii="Times New Roman" w:eastAsia="Times New Roman" w:hAnsi="Times New Roman"/>
                <w:color w:val="333300"/>
                <w:lang w:eastAsia="ru-RU"/>
              </w:rPr>
              <w:lastRenderedPageBreak/>
              <w:t>6</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53 083,3</w:t>
            </w:r>
            <w:r w:rsidRPr="00025356">
              <w:rPr>
                <w:rFonts w:ascii="Times New Roman" w:eastAsia="Times New Roman" w:hAnsi="Times New Roman"/>
                <w:color w:val="333300"/>
                <w:lang w:eastAsia="ru-RU"/>
              </w:rPr>
              <w:lastRenderedPageBreak/>
              <w:t>6</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53 083,3</w:t>
            </w:r>
            <w:r w:rsidRPr="00025356">
              <w:rPr>
                <w:rFonts w:ascii="Times New Roman" w:eastAsia="Times New Roman" w:hAnsi="Times New Roman"/>
                <w:color w:val="333300"/>
                <w:lang w:eastAsia="ru-RU"/>
              </w:rPr>
              <w:lastRenderedPageBreak/>
              <w:t>6</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53 083,3</w:t>
            </w:r>
            <w:r w:rsidRPr="00025356">
              <w:rPr>
                <w:rFonts w:ascii="Times New Roman" w:eastAsia="Times New Roman" w:hAnsi="Times New Roman"/>
                <w:color w:val="333300"/>
                <w:lang w:eastAsia="ru-RU"/>
              </w:rPr>
              <w:lastRenderedPageBreak/>
              <w:t>6</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45"/>
        </w:trPr>
        <w:tc>
          <w:tcPr>
            <w:tcW w:w="62" w:type="dxa"/>
            <w:vMerge/>
            <w:tcBorders>
              <w:top w:val="single" w:sz="4" w:space="0" w:color="auto"/>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Поступлений целевого характера из областного бюд</w:t>
            </w:r>
            <w:r w:rsidRPr="00025356">
              <w:rPr>
                <w:rFonts w:ascii="Times New Roman" w:eastAsia="Times New Roman" w:hAnsi="Times New Roman"/>
                <w:color w:val="333300"/>
                <w:lang w:eastAsia="ru-RU"/>
              </w:rPr>
              <w:lastRenderedPageBreak/>
              <w:t>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111 397 076,27</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37 061 559,10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37 127 722,09</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37 207 795,08</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45"/>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Мероприятие 1. Проведение мероприятий по обеспечению деятельности советников директора по воспитани</w:t>
            </w:r>
            <w:r w:rsidRPr="00025356">
              <w:rPr>
                <w:rFonts w:ascii="Times New Roman" w:eastAsia="Times New Roman" w:hAnsi="Times New Roman"/>
                <w:color w:val="333300"/>
                <w:lang w:eastAsia="ru-RU"/>
              </w:rPr>
              <w:lastRenderedPageBreak/>
              <w:t>ю и взаимодействию с детскими общественными объединениями в муниципальных общеобразовательных организациях</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13 603 935,47</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4 405 065,50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4 479 773,45</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4 559 846,44</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53 083,36</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53 083,36</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53 083,36</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В муниципальных общеобразовательных организациях проведены мероприятия по обеспечению деятельности </w:t>
            </w:r>
            <w:r w:rsidRPr="00025356">
              <w:rPr>
                <w:rFonts w:ascii="Times New Roman" w:eastAsia="Times New Roman" w:hAnsi="Times New Roman"/>
                <w:color w:val="000000"/>
                <w:lang w:eastAsia="ru-RU"/>
              </w:rPr>
              <w:lastRenderedPageBreak/>
              <w:t>советников директора по воспитанию и взаимодействию с детскими общественными объединениями</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ед</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16</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16</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16</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16</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16</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16</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16</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45"/>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Налоговых и неналоговых д</w:t>
            </w:r>
            <w:r w:rsidRPr="00025356">
              <w:rPr>
                <w:rFonts w:ascii="Times New Roman" w:eastAsia="Times New Roman" w:hAnsi="Times New Roman"/>
                <w:color w:val="333300"/>
                <w:lang w:eastAsia="ru-RU"/>
              </w:rPr>
              <w:lastRenderedPageBreak/>
              <w:t>оходов,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309 955,20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44 538,40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53 083,36</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53 083,36</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53 083,36</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53 083,36</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53 083,36</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45"/>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Поступлений целевого характера из областного бюджета</w:t>
            </w:r>
          </w:p>
        </w:tc>
        <w:tc>
          <w:tcPr>
            <w:tcW w:w="243"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13 293 980,27</w:t>
            </w:r>
          </w:p>
        </w:tc>
        <w:tc>
          <w:tcPr>
            <w:tcW w:w="22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4 360 527,10</w:t>
            </w:r>
          </w:p>
        </w:tc>
        <w:tc>
          <w:tcPr>
            <w:tcW w:w="226"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4 426 690,09</w:t>
            </w:r>
          </w:p>
        </w:tc>
        <w:tc>
          <w:tcPr>
            <w:tcW w:w="222"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4 506 763,08</w:t>
            </w:r>
          </w:p>
        </w:tc>
        <w:tc>
          <w:tcPr>
            <w:tcW w:w="23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45"/>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24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22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226"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22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23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45"/>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Мероприятие 2: Еже</w:t>
            </w:r>
            <w:r w:rsidRPr="00025356">
              <w:rPr>
                <w:rFonts w:ascii="Times New Roman" w:eastAsia="Times New Roman" w:hAnsi="Times New Roman"/>
                <w:color w:val="333300"/>
                <w:lang w:eastAsia="ru-RU"/>
              </w:rPr>
              <w:lastRenderedPageBreak/>
              <w:t>месячное денежное вознаграждение советникам директоров по воспитанию и взаимодействию с детскими общественными объ</w:t>
            </w:r>
            <w:r w:rsidRPr="00025356">
              <w:rPr>
                <w:rFonts w:ascii="Times New Roman" w:eastAsia="Times New Roman" w:hAnsi="Times New Roman"/>
                <w:color w:val="333300"/>
                <w:lang w:eastAsia="ru-RU"/>
              </w:rPr>
              <w:lastRenderedPageBreak/>
              <w:t xml:space="preserve">единениями государственных общеобразовательных организаций, профессиональных образовательных </w:t>
            </w:r>
            <w:r w:rsidRPr="00025356">
              <w:rPr>
                <w:rFonts w:ascii="Times New Roman" w:eastAsia="Times New Roman" w:hAnsi="Times New Roman"/>
                <w:color w:val="333300"/>
                <w:lang w:eastAsia="ru-RU"/>
              </w:rPr>
              <w:lastRenderedPageBreak/>
              <w:t>организаций субъектов Российской Федерации, г. Байконура и федеральной территории "Сириус", муниципальных общеобра</w:t>
            </w:r>
            <w:r w:rsidRPr="00025356">
              <w:rPr>
                <w:rFonts w:ascii="Times New Roman" w:eastAsia="Times New Roman" w:hAnsi="Times New Roman"/>
                <w:color w:val="333300"/>
                <w:lang w:eastAsia="ru-RU"/>
              </w:rPr>
              <w:lastRenderedPageBreak/>
              <w:t>зовательных организаций и профессиональных образовательных организаций (ежемесячное денежное вознаграждение советн</w:t>
            </w:r>
            <w:r w:rsidRPr="00025356">
              <w:rPr>
                <w:rFonts w:ascii="Times New Roman" w:eastAsia="Times New Roman" w:hAnsi="Times New Roman"/>
                <w:color w:val="333300"/>
                <w:lang w:eastAsia="ru-RU"/>
              </w:rPr>
              <w:lastRenderedPageBreak/>
              <w:t>икам директоров по воспитанию и взаимодействию с детскими общественными объединениями муниципальных общеобразов</w:t>
            </w:r>
            <w:r w:rsidRPr="00025356">
              <w:rPr>
                <w:rFonts w:ascii="Times New Roman" w:eastAsia="Times New Roman" w:hAnsi="Times New Roman"/>
                <w:color w:val="333300"/>
                <w:lang w:eastAsia="ru-RU"/>
              </w:rPr>
              <w:lastRenderedPageBreak/>
              <w:t>ательных организаций)</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образ</w:t>
            </w:r>
            <w:r w:rsidRPr="00025356">
              <w:rPr>
                <w:rFonts w:ascii="Times New Roman" w:eastAsia="Times New Roman" w:hAnsi="Times New Roman"/>
                <w:color w:val="333300"/>
                <w:lang w:eastAsia="ru-RU"/>
              </w:rPr>
              <w:lastRenderedPageBreak/>
              <w:t>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Всего, из н</w:t>
            </w:r>
            <w:r w:rsidRPr="00025356">
              <w:rPr>
                <w:rFonts w:ascii="Times New Roman" w:eastAsia="Times New Roman" w:hAnsi="Times New Roman"/>
                <w:color w:val="333300"/>
                <w:lang w:eastAsia="ru-RU"/>
              </w:rPr>
              <w:lastRenderedPageBreak/>
              <w:t>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xml:space="preserve">4 312 </w:t>
            </w:r>
            <w:r w:rsidRPr="00025356">
              <w:rPr>
                <w:rFonts w:ascii="Times New Roman" w:eastAsia="Times New Roman" w:hAnsi="Times New Roman"/>
                <w:color w:val="333300"/>
                <w:lang w:eastAsia="ru-RU"/>
              </w:rPr>
              <w:lastRenderedPageBreak/>
              <w:t>224,00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xml:space="preserve">1 437 </w:t>
            </w:r>
            <w:r w:rsidRPr="00025356">
              <w:rPr>
                <w:rFonts w:ascii="Times New Roman" w:eastAsia="Times New Roman" w:hAnsi="Times New Roman"/>
                <w:color w:val="333300"/>
                <w:lang w:eastAsia="ru-RU"/>
              </w:rPr>
              <w:lastRenderedPageBreak/>
              <w:t>408,00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xml:space="preserve">1 437 </w:t>
            </w:r>
            <w:r w:rsidRPr="00025356">
              <w:rPr>
                <w:rFonts w:ascii="Times New Roman" w:eastAsia="Times New Roman" w:hAnsi="Times New Roman"/>
                <w:color w:val="333300"/>
                <w:lang w:eastAsia="ru-RU"/>
              </w:rPr>
              <w:lastRenderedPageBreak/>
              <w:t>408,00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xml:space="preserve">1 437 </w:t>
            </w:r>
            <w:r w:rsidRPr="00025356">
              <w:rPr>
                <w:rFonts w:ascii="Times New Roman" w:eastAsia="Times New Roman" w:hAnsi="Times New Roman"/>
                <w:color w:val="333300"/>
                <w:lang w:eastAsia="ru-RU"/>
              </w:rPr>
              <w:lastRenderedPageBreak/>
              <w:t>408,00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Обеспечены выплат</w:t>
            </w:r>
            <w:r w:rsidRPr="00025356">
              <w:rPr>
                <w:rFonts w:ascii="Times New Roman" w:eastAsia="Times New Roman" w:hAnsi="Times New Roman"/>
                <w:color w:val="000000"/>
                <w:lang w:eastAsia="ru-RU"/>
              </w:rPr>
              <w:lastRenderedPageBreak/>
              <w:t>ы ежемесячного денежного вознаграждения советникам директоров по воспитанию и взаимодействию с детскими общественны</w:t>
            </w:r>
            <w:r w:rsidRPr="00025356">
              <w:rPr>
                <w:rFonts w:ascii="Times New Roman" w:eastAsia="Times New Roman" w:hAnsi="Times New Roman"/>
                <w:color w:val="000000"/>
                <w:lang w:eastAsia="ru-RU"/>
              </w:rPr>
              <w:lastRenderedPageBreak/>
              <w:t xml:space="preserve">ми объединениями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ед</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16</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16</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16</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16</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2565"/>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Налоговых и неналоговых доходов, поступле</w:t>
            </w:r>
            <w:r w:rsidRPr="00025356">
              <w:rPr>
                <w:rFonts w:ascii="Times New Roman" w:eastAsia="Times New Roman" w:hAnsi="Times New Roman"/>
                <w:color w:val="333300"/>
                <w:lang w:eastAsia="ru-RU"/>
              </w:rPr>
              <w:lastRenderedPageBreak/>
              <w:t>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45"/>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Посту</w:t>
            </w:r>
            <w:r w:rsidRPr="00025356">
              <w:rPr>
                <w:rFonts w:ascii="Times New Roman" w:eastAsia="Times New Roman" w:hAnsi="Times New Roman"/>
                <w:color w:val="333300"/>
                <w:lang w:eastAsia="ru-RU"/>
              </w:rPr>
              <w:lastRenderedPageBreak/>
              <w:t>плений целевого характера из областного бюджета</w:t>
            </w:r>
          </w:p>
        </w:tc>
        <w:tc>
          <w:tcPr>
            <w:tcW w:w="243"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4 31</w:t>
            </w:r>
            <w:r w:rsidRPr="00025356">
              <w:rPr>
                <w:rFonts w:ascii="Times New Roman" w:eastAsia="Times New Roman" w:hAnsi="Times New Roman"/>
                <w:color w:val="333300"/>
                <w:lang w:eastAsia="ru-RU"/>
              </w:rPr>
              <w:lastRenderedPageBreak/>
              <w:t>2 224,00</w:t>
            </w:r>
          </w:p>
        </w:tc>
        <w:tc>
          <w:tcPr>
            <w:tcW w:w="22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1 43</w:t>
            </w:r>
            <w:r w:rsidRPr="00025356">
              <w:rPr>
                <w:rFonts w:ascii="Times New Roman" w:eastAsia="Times New Roman" w:hAnsi="Times New Roman"/>
                <w:color w:val="333300"/>
                <w:lang w:eastAsia="ru-RU"/>
              </w:rPr>
              <w:lastRenderedPageBreak/>
              <w:t>7 408,00</w:t>
            </w:r>
          </w:p>
        </w:tc>
        <w:tc>
          <w:tcPr>
            <w:tcW w:w="226"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1 43</w:t>
            </w:r>
            <w:r w:rsidRPr="00025356">
              <w:rPr>
                <w:rFonts w:ascii="Times New Roman" w:eastAsia="Times New Roman" w:hAnsi="Times New Roman"/>
                <w:color w:val="333300"/>
                <w:lang w:eastAsia="ru-RU"/>
              </w:rPr>
              <w:lastRenderedPageBreak/>
              <w:t>7 408,00</w:t>
            </w:r>
          </w:p>
        </w:tc>
        <w:tc>
          <w:tcPr>
            <w:tcW w:w="222"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1 43</w:t>
            </w:r>
            <w:r w:rsidRPr="00025356">
              <w:rPr>
                <w:rFonts w:ascii="Times New Roman" w:eastAsia="Times New Roman" w:hAnsi="Times New Roman"/>
                <w:color w:val="333300"/>
                <w:lang w:eastAsia="ru-RU"/>
              </w:rPr>
              <w:lastRenderedPageBreak/>
              <w:t>7 408,00</w:t>
            </w:r>
          </w:p>
        </w:tc>
        <w:tc>
          <w:tcPr>
            <w:tcW w:w="23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0,00</w:t>
            </w:r>
          </w:p>
        </w:tc>
        <w:tc>
          <w:tcPr>
            <w:tcW w:w="193"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965"/>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24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22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226"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22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23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965"/>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 xml:space="preserve">Мероприятие 3:Ежемесячное денежное вознаграждение за классное руководство педагогическим </w:t>
            </w:r>
            <w:r w:rsidRPr="00025356">
              <w:rPr>
                <w:rFonts w:ascii="Times New Roman" w:eastAsia="Times New Roman" w:hAnsi="Times New Roman"/>
                <w:color w:val="333300"/>
                <w:lang w:eastAsia="ru-RU"/>
              </w:rPr>
              <w:lastRenderedPageBreak/>
              <w:t xml:space="preserve">работникам государственных и муниципальных образовательных организаций, реализующих образовательные программы </w:t>
            </w:r>
            <w:r w:rsidRPr="00025356">
              <w:rPr>
                <w:rFonts w:ascii="Times New Roman" w:eastAsia="Times New Roman" w:hAnsi="Times New Roman"/>
                <w:color w:val="333300"/>
                <w:lang w:eastAsia="ru-RU"/>
              </w:rPr>
              <w:lastRenderedPageBreak/>
              <w:t>начального общего образования, образовательные программы основного общего образования, образовательные программ</w:t>
            </w:r>
            <w:r w:rsidRPr="00025356">
              <w:rPr>
                <w:rFonts w:ascii="Times New Roman" w:eastAsia="Times New Roman" w:hAnsi="Times New Roman"/>
                <w:color w:val="333300"/>
                <w:lang w:eastAsia="ru-RU"/>
              </w:rPr>
              <w:lastRenderedPageBreak/>
              <w:t>ы среднего общего образования (ежемесячное денежное вознаграждение за классное руководство педагогическим работн</w:t>
            </w:r>
            <w:r w:rsidRPr="00025356">
              <w:rPr>
                <w:rFonts w:ascii="Times New Roman" w:eastAsia="Times New Roman" w:hAnsi="Times New Roman"/>
                <w:color w:val="333300"/>
                <w:lang w:eastAsia="ru-RU"/>
              </w:rPr>
              <w:lastRenderedPageBreak/>
              <w:t>икам муниципальных образовательных организаций Омской области, реализующих образовательные программы началь</w:t>
            </w:r>
            <w:r w:rsidRPr="00025356">
              <w:rPr>
                <w:rFonts w:ascii="Times New Roman" w:eastAsia="Times New Roman" w:hAnsi="Times New Roman"/>
                <w:color w:val="333300"/>
                <w:lang w:eastAsia="ru-RU"/>
              </w:rPr>
              <w:lastRenderedPageBreak/>
              <w:t>ного общего, основного общего и среднего общего образования, в том числе адаптированные основные общеобразовате</w:t>
            </w:r>
            <w:r w:rsidRPr="00025356">
              <w:rPr>
                <w:rFonts w:ascii="Times New Roman" w:eastAsia="Times New Roman" w:hAnsi="Times New Roman"/>
                <w:color w:val="333300"/>
                <w:lang w:eastAsia="ru-RU"/>
              </w:rPr>
              <w:lastRenderedPageBreak/>
              <w:t>льные программы)</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образованию муниципального района, муниципальные учрежден</w:t>
            </w:r>
            <w:r w:rsidRPr="00025356">
              <w:rPr>
                <w:rFonts w:ascii="Times New Roman" w:eastAsia="Times New Roman" w:hAnsi="Times New Roman"/>
                <w:color w:val="333300"/>
                <w:lang w:eastAsia="ru-RU"/>
              </w:rPr>
              <w:lastRenderedPageBreak/>
              <w:t>ия</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93 790 872,00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31 263 624,00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31 263 624,00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31 263 624,00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Доля педагогических работников образовательных организаций, получивших ежемесячное денежн</w:t>
            </w:r>
            <w:r w:rsidRPr="00025356">
              <w:rPr>
                <w:rFonts w:ascii="Times New Roman" w:eastAsia="Times New Roman" w:hAnsi="Times New Roman"/>
                <w:color w:val="000000"/>
                <w:lang w:eastAsia="ru-RU"/>
              </w:rPr>
              <w:lastRenderedPageBreak/>
              <w:t xml:space="preserve">ое вознаграждение за классное руководство (из расчета 5 тыс. рублей в месяц с учетом страховых взносов в государственные </w:t>
            </w:r>
            <w:r w:rsidRPr="00025356">
              <w:rPr>
                <w:rFonts w:ascii="Times New Roman" w:eastAsia="Times New Roman" w:hAnsi="Times New Roman"/>
                <w:color w:val="000000"/>
                <w:lang w:eastAsia="ru-RU"/>
              </w:rPr>
              <w:lastRenderedPageBreak/>
              <w:t>внебюджетные фонды, а также районных коэффициентов и процентных надбавок), в общей численности педагогических раб</w:t>
            </w:r>
            <w:r w:rsidRPr="00025356">
              <w:rPr>
                <w:rFonts w:ascii="Times New Roman" w:eastAsia="Times New Roman" w:hAnsi="Times New Roman"/>
                <w:color w:val="000000"/>
                <w:lang w:eastAsia="ru-RU"/>
              </w:rPr>
              <w:lastRenderedPageBreak/>
              <w:t>отников такой категории</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965"/>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Налоговых и неналогов</w:t>
            </w:r>
            <w:r w:rsidRPr="00025356">
              <w:rPr>
                <w:rFonts w:ascii="Times New Roman" w:eastAsia="Times New Roman" w:hAnsi="Times New Roman"/>
                <w:color w:val="333300"/>
                <w:lang w:eastAsia="ru-RU"/>
              </w:rPr>
              <w:lastRenderedPageBreak/>
              <w:t>ых доходов, поступлений нецелевого характера из областного бюд</w:t>
            </w:r>
            <w:r w:rsidRPr="00025356">
              <w:rPr>
                <w:rFonts w:ascii="Times New Roman" w:eastAsia="Times New Roman" w:hAnsi="Times New Roman"/>
                <w:color w:val="333300"/>
                <w:lang w:eastAsia="ru-RU"/>
              </w:rPr>
              <w:lastRenderedPageBreak/>
              <w:t>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965"/>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Поступлений целевого характера из областного бюдж</w:t>
            </w:r>
            <w:r w:rsidRPr="00025356">
              <w:rPr>
                <w:rFonts w:ascii="Times New Roman" w:eastAsia="Times New Roman" w:hAnsi="Times New Roman"/>
                <w:color w:val="333300"/>
                <w:lang w:eastAsia="ru-RU"/>
              </w:rPr>
              <w:lastRenderedPageBreak/>
              <w:t>ета</w:t>
            </w:r>
          </w:p>
        </w:tc>
        <w:tc>
          <w:tcPr>
            <w:tcW w:w="243"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93 790 872,00</w:t>
            </w:r>
          </w:p>
        </w:tc>
        <w:tc>
          <w:tcPr>
            <w:tcW w:w="22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31 263 624,00</w:t>
            </w:r>
          </w:p>
        </w:tc>
        <w:tc>
          <w:tcPr>
            <w:tcW w:w="226"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31 263 624,00</w:t>
            </w:r>
          </w:p>
        </w:tc>
        <w:tc>
          <w:tcPr>
            <w:tcW w:w="222"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31 263 624,00</w:t>
            </w:r>
          </w:p>
        </w:tc>
        <w:tc>
          <w:tcPr>
            <w:tcW w:w="23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965"/>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24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22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226"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22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23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6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 xml:space="preserve">Основное мероприятие: Реализация регионального проекта "Все лучшее детям", направленного на </w:t>
            </w:r>
            <w:r w:rsidRPr="00025356">
              <w:rPr>
                <w:rFonts w:ascii="Times New Roman" w:eastAsia="Times New Roman" w:hAnsi="Times New Roman"/>
                <w:color w:val="333300"/>
                <w:lang w:eastAsia="ru-RU"/>
              </w:rPr>
              <w:lastRenderedPageBreak/>
              <w:t>достижение целей национального проекта "Молодежь и дети"</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образованию муниципального района</w:t>
            </w:r>
          </w:p>
        </w:tc>
        <w:tc>
          <w:tcPr>
            <w:tcW w:w="19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137 436 231,60</w:t>
            </w:r>
          </w:p>
        </w:tc>
        <w:tc>
          <w:tcPr>
            <w:tcW w:w="220"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137 436 231,60</w:t>
            </w:r>
          </w:p>
        </w:tc>
        <w:tc>
          <w:tcPr>
            <w:tcW w:w="226"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75"/>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Налоговых и неналогов</w:t>
            </w:r>
            <w:r w:rsidRPr="00025356">
              <w:rPr>
                <w:rFonts w:ascii="Times New Roman" w:eastAsia="Times New Roman" w:hAnsi="Times New Roman"/>
                <w:color w:val="333300"/>
                <w:lang w:eastAsia="ru-RU"/>
              </w:rPr>
              <w:lastRenderedPageBreak/>
              <w:t>ых доходов, поступлений нецелевого характера из областного бюд</w:t>
            </w:r>
            <w:r w:rsidRPr="00025356">
              <w:rPr>
                <w:rFonts w:ascii="Times New Roman" w:eastAsia="Times New Roman" w:hAnsi="Times New Roman"/>
                <w:color w:val="333300"/>
                <w:lang w:eastAsia="ru-RU"/>
              </w:rPr>
              <w:lastRenderedPageBreak/>
              <w:t>жета</w:t>
            </w:r>
          </w:p>
        </w:tc>
        <w:tc>
          <w:tcPr>
            <w:tcW w:w="243"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1 464 094,90</w:t>
            </w:r>
          </w:p>
        </w:tc>
        <w:tc>
          <w:tcPr>
            <w:tcW w:w="220"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1 464 094,90</w:t>
            </w:r>
          </w:p>
        </w:tc>
        <w:tc>
          <w:tcPr>
            <w:tcW w:w="226"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4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135 972 136,70</w:t>
            </w:r>
          </w:p>
        </w:tc>
        <w:tc>
          <w:tcPr>
            <w:tcW w:w="220"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135 972 136,70</w:t>
            </w:r>
          </w:p>
        </w:tc>
        <w:tc>
          <w:tcPr>
            <w:tcW w:w="226"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095"/>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nil"/>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Мероприятие 1: Реализация мероприятий по модернизации школьных систем образования (капитальный ремонт зданий (сооружен</w:t>
            </w:r>
            <w:r w:rsidRPr="00025356">
              <w:rPr>
                <w:rFonts w:ascii="Times New Roman" w:eastAsia="Times New Roman" w:hAnsi="Times New Roman"/>
                <w:color w:val="333300"/>
                <w:lang w:eastAsia="ru-RU"/>
              </w:rPr>
              <w:lastRenderedPageBreak/>
              <w:t>ий) и оснащение средствами обучения и воспитания муниципальных общеобразовательных организаций)</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образованию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66 551 443,69</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66 551 443,69</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  Доля средств, возмещенных (авансированных) подрядчику (поставщику) в связи с осуществлением работ по капитальному </w:t>
            </w:r>
            <w:r w:rsidRPr="00025356">
              <w:rPr>
                <w:rFonts w:ascii="Times New Roman" w:eastAsia="Times New Roman" w:hAnsi="Times New Roman"/>
                <w:color w:val="000000"/>
                <w:lang w:eastAsia="ru-RU"/>
              </w:rPr>
              <w:lastRenderedPageBreak/>
              <w:t xml:space="preserve">ремонту зданий (сооружений) муниципальных общеобразовательных организаций и поставкой таким организациям средств </w:t>
            </w:r>
            <w:r w:rsidRPr="00025356">
              <w:rPr>
                <w:rFonts w:ascii="Times New Roman" w:eastAsia="Times New Roman" w:hAnsi="Times New Roman"/>
                <w:color w:val="000000"/>
                <w:lang w:eastAsia="ru-RU"/>
              </w:rPr>
              <w:lastRenderedPageBreak/>
              <w:t xml:space="preserve">обучения и воспитания, в общем объеме средств, предусмотренных контрактами на осуществление работ по капитальному </w:t>
            </w:r>
            <w:r w:rsidRPr="00025356">
              <w:rPr>
                <w:rFonts w:ascii="Times New Roman" w:eastAsia="Times New Roman" w:hAnsi="Times New Roman"/>
                <w:color w:val="000000"/>
                <w:lang w:eastAsia="ru-RU"/>
              </w:rPr>
              <w:lastRenderedPageBreak/>
              <w:t>ремонту зданий (сооружений) муниципальных общеобразовательных организаций и поставку им средств обучения и вос</w:t>
            </w:r>
            <w:r w:rsidRPr="00025356">
              <w:rPr>
                <w:rFonts w:ascii="Times New Roman" w:eastAsia="Times New Roman" w:hAnsi="Times New Roman"/>
                <w:color w:val="000000"/>
                <w:lang w:eastAsia="ru-RU"/>
              </w:rPr>
              <w:lastRenderedPageBreak/>
              <w:t>питания с двухлетним циклом осуществления работ на объектах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335"/>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380" w:type="dxa"/>
            <w:vMerge/>
            <w:tcBorders>
              <w:top w:val="nil"/>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Налоговых и неналоговых доходов</w:t>
            </w:r>
            <w:r w:rsidRPr="00025356">
              <w:rPr>
                <w:rFonts w:ascii="Times New Roman" w:eastAsia="Times New Roman" w:hAnsi="Times New Roman"/>
                <w:color w:val="333300"/>
                <w:lang w:eastAsia="ru-RU"/>
              </w:rPr>
              <w:lastRenderedPageBreak/>
              <w:t>,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680 657,17</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680 657,17</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095"/>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Поступ</w:t>
            </w:r>
            <w:r w:rsidRPr="00025356">
              <w:rPr>
                <w:rFonts w:ascii="Times New Roman" w:eastAsia="Times New Roman" w:hAnsi="Times New Roman"/>
                <w:color w:val="333300"/>
                <w:lang w:eastAsia="ru-RU"/>
              </w:rPr>
              <w:lastRenderedPageBreak/>
              <w:t>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65 87</w:t>
            </w:r>
            <w:r w:rsidRPr="00025356">
              <w:rPr>
                <w:rFonts w:ascii="Times New Roman" w:eastAsia="Times New Roman" w:hAnsi="Times New Roman"/>
                <w:color w:val="333300"/>
                <w:lang w:eastAsia="ru-RU"/>
              </w:rPr>
              <w:lastRenderedPageBreak/>
              <w:t>0 786,52</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65 87</w:t>
            </w:r>
            <w:r w:rsidRPr="00025356">
              <w:rPr>
                <w:rFonts w:ascii="Times New Roman" w:eastAsia="Times New Roman" w:hAnsi="Times New Roman"/>
                <w:color w:val="333300"/>
                <w:lang w:eastAsia="ru-RU"/>
              </w:rPr>
              <w:lastRenderedPageBreak/>
              <w:t>0 786,52</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005"/>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single" w:sz="4" w:space="0" w:color="auto"/>
              <w:left w:val="single" w:sz="4" w:space="0" w:color="auto"/>
              <w:bottom w:val="nil"/>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 xml:space="preserve">Мероприятие 2: Капитальный ремонт зданий (сооружений) </w:t>
            </w:r>
            <w:r w:rsidRPr="00025356">
              <w:rPr>
                <w:rFonts w:ascii="Times New Roman" w:eastAsia="Times New Roman" w:hAnsi="Times New Roman"/>
                <w:color w:val="333300"/>
                <w:lang w:eastAsia="ru-RU"/>
              </w:rPr>
              <w:lastRenderedPageBreak/>
              <w:t>и оснащение средствами обучения и воспитания муниципальных общеобразовательных организаций</w:t>
            </w:r>
          </w:p>
        </w:tc>
        <w:tc>
          <w:tcPr>
            <w:tcW w:w="89" w:type="dxa"/>
            <w:vMerge w:val="restart"/>
            <w:tcBorders>
              <w:top w:val="nil"/>
              <w:left w:val="single" w:sz="4" w:space="0" w:color="auto"/>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2025</w:t>
            </w:r>
          </w:p>
        </w:tc>
        <w:tc>
          <w:tcPr>
            <w:tcW w:w="91" w:type="dxa"/>
            <w:vMerge w:val="restart"/>
            <w:tcBorders>
              <w:top w:val="nil"/>
              <w:left w:val="single" w:sz="4" w:space="0" w:color="auto"/>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2030</w:t>
            </w:r>
          </w:p>
        </w:tc>
        <w:tc>
          <w:tcPr>
            <w:tcW w:w="215" w:type="dxa"/>
            <w:vMerge w:val="restart"/>
            <w:tcBorders>
              <w:top w:val="nil"/>
              <w:left w:val="single" w:sz="4" w:space="0" w:color="auto"/>
              <w:bottom w:val="nil"/>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образованию муниципального ра</w:t>
            </w:r>
            <w:r w:rsidRPr="00025356">
              <w:rPr>
                <w:rFonts w:ascii="Times New Roman" w:eastAsia="Times New Roman" w:hAnsi="Times New Roman"/>
                <w:color w:val="333300"/>
                <w:lang w:eastAsia="ru-RU"/>
              </w:rPr>
              <w:lastRenderedPageBreak/>
              <w:t>йона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70 884 787,91</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70 884 787,91</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val="restart"/>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Выполнены мероприятия по капитальному ремонту об</w:t>
            </w:r>
            <w:r w:rsidRPr="00025356">
              <w:rPr>
                <w:rFonts w:ascii="Times New Roman" w:eastAsia="Times New Roman" w:hAnsi="Times New Roman"/>
                <w:color w:val="000000"/>
                <w:lang w:eastAsia="ru-RU"/>
              </w:rPr>
              <w:lastRenderedPageBreak/>
              <w:t xml:space="preserve">щеобразовательных организаций и их оснащению средствами обучения и воспитания в полном объеме </w:t>
            </w:r>
          </w:p>
        </w:tc>
        <w:tc>
          <w:tcPr>
            <w:tcW w:w="132" w:type="dxa"/>
            <w:vMerge w:val="restart"/>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ед</w:t>
            </w:r>
          </w:p>
        </w:tc>
        <w:tc>
          <w:tcPr>
            <w:tcW w:w="132" w:type="dxa"/>
            <w:vMerge w:val="restart"/>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w:t>
            </w:r>
          </w:p>
        </w:tc>
        <w:tc>
          <w:tcPr>
            <w:tcW w:w="93" w:type="dxa"/>
            <w:vMerge w:val="restart"/>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w:t>
            </w:r>
          </w:p>
        </w:tc>
        <w:tc>
          <w:tcPr>
            <w:tcW w:w="99" w:type="dxa"/>
            <w:vMerge w:val="restart"/>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vMerge w:val="restart"/>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vMerge w:val="restart"/>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vMerge w:val="restart"/>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vMerge w:val="restart"/>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90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single" w:sz="4" w:space="0" w:color="auto"/>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Налоговых и неналоговых доходов, поступлений нецелевого характ</w:t>
            </w:r>
            <w:r w:rsidRPr="00025356">
              <w:rPr>
                <w:rFonts w:ascii="Times New Roman" w:eastAsia="Times New Roman" w:hAnsi="Times New Roman"/>
                <w:color w:val="3333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783 437,73</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783 437,73</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14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single" w:sz="4" w:space="0" w:color="auto"/>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nil"/>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Поступлений целевого характера из об</w:t>
            </w:r>
            <w:r w:rsidRPr="00025356">
              <w:rPr>
                <w:rFonts w:ascii="Times New Roman" w:eastAsia="Times New Roman" w:hAnsi="Times New Roman"/>
                <w:color w:val="333300"/>
                <w:lang w:eastAsia="ru-RU"/>
              </w:rPr>
              <w:lastRenderedPageBreak/>
              <w:t>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70 101 350,18</w:t>
            </w:r>
          </w:p>
        </w:tc>
        <w:tc>
          <w:tcPr>
            <w:tcW w:w="220" w:type="dxa"/>
            <w:tcBorders>
              <w:top w:val="nil"/>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70 101 350,18</w:t>
            </w:r>
          </w:p>
        </w:tc>
        <w:tc>
          <w:tcPr>
            <w:tcW w:w="226" w:type="dxa"/>
            <w:tcBorders>
              <w:top w:val="nil"/>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9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Задача 5  ПП - повышение эффективности управления сетью учреждений образо</w:t>
            </w:r>
            <w:r w:rsidRPr="00025356">
              <w:rPr>
                <w:rFonts w:ascii="Times New Roman" w:eastAsia="Times New Roman" w:hAnsi="Times New Roman"/>
                <w:color w:val="333300"/>
                <w:lang w:eastAsia="ru-RU"/>
              </w:rPr>
              <w:lastRenderedPageBreak/>
              <w:t>вания</w:t>
            </w:r>
          </w:p>
        </w:tc>
        <w:tc>
          <w:tcPr>
            <w:tcW w:w="89"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2025</w:t>
            </w:r>
          </w:p>
        </w:tc>
        <w:tc>
          <w:tcPr>
            <w:tcW w:w="91"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2030</w:t>
            </w:r>
          </w:p>
        </w:tc>
        <w:tc>
          <w:tcPr>
            <w:tcW w:w="215"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образованию муниципального района</w:t>
            </w:r>
          </w:p>
        </w:tc>
        <w:tc>
          <w:tcPr>
            <w:tcW w:w="191" w:type="dxa"/>
            <w:tcBorders>
              <w:top w:val="single" w:sz="4" w:space="0" w:color="auto"/>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220" w:type="dxa"/>
            <w:tcBorders>
              <w:top w:val="single" w:sz="4" w:space="0" w:color="auto"/>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226" w:type="dxa"/>
            <w:tcBorders>
              <w:top w:val="single" w:sz="4" w:space="0" w:color="auto"/>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222" w:type="dxa"/>
            <w:tcBorders>
              <w:top w:val="single" w:sz="4" w:space="0" w:color="auto"/>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230" w:type="dxa"/>
            <w:tcBorders>
              <w:top w:val="single" w:sz="4" w:space="0" w:color="auto"/>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193" w:type="dxa"/>
            <w:tcBorders>
              <w:top w:val="single" w:sz="4" w:space="0" w:color="auto"/>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191" w:type="dxa"/>
            <w:tcBorders>
              <w:top w:val="single" w:sz="4" w:space="0" w:color="auto"/>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54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3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3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8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2138"/>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380"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1"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215"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Налоговых и не</w:t>
            </w:r>
            <w:r w:rsidRPr="00025356">
              <w:rPr>
                <w:rFonts w:ascii="Times New Roman" w:eastAsia="Times New Roman" w:hAnsi="Times New Roman"/>
                <w:color w:val="333300"/>
                <w:lang w:eastAsia="ru-RU"/>
              </w:rPr>
              <w:lastRenderedPageBreak/>
              <w:t>налоговых доходов, поступлений нецелевого характера из областног</w:t>
            </w:r>
            <w:r w:rsidRPr="00025356">
              <w:rPr>
                <w:rFonts w:ascii="Times New Roman" w:eastAsia="Times New Roman" w:hAnsi="Times New Roman"/>
                <w:color w:val="333300"/>
                <w:lang w:eastAsia="ru-RU"/>
              </w:rPr>
              <w:lastRenderedPageBreak/>
              <w:t>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541"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38"/>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1"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215"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Поступлений целевого характера из областного бюд</w:t>
            </w:r>
            <w:r w:rsidRPr="00025356">
              <w:rPr>
                <w:rFonts w:ascii="Times New Roman" w:eastAsia="Times New Roman" w:hAnsi="Times New Roman"/>
                <w:color w:val="333300"/>
                <w:lang w:eastAsia="ru-RU"/>
              </w:rPr>
              <w:lastRenderedPageBreak/>
              <w:t>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Х</w:t>
            </w:r>
          </w:p>
        </w:tc>
        <w:tc>
          <w:tcPr>
            <w:tcW w:w="541"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18"/>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Основное мероприятие: Развитие системы управления в сфере образования</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образованию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30 370 073,90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4 095 616,00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5 254 891,58</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5 254 891,58</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5 254 891,58</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5 254 891,58</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5 254 891,58</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632"/>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Налоговых и неналоговых до</w:t>
            </w:r>
            <w:r w:rsidRPr="00025356">
              <w:rPr>
                <w:rFonts w:ascii="Times New Roman" w:eastAsia="Times New Roman" w:hAnsi="Times New Roman"/>
                <w:color w:val="333300"/>
                <w:lang w:eastAsia="ru-RU"/>
              </w:rPr>
              <w:lastRenderedPageBreak/>
              <w:t>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30 370 073,90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4 095 616,00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5 254 891,58</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5 254 891,58</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5 254 891,58</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5 254 891,58</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5 254 891,58</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632"/>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032"/>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lang w:eastAsia="ru-RU"/>
              </w:rPr>
            </w:pPr>
            <w:r w:rsidRPr="00025356">
              <w:rPr>
                <w:rFonts w:ascii="Times New Roman" w:eastAsia="Times New Roman" w:hAnsi="Times New Roman"/>
                <w:lang w:eastAsia="ru-RU"/>
              </w:rPr>
              <w:t>Мероприятие 1: Рас</w:t>
            </w:r>
            <w:r w:rsidRPr="00025356">
              <w:rPr>
                <w:rFonts w:ascii="Times New Roman" w:eastAsia="Times New Roman" w:hAnsi="Times New Roman"/>
                <w:lang w:eastAsia="ru-RU"/>
              </w:rPr>
              <w:lastRenderedPageBreak/>
              <w:t xml:space="preserve">ходы на выплаты персоналу в целях обеспечения выполнения функций государственными (муниципальными) органами, </w:t>
            </w:r>
            <w:r w:rsidRPr="00025356">
              <w:rPr>
                <w:rFonts w:ascii="Times New Roman" w:eastAsia="Times New Roman" w:hAnsi="Times New Roman"/>
                <w:lang w:eastAsia="ru-RU"/>
              </w:rPr>
              <w:lastRenderedPageBreak/>
              <w:t>казенными учреждениями, органами управления государственными внебюджетными фондами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образ</w:t>
            </w:r>
            <w:r w:rsidRPr="00025356">
              <w:rPr>
                <w:rFonts w:ascii="Times New Roman" w:eastAsia="Times New Roman" w:hAnsi="Times New Roman"/>
                <w:color w:val="333300"/>
                <w:lang w:eastAsia="ru-RU"/>
              </w:rPr>
              <w:lastRenderedPageBreak/>
              <w:t>ованию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Всего, из н</w:t>
            </w:r>
            <w:r w:rsidRPr="00025356">
              <w:rPr>
                <w:rFonts w:ascii="Times New Roman" w:eastAsia="Times New Roman" w:hAnsi="Times New Roman"/>
                <w:color w:val="333300"/>
                <w:lang w:eastAsia="ru-RU"/>
              </w:rPr>
              <w:lastRenderedPageBreak/>
              <w:t>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30 370</w:t>
            </w:r>
            <w:r w:rsidRPr="00025356">
              <w:rPr>
                <w:rFonts w:ascii="Times New Roman" w:eastAsia="Times New Roman" w:hAnsi="Times New Roman"/>
                <w:color w:val="333300"/>
                <w:lang w:eastAsia="ru-RU"/>
              </w:rPr>
              <w:lastRenderedPageBreak/>
              <w:t xml:space="preserve"> 073,90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xml:space="preserve">4 095 </w:t>
            </w:r>
            <w:r w:rsidRPr="00025356">
              <w:rPr>
                <w:rFonts w:ascii="Times New Roman" w:eastAsia="Times New Roman" w:hAnsi="Times New Roman"/>
                <w:color w:val="333300"/>
                <w:lang w:eastAsia="ru-RU"/>
              </w:rPr>
              <w:lastRenderedPageBreak/>
              <w:t>616,00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xml:space="preserve">5 254 </w:t>
            </w:r>
            <w:r w:rsidRPr="00025356">
              <w:rPr>
                <w:rFonts w:ascii="Times New Roman" w:eastAsia="Times New Roman" w:hAnsi="Times New Roman"/>
                <w:color w:val="333300"/>
                <w:lang w:eastAsia="ru-RU"/>
              </w:rPr>
              <w:lastRenderedPageBreak/>
              <w:t>891,58</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xml:space="preserve">5 254 </w:t>
            </w:r>
            <w:r w:rsidRPr="00025356">
              <w:rPr>
                <w:rFonts w:ascii="Times New Roman" w:eastAsia="Times New Roman" w:hAnsi="Times New Roman"/>
                <w:color w:val="333300"/>
                <w:lang w:eastAsia="ru-RU"/>
              </w:rPr>
              <w:lastRenderedPageBreak/>
              <w:t>891,58</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xml:space="preserve">5 254 </w:t>
            </w:r>
            <w:r w:rsidRPr="00025356">
              <w:rPr>
                <w:rFonts w:ascii="Times New Roman" w:eastAsia="Times New Roman" w:hAnsi="Times New Roman"/>
                <w:color w:val="333300"/>
                <w:lang w:eastAsia="ru-RU"/>
              </w:rPr>
              <w:lastRenderedPageBreak/>
              <w:t>891,58</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xml:space="preserve">5 254 </w:t>
            </w:r>
            <w:r w:rsidRPr="00025356">
              <w:rPr>
                <w:rFonts w:ascii="Times New Roman" w:eastAsia="Times New Roman" w:hAnsi="Times New Roman"/>
                <w:color w:val="333300"/>
                <w:lang w:eastAsia="ru-RU"/>
              </w:rPr>
              <w:lastRenderedPageBreak/>
              <w:t>891,58</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xml:space="preserve">5 254 </w:t>
            </w:r>
            <w:r w:rsidRPr="00025356">
              <w:rPr>
                <w:rFonts w:ascii="Times New Roman" w:eastAsia="Times New Roman" w:hAnsi="Times New Roman"/>
                <w:color w:val="333300"/>
                <w:lang w:eastAsia="ru-RU"/>
              </w:rPr>
              <w:lastRenderedPageBreak/>
              <w:t>891,58</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xml:space="preserve">Освоение денежных </w:t>
            </w:r>
            <w:r w:rsidRPr="00025356">
              <w:rPr>
                <w:rFonts w:ascii="Times New Roman" w:eastAsia="Times New Roman" w:hAnsi="Times New Roman"/>
                <w:color w:val="000000"/>
                <w:lang w:eastAsia="ru-RU"/>
              </w:rPr>
              <w:lastRenderedPageBreak/>
              <w:t>средств в полном объеме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204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Налоговых и неналоговых доходов, поступле</w:t>
            </w:r>
            <w:r w:rsidRPr="00025356">
              <w:rPr>
                <w:rFonts w:ascii="Times New Roman" w:eastAsia="Times New Roman" w:hAnsi="Times New Roman"/>
                <w:color w:val="333300"/>
                <w:lang w:eastAsia="ru-RU"/>
              </w:rPr>
              <w:lastRenderedPageBreak/>
              <w:t>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30 370 073,90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4 095 616,00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5 254 891,58</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5 254 891,58</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5 254 891,58</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5 254 891,58</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5 254 891,58</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96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Поступлений целе</w:t>
            </w:r>
            <w:r w:rsidRPr="00025356">
              <w:rPr>
                <w:rFonts w:ascii="Times New Roman" w:eastAsia="Times New Roman" w:hAnsi="Times New Roman"/>
                <w:color w:val="333300"/>
                <w:lang w:eastAsia="ru-RU"/>
              </w:rPr>
              <w:lastRenderedPageBreak/>
              <w:t>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563"/>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 xml:space="preserve">Итого по подпрограмме "Развитие системы образования в </w:t>
            </w:r>
            <w:r w:rsidRPr="00025356">
              <w:rPr>
                <w:rFonts w:ascii="Times New Roman" w:eastAsia="Times New Roman" w:hAnsi="Times New Roman"/>
                <w:color w:val="333300"/>
                <w:lang w:eastAsia="ru-RU"/>
              </w:rPr>
              <w:lastRenderedPageBreak/>
              <w:t>Называевском муниципальном районе" муниципальной программы</w:t>
            </w:r>
          </w:p>
        </w:tc>
        <w:tc>
          <w:tcPr>
            <w:tcW w:w="89"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91"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215"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образованию муниципального ра</w:t>
            </w:r>
            <w:r w:rsidRPr="00025356">
              <w:rPr>
                <w:rFonts w:ascii="Times New Roman" w:eastAsia="Times New Roman" w:hAnsi="Times New Roman"/>
                <w:color w:val="333300"/>
                <w:lang w:eastAsia="ru-RU"/>
              </w:rPr>
              <w:lastRenderedPageBreak/>
              <w:t>йона</w:t>
            </w:r>
          </w:p>
        </w:tc>
        <w:tc>
          <w:tcPr>
            <w:tcW w:w="191"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3 540 764 205,29</w:t>
            </w:r>
          </w:p>
        </w:tc>
        <w:tc>
          <w:tcPr>
            <w:tcW w:w="220"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804 887 007,38</w:t>
            </w:r>
          </w:p>
        </w:tc>
        <w:tc>
          <w:tcPr>
            <w:tcW w:w="226"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606 349 106,55</w:t>
            </w:r>
          </w:p>
        </w:tc>
        <w:tc>
          <w:tcPr>
            <w:tcW w:w="222"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598 923 726,36</w:t>
            </w:r>
          </w:p>
        </w:tc>
        <w:tc>
          <w:tcPr>
            <w:tcW w:w="230"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510 201 455,00</w:t>
            </w:r>
          </w:p>
        </w:tc>
        <w:tc>
          <w:tcPr>
            <w:tcW w:w="193"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510 201 455,00</w:t>
            </w:r>
          </w:p>
        </w:tc>
        <w:tc>
          <w:tcPr>
            <w:tcW w:w="191"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510 201 455,00</w:t>
            </w:r>
          </w:p>
        </w:tc>
        <w:tc>
          <w:tcPr>
            <w:tcW w:w="541"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3"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563"/>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1. Налоговых и неналоговых доходов, поступлений нецелевого характ</w:t>
            </w:r>
            <w:r w:rsidRPr="00025356">
              <w:rPr>
                <w:rFonts w:ascii="Times New Roman" w:eastAsia="Times New Roman" w:hAnsi="Times New Roman"/>
                <w:color w:val="3333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955 388 547,62</w:t>
            </w:r>
          </w:p>
        </w:tc>
        <w:tc>
          <w:tcPr>
            <w:tcW w:w="220"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195 141 603,30</w:t>
            </w:r>
          </w:p>
        </w:tc>
        <w:tc>
          <w:tcPr>
            <w:tcW w:w="226"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157 629 852,32</w:t>
            </w:r>
          </w:p>
        </w:tc>
        <w:tc>
          <w:tcPr>
            <w:tcW w:w="222"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150 654 273,00</w:t>
            </w:r>
          </w:p>
        </w:tc>
        <w:tc>
          <w:tcPr>
            <w:tcW w:w="230"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150 654 273,00</w:t>
            </w:r>
          </w:p>
        </w:tc>
        <w:tc>
          <w:tcPr>
            <w:tcW w:w="193"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150 654 273,00</w:t>
            </w:r>
          </w:p>
        </w:tc>
        <w:tc>
          <w:tcPr>
            <w:tcW w:w="191"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150 654 273,00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643"/>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2. Поступлений целевого характера из обла</w:t>
            </w:r>
            <w:r w:rsidRPr="00025356">
              <w:rPr>
                <w:rFonts w:ascii="Times New Roman" w:eastAsia="Times New Roman" w:hAnsi="Times New Roman"/>
                <w:color w:val="333300"/>
                <w:lang w:eastAsia="ru-RU"/>
              </w:rPr>
              <w:lastRenderedPageBreak/>
              <w:t>стного бюджета</w:t>
            </w:r>
          </w:p>
        </w:tc>
        <w:tc>
          <w:tcPr>
            <w:tcW w:w="243"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2 585 375 657,67</w:t>
            </w:r>
          </w:p>
        </w:tc>
        <w:tc>
          <w:tcPr>
            <w:tcW w:w="220"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609 745 404,08</w:t>
            </w:r>
          </w:p>
        </w:tc>
        <w:tc>
          <w:tcPr>
            <w:tcW w:w="226"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448 719 254,23</w:t>
            </w:r>
          </w:p>
        </w:tc>
        <w:tc>
          <w:tcPr>
            <w:tcW w:w="222"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448 269 453,36</w:t>
            </w:r>
          </w:p>
        </w:tc>
        <w:tc>
          <w:tcPr>
            <w:tcW w:w="230"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359 547 182,00</w:t>
            </w:r>
          </w:p>
        </w:tc>
        <w:tc>
          <w:tcPr>
            <w:tcW w:w="193"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359 547 182,00</w:t>
            </w:r>
          </w:p>
        </w:tc>
        <w:tc>
          <w:tcPr>
            <w:tcW w:w="191"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359 547 182,00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069"/>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tcBorders>
              <w:top w:val="nil"/>
              <w:left w:val="nil"/>
              <w:bottom w:val="single" w:sz="4" w:space="0" w:color="auto"/>
              <w:right w:val="nil"/>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Задача 2 МП -Создание условий для развития культурного и духовного потенциала населе</w:t>
            </w:r>
            <w:r w:rsidRPr="00025356">
              <w:rPr>
                <w:rFonts w:ascii="Times New Roman" w:eastAsia="Times New Roman" w:hAnsi="Times New Roman"/>
                <w:color w:val="000000"/>
                <w:lang w:eastAsia="ru-RU"/>
              </w:rPr>
              <w:lastRenderedPageBreak/>
              <w:t xml:space="preserve">ния Называевского района, обеспечение свободы творчества и прав граждан на участие в культурной жизни и доступ к </w:t>
            </w:r>
            <w:r w:rsidRPr="00025356">
              <w:rPr>
                <w:rFonts w:ascii="Times New Roman" w:eastAsia="Times New Roman" w:hAnsi="Times New Roman"/>
                <w:color w:val="000000"/>
                <w:lang w:eastAsia="ru-RU"/>
              </w:rPr>
              <w:lastRenderedPageBreak/>
              <w:t>культурным ценностям.</w:t>
            </w:r>
          </w:p>
        </w:tc>
        <w:tc>
          <w:tcPr>
            <w:tcW w:w="89" w:type="dxa"/>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w:t>
            </w:r>
          </w:p>
        </w:tc>
        <w:tc>
          <w:tcPr>
            <w:tcW w:w="9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15"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43"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20"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26"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2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 </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3"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96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tcBorders>
              <w:top w:val="nil"/>
              <w:left w:val="nil"/>
              <w:bottom w:val="single" w:sz="4" w:space="0" w:color="auto"/>
              <w:right w:val="nil"/>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Цель подпрограммы "Развитие культуры Называевского муниципального района" - оказание кул</w:t>
            </w:r>
            <w:r w:rsidRPr="00025356">
              <w:rPr>
                <w:rFonts w:ascii="Times New Roman" w:eastAsia="Times New Roman" w:hAnsi="Times New Roman"/>
                <w:color w:val="000000"/>
                <w:lang w:eastAsia="ru-RU"/>
              </w:rPr>
              <w:lastRenderedPageBreak/>
              <w:t>ьтурных услуг населению</w:t>
            </w:r>
          </w:p>
        </w:tc>
        <w:tc>
          <w:tcPr>
            <w:tcW w:w="89" w:type="dxa"/>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tcBorders>
              <w:top w:val="nil"/>
              <w:left w:val="nil"/>
              <w:bottom w:val="single" w:sz="4" w:space="0" w:color="auto"/>
              <w:right w:val="single" w:sz="4" w:space="0" w:color="auto"/>
            </w:tcBorders>
            <w:shd w:val="clear" w:color="auto" w:fill="auto"/>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auto" w:fill="auto"/>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43" w:type="dxa"/>
            <w:tcBorders>
              <w:top w:val="nil"/>
              <w:left w:val="nil"/>
              <w:bottom w:val="single" w:sz="4" w:space="0" w:color="auto"/>
              <w:right w:val="single" w:sz="4" w:space="0" w:color="auto"/>
            </w:tcBorders>
            <w:shd w:val="clear" w:color="auto" w:fill="auto"/>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auto" w:fill="auto"/>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auto" w:fill="auto"/>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auto" w:fill="auto"/>
            <w:vAlign w:val="center"/>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54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3"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718"/>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Задача 1 ПП - обеспечение развития творческого потенциала населения</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БУК "Культура"</w:t>
            </w:r>
          </w:p>
        </w:tc>
        <w:tc>
          <w:tcPr>
            <w:tcW w:w="19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auto" w:fill="auto"/>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auto" w:fill="auto"/>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auto" w:fill="auto"/>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auto" w:fill="auto"/>
            <w:vAlign w:val="center"/>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6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Налоговых и ненал</w:t>
            </w:r>
            <w:r w:rsidRPr="00025356">
              <w:rPr>
                <w:rFonts w:ascii="Times New Roman" w:eastAsia="Times New Roman" w:hAnsi="Times New Roman"/>
                <w:color w:val="000000"/>
                <w:lang w:eastAsia="ru-RU"/>
              </w:rPr>
              <w:lastRenderedPageBreak/>
              <w:t>оговых доходов, поступлений нецелевого характера из областного б</w:t>
            </w:r>
            <w:r w:rsidRPr="00025356">
              <w:rPr>
                <w:rFonts w:ascii="Times New Roman" w:eastAsia="Times New Roman" w:hAnsi="Times New Roman"/>
                <w:color w:val="000000"/>
                <w:lang w:eastAsia="ru-RU"/>
              </w:rPr>
              <w:lastRenderedPageBreak/>
              <w:t>юджета</w:t>
            </w:r>
          </w:p>
        </w:tc>
        <w:tc>
          <w:tcPr>
            <w:tcW w:w="243" w:type="dxa"/>
            <w:tcBorders>
              <w:top w:val="nil"/>
              <w:left w:val="nil"/>
              <w:bottom w:val="single" w:sz="4" w:space="0" w:color="auto"/>
              <w:right w:val="single" w:sz="4" w:space="0" w:color="auto"/>
            </w:tcBorders>
            <w:shd w:val="clear" w:color="auto" w:fill="auto"/>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auto" w:fill="auto"/>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auto" w:fill="auto"/>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auto" w:fill="auto"/>
            <w:vAlign w:val="center"/>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452"/>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auto" w:fill="auto"/>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auto" w:fill="auto"/>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auto" w:fill="auto"/>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auto" w:fill="auto"/>
            <w:vAlign w:val="center"/>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96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Основное мероприятие - поддержка и развитие самодеятельного народного творчества</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БУК "Культура""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139 005 007,61</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36 341 412,61</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32 511 119,00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17 538 119,00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17 538 119,00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17 538 119,00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17 538 119,00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4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Налоговых и неналоговых доходов</w:t>
            </w:r>
            <w:r w:rsidRPr="00025356">
              <w:rPr>
                <w:rFonts w:ascii="Times New Roman" w:eastAsia="Times New Roman" w:hAnsi="Times New Roman"/>
                <w:color w:val="000000"/>
                <w:lang w:eastAsia="ru-RU"/>
              </w:rPr>
              <w:lastRenderedPageBreak/>
              <w:t>,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109 059 007,61</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21 368 412,61</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17 538 119,00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17 538 119,00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17 538 119,00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17 538 119,00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17 538 119,00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96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w:t>
            </w:r>
            <w:r w:rsidRPr="00025356">
              <w:rPr>
                <w:rFonts w:ascii="Times New Roman" w:eastAsia="Times New Roman" w:hAnsi="Times New Roman"/>
                <w:color w:val="000000"/>
                <w:lang w:eastAsia="ru-RU"/>
              </w:rPr>
              <w:lastRenderedPageBreak/>
              <w:t>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29 94</w:t>
            </w:r>
            <w:r w:rsidRPr="00025356">
              <w:rPr>
                <w:rFonts w:ascii="Times New Roman" w:eastAsia="Times New Roman" w:hAnsi="Times New Roman"/>
                <w:color w:val="000000"/>
                <w:lang w:eastAsia="ru-RU"/>
              </w:rPr>
              <w:lastRenderedPageBreak/>
              <w:t>6 000,00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14 97</w:t>
            </w:r>
            <w:r w:rsidRPr="00025356">
              <w:rPr>
                <w:rFonts w:ascii="Times New Roman" w:eastAsia="Times New Roman" w:hAnsi="Times New Roman"/>
                <w:lang w:eastAsia="ru-RU"/>
              </w:rPr>
              <w:lastRenderedPageBreak/>
              <w:t>3 000,00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14 97</w:t>
            </w:r>
            <w:r w:rsidRPr="00025356">
              <w:rPr>
                <w:rFonts w:ascii="Times New Roman" w:eastAsia="Times New Roman" w:hAnsi="Times New Roman"/>
                <w:lang w:eastAsia="ru-RU"/>
              </w:rPr>
              <w:lastRenderedPageBreak/>
              <w:t>3 000,00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96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lang w:eastAsia="ru-RU"/>
              </w:rPr>
            </w:pPr>
            <w:r w:rsidRPr="00025356">
              <w:rPr>
                <w:rFonts w:ascii="Times New Roman" w:eastAsia="Times New Roman" w:hAnsi="Times New Roman"/>
                <w:lang w:eastAsia="ru-RU"/>
              </w:rPr>
              <w:t>Мероприятие 1: Обеспечение выполн</w:t>
            </w:r>
            <w:r w:rsidRPr="00025356">
              <w:rPr>
                <w:rFonts w:ascii="Times New Roman" w:eastAsia="Times New Roman" w:hAnsi="Times New Roman"/>
                <w:lang w:eastAsia="ru-RU"/>
              </w:rPr>
              <w:lastRenderedPageBreak/>
              <w:t>ения функций муниципальными учреждениями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 БУК "Культура"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Всего, из них расхо</w:t>
            </w:r>
            <w:r w:rsidRPr="00025356">
              <w:rPr>
                <w:rFonts w:ascii="Times New Roman" w:eastAsia="Times New Roman" w:hAnsi="Times New Roman"/>
                <w:color w:val="000000"/>
                <w:lang w:eastAsia="ru-RU"/>
              </w:rPr>
              <w:lastRenderedPageBreak/>
              <w:t>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93 837 331,</w:t>
            </w:r>
            <w:r w:rsidRPr="00025356">
              <w:rPr>
                <w:rFonts w:ascii="Times New Roman" w:eastAsia="Times New Roman" w:hAnsi="Times New Roman"/>
                <w:color w:val="000000"/>
                <w:lang w:eastAsia="ru-RU"/>
              </w:rPr>
              <w:lastRenderedPageBreak/>
              <w:t>41</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6 146 736,4</w:t>
            </w:r>
            <w:r w:rsidRPr="00025356">
              <w:rPr>
                <w:rFonts w:ascii="Times New Roman" w:eastAsia="Times New Roman" w:hAnsi="Times New Roman"/>
                <w:lang w:eastAsia="ru-RU"/>
              </w:rPr>
              <w:lastRenderedPageBreak/>
              <w:t>1</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17 538 119,</w:t>
            </w:r>
            <w:r w:rsidRPr="00025356">
              <w:rPr>
                <w:rFonts w:ascii="Times New Roman" w:eastAsia="Times New Roman" w:hAnsi="Times New Roman"/>
                <w:color w:val="000000"/>
                <w:lang w:eastAsia="ru-RU"/>
              </w:rPr>
              <w:lastRenderedPageBreak/>
              <w:t>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17 538 119,</w:t>
            </w:r>
            <w:r w:rsidRPr="00025356">
              <w:rPr>
                <w:rFonts w:ascii="Times New Roman" w:eastAsia="Times New Roman" w:hAnsi="Times New Roman"/>
                <w:lang w:eastAsia="ru-RU"/>
              </w:rPr>
              <w:lastRenderedPageBreak/>
              <w:t>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17 538 119,</w:t>
            </w:r>
            <w:r w:rsidRPr="00025356">
              <w:rPr>
                <w:rFonts w:ascii="Times New Roman" w:eastAsia="Times New Roman" w:hAnsi="Times New Roman"/>
                <w:color w:val="000000"/>
                <w:lang w:eastAsia="ru-RU"/>
              </w:rPr>
              <w:lastRenderedPageBreak/>
              <w:t>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17 538 119,</w:t>
            </w:r>
            <w:r w:rsidRPr="00025356">
              <w:rPr>
                <w:rFonts w:ascii="Times New Roman" w:eastAsia="Times New Roman" w:hAnsi="Times New Roman"/>
                <w:color w:val="000000"/>
                <w:lang w:eastAsia="ru-RU"/>
              </w:rPr>
              <w:lastRenderedPageBreak/>
              <w:t>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17 538 119,</w:t>
            </w:r>
            <w:r w:rsidRPr="00025356">
              <w:rPr>
                <w:rFonts w:ascii="Times New Roman" w:eastAsia="Times New Roman" w:hAnsi="Times New Roman"/>
                <w:color w:val="000000"/>
                <w:lang w:eastAsia="ru-RU"/>
              </w:rPr>
              <w:lastRenderedPageBreak/>
              <w:t>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Число культурно-массовых меропр</w:t>
            </w:r>
            <w:r w:rsidRPr="00025356">
              <w:rPr>
                <w:rFonts w:ascii="Times New Roman" w:eastAsia="Times New Roman" w:hAnsi="Times New Roman"/>
                <w:lang w:eastAsia="ru-RU"/>
              </w:rPr>
              <w:lastRenderedPageBreak/>
              <w:t>иятий</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ед</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49550</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8200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8050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8250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8300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8350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8400</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96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Налоговых и неналоговых доходов, поступлений неце</w:t>
            </w:r>
            <w:r w:rsidRPr="00025356">
              <w:rPr>
                <w:rFonts w:ascii="Times New Roman" w:eastAsia="Times New Roman" w:hAnsi="Times New Roman"/>
                <w:color w:val="000000"/>
                <w:lang w:eastAsia="ru-RU"/>
              </w:rPr>
              <w:lastRenderedPageBreak/>
              <w:t>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93 837 331,41</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6 146 736,41</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17 538 119,00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17 538 119,00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17 538 119,00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17 538 119,00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17 538 119,00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96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Поступлений целевого характ</w:t>
            </w:r>
            <w:r w:rsidRPr="00025356">
              <w:rPr>
                <w:rFonts w:ascii="Times New Roman" w:eastAsia="Times New Roman" w:hAnsi="Times New Roman"/>
                <w:color w:val="0000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96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tcBorders>
              <w:top w:val="nil"/>
              <w:left w:val="nil"/>
              <w:bottom w:val="nil"/>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lang w:eastAsia="ru-RU"/>
              </w:rPr>
            </w:pPr>
            <w:r w:rsidRPr="00025356">
              <w:rPr>
                <w:rFonts w:ascii="Times New Roman" w:eastAsia="Times New Roman" w:hAnsi="Times New Roman"/>
                <w:lang w:eastAsia="ru-RU"/>
              </w:rPr>
              <w:t>Мероприятие 2: Содействие в оказании муниципальных услуг учреждени</w:t>
            </w:r>
            <w:r w:rsidRPr="00025356">
              <w:rPr>
                <w:rFonts w:ascii="Times New Roman" w:eastAsia="Times New Roman" w:hAnsi="Times New Roman"/>
                <w:lang w:eastAsia="ru-RU"/>
              </w:rPr>
              <w:lastRenderedPageBreak/>
              <w:t>ям в сфере культуры муниципальных образований Омской области в части выплаты заработной платы работникам мун</w:t>
            </w:r>
            <w:r w:rsidRPr="00025356">
              <w:rPr>
                <w:rFonts w:ascii="Times New Roman" w:eastAsia="Times New Roman" w:hAnsi="Times New Roman"/>
                <w:lang w:eastAsia="ru-RU"/>
              </w:rPr>
              <w:lastRenderedPageBreak/>
              <w:t>иципальных учреждений Омской области</w:t>
            </w:r>
          </w:p>
        </w:tc>
        <w:tc>
          <w:tcPr>
            <w:tcW w:w="89" w:type="dxa"/>
            <w:tcBorders>
              <w:top w:val="nil"/>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tcBorders>
              <w:top w:val="nil"/>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tcBorders>
              <w:top w:val="nil"/>
              <w:left w:val="nil"/>
              <w:bottom w:val="nil"/>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 БУК "Культура"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45 165 656,00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30 192 656,00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14 973 000,00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 xml:space="preserve">Освоение денежных средств в полном объеме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89" w:type="dxa"/>
            <w:tcBorders>
              <w:top w:val="nil"/>
              <w:left w:val="nil"/>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tcBorders>
              <w:top w:val="nil"/>
              <w:left w:val="nil"/>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tcBorders>
              <w:top w:val="nil"/>
              <w:left w:val="nil"/>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tcBorders>
              <w:top w:val="nil"/>
              <w:left w:val="nil"/>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96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tcBorders>
              <w:top w:val="nil"/>
              <w:left w:val="nil"/>
              <w:bottom w:val="nil"/>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lang w:eastAsia="ru-RU"/>
              </w:rPr>
            </w:pPr>
            <w:r w:rsidRPr="00025356">
              <w:rPr>
                <w:rFonts w:ascii="Times New Roman" w:eastAsia="Times New Roman" w:hAnsi="Times New Roman"/>
                <w:lang w:eastAsia="ru-RU"/>
              </w:rPr>
              <w:t> </w:t>
            </w:r>
          </w:p>
        </w:tc>
        <w:tc>
          <w:tcPr>
            <w:tcW w:w="89" w:type="dxa"/>
            <w:tcBorders>
              <w:top w:val="nil"/>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tcBorders>
              <w:top w:val="nil"/>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15" w:type="dxa"/>
            <w:tcBorders>
              <w:top w:val="nil"/>
              <w:left w:val="nil"/>
              <w:bottom w:val="nil"/>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Налоговых и неналоговых доходов, пос</w:t>
            </w:r>
            <w:r w:rsidRPr="00025356">
              <w:rPr>
                <w:rFonts w:ascii="Times New Roman" w:eastAsia="Times New Roman" w:hAnsi="Times New Roman"/>
                <w:color w:val="000000"/>
                <w:lang w:eastAsia="ru-RU"/>
              </w:rPr>
              <w:lastRenderedPageBreak/>
              <w:t>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15 219 656,00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15 219 656,00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tcBorders>
              <w:top w:val="nil"/>
              <w:left w:val="nil"/>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tcBorders>
              <w:top w:val="nil"/>
              <w:left w:val="nil"/>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tcBorders>
              <w:top w:val="nil"/>
              <w:left w:val="nil"/>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tcBorders>
              <w:top w:val="nil"/>
              <w:left w:val="nil"/>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96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tcBorders>
              <w:top w:val="nil"/>
              <w:left w:val="nil"/>
              <w:bottom w:val="nil"/>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lang w:eastAsia="ru-RU"/>
              </w:rPr>
            </w:pPr>
            <w:r w:rsidRPr="00025356">
              <w:rPr>
                <w:rFonts w:ascii="Times New Roman" w:eastAsia="Times New Roman" w:hAnsi="Times New Roman"/>
                <w:lang w:eastAsia="ru-RU"/>
              </w:rPr>
              <w:t> </w:t>
            </w:r>
          </w:p>
        </w:tc>
        <w:tc>
          <w:tcPr>
            <w:tcW w:w="89" w:type="dxa"/>
            <w:tcBorders>
              <w:top w:val="nil"/>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tcBorders>
              <w:top w:val="nil"/>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15" w:type="dxa"/>
            <w:tcBorders>
              <w:top w:val="nil"/>
              <w:left w:val="nil"/>
              <w:bottom w:val="nil"/>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w:t>
            </w:r>
            <w:r w:rsidRPr="00025356">
              <w:rPr>
                <w:rFonts w:ascii="Times New Roman" w:eastAsia="Times New Roman" w:hAnsi="Times New Roman"/>
                <w:color w:val="000000"/>
                <w:lang w:eastAsia="ru-RU"/>
              </w:rPr>
              <w:lastRenderedPageBreak/>
              <w:t>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29 946 0</w:t>
            </w:r>
            <w:r w:rsidRPr="00025356">
              <w:rPr>
                <w:rFonts w:ascii="Times New Roman" w:eastAsia="Times New Roman" w:hAnsi="Times New Roman"/>
                <w:color w:val="000000"/>
                <w:lang w:eastAsia="ru-RU"/>
              </w:rPr>
              <w:lastRenderedPageBreak/>
              <w:t>00,00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14 973 0</w:t>
            </w:r>
            <w:r w:rsidRPr="00025356">
              <w:rPr>
                <w:rFonts w:ascii="Times New Roman" w:eastAsia="Times New Roman" w:hAnsi="Times New Roman"/>
                <w:color w:val="000000"/>
                <w:lang w:eastAsia="ru-RU"/>
              </w:rPr>
              <w:lastRenderedPageBreak/>
              <w:t>00,00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14 973 0</w:t>
            </w:r>
            <w:r w:rsidRPr="00025356">
              <w:rPr>
                <w:rFonts w:ascii="Times New Roman" w:eastAsia="Times New Roman" w:hAnsi="Times New Roman"/>
                <w:color w:val="000000"/>
                <w:lang w:eastAsia="ru-RU"/>
              </w:rPr>
              <w:lastRenderedPageBreak/>
              <w:t>00,00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tcBorders>
              <w:top w:val="nil"/>
              <w:left w:val="nil"/>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tcBorders>
              <w:top w:val="nil"/>
              <w:left w:val="nil"/>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tcBorders>
              <w:top w:val="nil"/>
              <w:left w:val="nil"/>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tcBorders>
              <w:top w:val="nil"/>
              <w:left w:val="nil"/>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032"/>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lang w:eastAsia="ru-RU"/>
              </w:rPr>
            </w:pPr>
            <w:r w:rsidRPr="00025356">
              <w:rPr>
                <w:rFonts w:ascii="Times New Roman" w:eastAsia="Times New Roman" w:hAnsi="Times New Roman"/>
                <w:lang w:eastAsia="ru-RU"/>
              </w:rPr>
              <w:t xml:space="preserve">Мероприятие 3: Софинансирование расходов </w:t>
            </w:r>
            <w:r w:rsidRPr="00025356">
              <w:rPr>
                <w:rFonts w:ascii="Times New Roman" w:eastAsia="Times New Roman" w:hAnsi="Times New Roman"/>
                <w:lang w:eastAsia="ru-RU"/>
              </w:rPr>
              <w:lastRenderedPageBreak/>
              <w:t>на ремонт и материально-техническое оснащение объектов находящихся в муниципальной собственности</w:t>
            </w:r>
          </w:p>
        </w:tc>
        <w:tc>
          <w:tcPr>
            <w:tcW w:w="89"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 БУК "Культура"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Всего, из них расходы за </w:t>
            </w:r>
            <w:r w:rsidRPr="00025356">
              <w:rPr>
                <w:rFonts w:ascii="Times New Roman" w:eastAsia="Times New Roman" w:hAnsi="Times New Roman"/>
                <w:color w:val="000000"/>
                <w:lang w:eastAsia="ru-RU"/>
              </w:rPr>
              <w:lastRenderedPageBreak/>
              <w:t>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2 020,20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2 020,20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 xml:space="preserve">Освоение денежных средств в полном объеме </w:t>
            </w:r>
          </w:p>
        </w:tc>
        <w:tc>
          <w:tcPr>
            <w:tcW w:w="132"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3"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96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Налоговых и неналоговых доходов, поступлений нецеле</w:t>
            </w:r>
            <w:r w:rsidRPr="00025356">
              <w:rPr>
                <w:rFonts w:ascii="Times New Roman" w:eastAsia="Times New Roman" w:hAnsi="Times New Roman"/>
                <w:color w:val="000000"/>
                <w:lang w:eastAsia="ru-RU"/>
              </w:rPr>
              <w:lastRenderedPageBreak/>
              <w:t>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2 020,20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2 020,20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935"/>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Поступлений целевого характ</w:t>
            </w:r>
            <w:r w:rsidRPr="00025356">
              <w:rPr>
                <w:rFonts w:ascii="Times New Roman" w:eastAsia="Times New Roman" w:hAnsi="Times New Roman"/>
                <w:color w:val="0000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552"/>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Задача 2 ПП - Организация библиотечного обслуживания населения</w:t>
            </w:r>
            <w:r w:rsidRPr="00025356">
              <w:rPr>
                <w:rFonts w:ascii="Times New Roman" w:eastAsia="Times New Roman" w:hAnsi="Times New Roman"/>
                <w:color w:val="000000"/>
                <w:lang w:eastAsia="ru-RU"/>
              </w:rPr>
              <w:lastRenderedPageBreak/>
              <w:t>, комплектование и обеспечние сохранности библиотечных фондов</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БУК "Культура"</w:t>
            </w:r>
          </w:p>
        </w:tc>
        <w:tc>
          <w:tcPr>
            <w:tcW w:w="19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78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w:t>
            </w:r>
            <w:r w:rsidRPr="00025356">
              <w:rPr>
                <w:rFonts w:ascii="Times New Roman" w:eastAsia="Times New Roman" w:hAnsi="Times New Roman"/>
                <w:color w:val="000000"/>
                <w:lang w:eastAsia="ru-RU"/>
              </w:rPr>
              <w:lastRenderedPageBreak/>
              <w:t>овых и неналоговых доходов, поступлений нецелевого характера из о</w:t>
            </w:r>
            <w:r w:rsidRPr="00025356">
              <w:rPr>
                <w:rFonts w:ascii="Times New Roman" w:eastAsia="Times New Roman" w:hAnsi="Times New Roman"/>
                <w:color w:val="000000"/>
                <w:lang w:eastAsia="ru-RU"/>
              </w:rPr>
              <w:lastRenderedPageBreak/>
              <w:t>бластного бюджета</w:t>
            </w:r>
          </w:p>
        </w:tc>
        <w:tc>
          <w:tcPr>
            <w:tcW w:w="243"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369"/>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2. Поступлений целевого характера из областного </w:t>
            </w:r>
            <w:r w:rsidRPr="00025356">
              <w:rPr>
                <w:rFonts w:ascii="Times New Roman" w:eastAsia="Times New Roman" w:hAnsi="Times New Roman"/>
                <w:color w:val="000000"/>
                <w:lang w:eastAsia="ru-RU"/>
              </w:rPr>
              <w:lastRenderedPageBreak/>
              <w:t>бюджета</w:t>
            </w:r>
          </w:p>
        </w:tc>
        <w:tc>
          <w:tcPr>
            <w:tcW w:w="243"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83"/>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Основное мероприятие: Развитие библиотечного дела</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 БУК "Культура"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74 770 368,89</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20 721 123,89</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17 770 277,00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9 069 742,00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9 069 742,00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9 069 742,00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9 069 742,00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518"/>
        </w:trPr>
        <w:tc>
          <w:tcPr>
            <w:tcW w:w="6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Налоговых и неналоговы</w:t>
            </w:r>
            <w:r w:rsidRPr="00025356">
              <w:rPr>
                <w:rFonts w:ascii="Times New Roman" w:eastAsia="Times New Roman" w:hAnsi="Times New Roman"/>
                <w:color w:val="000000"/>
                <w:lang w:eastAsia="ru-RU"/>
              </w:rPr>
              <w:lastRenderedPageBreak/>
              <w:t>х доходов, поступлений нецелевого характера из областного бюдж</w:t>
            </w:r>
            <w:r w:rsidRPr="00025356">
              <w:rPr>
                <w:rFonts w:ascii="Times New Roman" w:eastAsia="Times New Roman" w:hAnsi="Times New Roman"/>
                <w:color w:val="000000"/>
                <w:lang w:eastAsia="ru-RU"/>
              </w:rPr>
              <w:lastRenderedPageBreak/>
              <w:t>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57 207 034,50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11 858 324,50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9 069 742,00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9 069 742,00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9 069 742,00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9 069 742,00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9 069 742,00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118"/>
        </w:trPr>
        <w:tc>
          <w:tcPr>
            <w:tcW w:w="62"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17 563 334,39</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8 862 799,39</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8 700 535,00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2303"/>
        </w:trPr>
        <w:tc>
          <w:tcPr>
            <w:tcW w:w="62"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Мероприятие 1: Обеспечение выполнения функций муниципальными учреждениями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 БУК "Культура"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48 269 715,47</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2 921 005,47</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9 069 742,00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9 069 742,00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9 069 742,00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9 069 742,00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9 069 742,00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Доля численности населения, которой доступны библиотечные услуги, в общей численности населения</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758"/>
        </w:trPr>
        <w:tc>
          <w:tcPr>
            <w:tcW w:w="6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Налоговых и неналоговых доход</w:t>
            </w:r>
            <w:r w:rsidRPr="00025356">
              <w:rPr>
                <w:rFonts w:ascii="Times New Roman" w:eastAsia="Times New Roman" w:hAnsi="Times New Roman"/>
                <w:color w:val="000000"/>
                <w:lang w:eastAsia="ru-RU"/>
              </w:rPr>
              <w:lastRenderedPageBreak/>
              <w:t>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48 269 715,47</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2 921 005,47</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9 069 742,00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9 069 742,00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9 069 742,00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9 069 742,00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9 069 742,00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60"/>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w:t>
            </w:r>
            <w:r w:rsidRPr="00025356">
              <w:rPr>
                <w:rFonts w:ascii="Times New Roman" w:eastAsia="Times New Roman" w:hAnsi="Times New Roman"/>
                <w:color w:val="000000"/>
                <w:lang w:eastAsia="ru-RU"/>
              </w:rPr>
              <w:lastRenderedPageBreak/>
              <w:t>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12"/>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Мероприятие 2: Содействие в ока</w:t>
            </w:r>
            <w:r w:rsidRPr="00025356">
              <w:rPr>
                <w:rFonts w:ascii="Times New Roman" w:eastAsia="Times New Roman" w:hAnsi="Times New Roman"/>
                <w:color w:val="000000"/>
                <w:lang w:eastAsia="ru-RU"/>
              </w:rPr>
              <w:lastRenderedPageBreak/>
              <w:t>зании муниципальных услуг учреждениям в сфере культуры муниципальных образований Омской области в части выплат</w:t>
            </w:r>
            <w:r w:rsidRPr="00025356">
              <w:rPr>
                <w:rFonts w:ascii="Times New Roman" w:eastAsia="Times New Roman" w:hAnsi="Times New Roman"/>
                <w:color w:val="000000"/>
                <w:lang w:eastAsia="ru-RU"/>
              </w:rPr>
              <w:lastRenderedPageBreak/>
              <w:t>ы заработной платы работникам муниципальных учреждений Омской области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 БУК "Культура"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Всего, из них расх</w:t>
            </w:r>
            <w:r w:rsidRPr="00025356">
              <w:rPr>
                <w:rFonts w:ascii="Times New Roman" w:eastAsia="Times New Roman" w:hAnsi="Times New Roman"/>
                <w:color w:val="000000"/>
                <w:lang w:eastAsia="ru-RU"/>
              </w:rPr>
              <w:lastRenderedPageBreak/>
              <w:t>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26 336 750</w:t>
            </w:r>
            <w:r w:rsidRPr="00025356">
              <w:rPr>
                <w:rFonts w:ascii="Times New Roman" w:eastAsia="Times New Roman" w:hAnsi="Times New Roman"/>
                <w:color w:val="000000"/>
                <w:lang w:eastAsia="ru-RU"/>
              </w:rPr>
              <w:lastRenderedPageBreak/>
              <w:t>,00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17 636 215</w:t>
            </w:r>
            <w:r w:rsidRPr="00025356">
              <w:rPr>
                <w:rFonts w:ascii="Times New Roman" w:eastAsia="Times New Roman" w:hAnsi="Times New Roman"/>
                <w:color w:val="000000"/>
                <w:lang w:eastAsia="ru-RU"/>
              </w:rPr>
              <w:lastRenderedPageBreak/>
              <w:t>,00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8 700 535,</w:t>
            </w:r>
            <w:r w:rsidRPr="00025356">
              <w:rPr>
                <w:rFonts w:ascii="Times New Roman" w:eastAsia="Times New Roman" w:hAnsi="Times New Roman"/>
                <w:color w:val="000000"/>
                <w:lang w:eastAsia="ru-RU"/>
              </w:rPr>
              <w:lastRenderedPageBreak/>
              <w:t>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Освоение денежных средств в пол</w:t>
            </w:r>
            <w:r w:rsidRPr="00025356">
              <w:rPr>
                <w:rFonts w:ascii="Times New Roman" w:eastAsia="Times New Roman" w:hAnsi="Times New Roman"/>
                <w:lang w:eastAsia="ru-RU"/>
              </w:rPr>
              <w:lastRenderedPageBreak/>
              <w:t xml:space="preserve">ном объеме </w:t>
            </w:r>
          </w:p>
        </w:tc>
        <w:tc>
          <w:tcPr>
            <w:tcW w:w="132"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3"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555"/>
        </w:trPr>
        <w:tc>
          <w:tcPr>
            <w:tcW w:w="6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Налоговых и неналоговых доходов, поступлений не</w:t>
            </w:r>
            <w:r w:rsidRPr="00025356">
              <w:rPr>
                <w:rFonts w:ascii="Times New Roman" w:eastAsia="Times New Roman" w:hAnsi="Times New Roman"/>
                <w:color w:val="000000"/>
                <w:lang w:eastAsia="ru-RU"/>
              </w:rPr>
              <w:lastRenderedPageBreak/>
              <w:t>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8 935 680,00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8 935 680,00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23"/>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Поступлений целевого хара</w:t>
            </w:r>
            <w:r w:rsidRPr="00025356">
              <w:rPr>
                <w:rFonts w:ascii="Times New Roman" w:eastAsia="Times New Roman" w:hAnsi="Times New Roman"/>
                <w:color w:val="000000"/>
                <w:lang w:eastAsia="ru-RU"/>
              </w:rPr>
              <w:lastRenderedPageBreak/>
              <w:t>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17 401 070,00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8 700 535,00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8 700 535,00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23"/>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Мероприятие 3: Комплектование книжных фондов библиотек муници</w:t>
            </w:r>
            <w:r w:rsidRPr="00025356">
              <w:rPr>
                <w:rFonts w:ascii="Times New Roman" w:eastAsia="Times New Roman" w:hAnsi="Times New Roman"/>
                <w:color w:val="000000"/>
                <w:lang w:eastAsia="ru-RU"/>
              </w:rPr>
              <w:lastRenderedPageBreak/>
              <w:t>пальных образований Омской области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 БУК "Культура"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107 156,17</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107 156,17</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Доля новых документов в библиотечном фонде библиотеки</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23"/>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w:t>
            </w:r>
            <w:r w:rsidRPr="00025356">
              <w:rPr>
                <w:rFonts w:ascii="Times New Roman" w:eastAsia="Times New Roman" w:hAnsi="Times New Roman"/>
                <w:color w:val="000000"/>
                <w:lang w:eastAsia="ru-RU"/>
              </w:rPr>
              <w:lastRenderedPageBreak/>
              <w:t xml:space="preserve">оговых и неналоговых доходов, поступлений нецелевого характера из </w:t>
            </w:r>
            <w:r w:rsidRPr="00025356">
              <w:rPr>
                <w:rFonts w:ascii="Times New Roman" w:eastAsia="Times New Roman" w:hAnsi="Times New Roman"/>
                <w:color w:val="000000"/>
                <w:lang w:eastAsia="ru-RU"/>
              </w:rPr>
              <w:lastRenderedPageBreak/>
              <w:t>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1 0</w:t>
            </w:r>
            <w:r w:rsidRPr="00025356">
              <w:rPr>
                <w:rFonts w:ascii="Times New Roman" w:eastAsia="Times New Roman" w:hAnsi="Times New Roman"/>
                <w:color w:val="000000"/>
                <w:lang w:eastAsia="ru-RU"/>
              </w:rPr>
              <w:lastRenderedPageBreak/>
              <w:t>71,56</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1 0</w:t>
            </w:r>
            <w:r w:rsidRPr="00025356">
              <w:rPr>
                <w:rFonts w:ascii="Times New Roman" w:eastAsia="Times New Roman" w:hAnsi="Times New Roman"/>
                <w:color w:val="000000"/>
                <w:lang w:eastAsia="ru-RU"/>
              </w:rPr>
              <w:lastRenderedPageBreak/>
              <w:t>71,56</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0,0</w:t>
            </w:r>
            <w:r w:rsidRPr="00025356">
              <w:rPr>
                <w:rFonts w:ascii="Times New Roman" w:eastAsia="Times New Roman" w:hAnsi="Times New Roman"/>
                <w:color w:val="000000"/>
                <w:lang w:eastAsia="ru-RU"/>
              </w:rPr>
              <w:lastRenderedPageBreak/>
              <w:t>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0,0</w:t>
            </w:r>
            <w:r w:rsidRPr="00025356">
              <w:rPr>
                <w:rFonts w:ascii="Times New Roman" w:eastAsia="Times New Roman" w:hAnsi="Times New Roman"/>
                <w:color w:val="000000"/>
                <w:lang w:eastAsia="ru-RU"/>
              </w:rPr>
              <w:lastRenderedPageBreak/>
              <w:t>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0,0</w:t>
            </w:r>
            <w:r w:rsidRPr="00025356">
              <w:rPr>
                <w:rFonts w:ascii="Times New Roman" w:eastAsia="Times New Roman" w:hAnsi="Times New Roman"/>
                <w:color w:val="000000"/>
                <w:lang w:eastAsia="ru-RU"/>
              </w:rPr>
              <w:lastRenderedPageBreak/>
              <w:t>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0,0</w:t>
            </w:r>
            <w:r w:rsidRPr="00025356">
              <w:rPr>
                <w:rFonts w:ascii="Times New Roman" w:eastAsia="Times New Roman" w:hAnsi="Times New Roman"/>
                <w:color w:val="000000"/>
                <w:lang w:eastAsia="ru-RU"/>
              </w:rPr>
              <w:lastRenderedPageBreak/>
              <w:t>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0,0</w:t>
            </w:r>
            <w:r w:rsidRPr="00025356">
              <w:rPr>
                <w:rFonts w:ascii="Times New Roman" w:eastAsia="Times New Roman" w:hAnsi="Times New Roman"/>
                <w:color w:val="000000"/>
                <w:lang w:eastAsia="ru-RU"/>
              </w:rPr>
              <w:lastRenderedPageBreak/>
              <w:t>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23"/>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Поступлений целевого характера из областног</w:t>
            </w:r>
            <w:r w:rsidRPr="00025356">
              <w:rPr>
                <w:rFonts w:ascii="Times New Roman" w:eastAsia="Times New Roman" w:hAnsi="Times New Roman"/>
                <w:color w:val="000000"/>
                <w:lang w:eastAsia="ru-RU"/>
              </w:rPr>
              <w:lastRenderedPageBreak/>
              <w:t>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106 084,61</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106 084,61</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25"/>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Мероприятие 4: Государственная поддержка отрасли культуры (выплата денежного поощрения лучши</w:t>
            </w:r>
            <w:r w:rsidRPr="00025356">
              <w:rPr>
                <w:rFonts w:ascii="Times New Roman" w:eastAsia="Times New Roman" w:hAnsi="Times New Roman"/>
                <w:color w:val="000000"/>
                <w:lang w:eastAsia="ru-RU"/>
              </w:rPr>
              <w:lastRenderedPageBreak/>
              <w:t>м муниципальным учреждениям культуры, находящимся на территориях сельских послений Омской области, и их работника</w:t>
            </w:r>
            <w:r w:rsidRPr="00025356">
              <w:rPr>
                <w:rFonts w:ascii="Times New Roman" w:eastAsia="Times New Roman" w:hAnsi="Times New Roman"/>
                <w:color w:val="000000"/>
                <w:lang w:eastAsia="ru-RU"/>
              </w:rPr>
              <w:lastRenderedPageBreak/>
              <w:t>м)</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 БУК "Культура"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56 747,25</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56 747,25</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tcBorders>
              <w:top w:val="nil"/>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Освоение денежных средств в полном объеме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555"/>
        </w:trPr>
        <w:tc>
          <w:tcPr>
            <w:tcW w:w="6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Налоговых и неналогов</w:t>
            </w:r>
            <w:r w:rsidRPr="00025356">
              <w:rPr>
                <w:rFonts w:ascii="Times New Roman" w:eastAsia="Times New Roman" w:hAnsi="Times New Roman"/>
                <w:color w:val="000000"/>
                <w:lang w:eastAsia="ru-RU"/>
              </w:rPr>
              <w:lastRenderedPageBreak/>
              <w:t>ых доходов, поступлений нецелевого характера из областного бюд</w:t>
            </w:r>
            <w:r w:rsidRPr="00025356">
              <w:rPr>
                <w:rFonts w:ascii="Times New Roman" w:eastAsia="Times New Roman" w:hAnsi="Times New Roman"/>
                <w:color w:val="000000"/>
                <w:lang w:eastAsia="ru-RU"/>
              </w:rPr>
              <w:lastRenderedPageBreak/>
              <w:t>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567,47</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567,47</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tcBorders>
              <w:top w:val="nil"/>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 </w:t>
            </w: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095"/>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56 179,78</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56 179,78</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 </w:t>
            </w: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63"/>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Задача 3 ПП- Предоставление доступа к музейным коллекциям (фондам)</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БУК "Культура"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15"/>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Налоговых и неналоговых доходов</w:t>
            </w:r>
            <w:r w:rsidRPr="00025356">
              <w:rPr>
                <w:rFonts w:ascii="Times New Roman" w:eastAsia="Times New Roman" w:hAnsi="Times New Roman"/>
                <w:color w:val="000000"/>
                <w:lang w:eastAsia="ru-RU"/>
              </w:rPr>
              <w:lastRenderedPageBreak/>
              <w:t>,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03"/>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w:t>
            </w:r>
            <w:r w:rsidRPr="00025356">
              <w:rPr>
                <w:rFonts w:ascii="Times New Roman" w:eastAsia="Times New Roman" w:hAnsi="Times New Roman"/>
                <w:color w:val="000000"/>
                <w:lang w:eastAsia="ru-RU"/>
              </w:rPr>
              <w:lastRenderedPageBreak/>
              <w:t>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369"/>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Основное мероприятие : Сохранение и </w:t>
            </w:r>
            <w:r w:rsidRPr="00025356">
              <w:rPr>
                <w:rFonts w:ascii="Times New Roman" w:eastAsia="Times New Roman" w:hAnsi="Times New Roman"/>
                <w:color w:val="000000"/>
                <w:lang w:eastAsia="ru-RU"/>
              </w:rPr>
              <w:lastRenderedPageBreak/>
              <w:t>популяризация объектов наследия и музейного фонда</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 БУК "Культура"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Всего, из них расхо</w:t>
            </w:r>
            <w:r w:rsidRPr="00025356">
              <w:rPr>
                <w:rFonts w:ascii="Times New Roman" w:eastAsia="Times New Roman" w:hAnsi="Times New Roman"/>
                <w:color w:val="000000"/>
                <w:lang w:eastAsia="ru-RU"/>
              </w:rPr>
              <w:lastRenderedPageBreak/>
              <w:t>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18 712 376,</w:t>
            </w:r>
            <w:r w:rsidRPr="00025356">
              <w:rPr>
                <w:rFonts w:ascii="Times New Roman" w:eastAsia="Times New Roman" w:hAnsi="Times New Roman"/>
                <w:color w:val="000000"/>
                <w:lang w:eastAsia="ru-RU"/>
              </w:rPr>
              <w:lastRenderedPageBreak/>
              <w:t>89</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5 003 186,8</w:t>
            </w:r>
            <w:r w:rsidRPr="00025356">
              <w:rPr>
                <w:rFonts w:ascii="Times New Roman" w:eastAsia="Times New Roman" w:hAnsi="Times New Roman"/>
                <w:color w:val="000000"/>
                <w:lang w:eastAsia="ru-RU"/>
              </w:rPr>
              <w:lastRenderedPageBreak/>
              <w:t>9</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3 991 758,0</w:t>
            </w:r>
            <w:r w:rsidRPr="00025356">
              <w:rPr>
                <w:rFonts w:ascii="Times New Roman" w:eastAsia="Times New Roman" w:hAnsi="Times New Roman"/>
                <w:color w:val="000000"/>
                <w:lang w:eastAsia="ru-RU"/>
              </w:rPr>
              <w:lastRenderedPageBreak/>
              <w:t>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2 429 358,0</w:t>
            </w:r>
            <w:r w:rsidRPr="00025356">
              <w:rPr>
                <w:rFonts w:ascii="Times New Roman" w:eastAsia="Times New Roman" w:hAnsi="Times New Roman"/>
                <w:color w:val="000000"/>
                <w:lang w:eastAsia="ru-RU"/>
              </w:rPr>
              <w:lastRenderedPageBreak/>
              <w:t>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2 429 358,0</w:t>
            </w:r>
            <w:r w:rsidRPr="00025356">
              <w:rPr>
                <w:rFonts w:ascii="Times New Roman" w:eastAsia="Times New Roman" w:hAnsi="Times New Roman"/>
                <w:color w:val="000000"/>
                <w:lang w:eastAsia="ru-RU"/>
              </w:rPr>
              <w:lastRenderedPageBreak/>
              <w:t>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2 429 358,0</w:t>
            </w:r>
            <w:r w:rsidRPr="00025356">
              <w:rPr>
                <w:rFonts w:ascii="Times New Roman" w:eastAsia="Times New Roman" w:hAnsi="Times New Roman"/>
                <w:color w:val="000000"/>
                <w:lang w:eastAsia="ru-RU"/>
              </w:rPr>
              <w:lastRenderedPageBreak/>
              <w:t>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2 429 358,0</w:t>
            </w:r>
            <w:r w:rsidRPr="00025356">
              <w:rPr>
                <w:rFonts w:ascii="Times New Roman" w:eastAsia="Times New Roman" w:hAnsi="Times New Roman"/>
                <w:color w:val="000000"/>
                <w:lang w:eastAsia="ru-RU"/>
              </w:rPr>
              <w:lastRenderedPageBreak/>
              <w:t>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FF6600"/>
                <w:lang w:eastAsia="ru-RU"/>
              </w:rPr>
            </w:pPr>
            <w:r w:rsidRPr="00025356">
              <w:rPr>
                <w:rFonts w:ascii="Times New Roman" w:eastAsia="Times New Roman" w:hAnsi="Times New Roman"/>
                <w:color w:val="FF66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FF6600"/>
                <w:lang w:eastAsia="ru-RU"/>
              </w:rPr>
            </w:pPr>
            <w:r w:rsidRPr="00025356">
              <w:rPr>
                <w:rFonts w:ascii="Times New Roman" w:eastAsia="Times New Roman" w:hAnsi="Times New Roman"/>
                <w:color w:val="FF6600"/>
                <w:lang w:eastAsia="ru-RU"/>
              </w:rPr>
              <w:t> </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FF6600"/>
                <w:lang w:eastAsia="ru-RU"/>
              </w:rPr>
            </w:pPr>
            <w:r w:rsidRPr="00025356">
              <w:rPr>
                <w:rFonts w:ascii="Times New Roman" w:eastAsia="Times New Roman" w:hAnsi="Times New Roman"/>
                <w:color w:val="FF66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FF6600"/>
                <w:lang w:eastAsia="ru-RU"/>
              </w:rPr>
            </w:pPr>
            <w:r w:rsidRPr="00025356">
              <w:rPr>
                <w:rFonts w:ascii="Times New Roman" w:eastAsia="Times New Roman" w:hAnsi="Times New Roman"/>
                <w:color w:val="FF66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FF6600"/>
                <w:lang w:eastAsia="ru-RU"/>
              </w:rPr>
            </w:pPr>
            <w:r w:rsidRPr="00025356">
              <w:rPr>
                <w:rFonts w:ascii="Times New Roman" w:eastAsia="Times New Roman" w:hAnsi="Times New Roman"/>
                <w:color w:val="FF66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FF6600"/>
                <w:lang w:eastAsia="ru-RU"/>
              </w:rPr>
            </w:pPr>
            <w:r w:rsidRPr="00025356">
              <w:rPr>
                <w:rFonts w:ascii="Times New Roman" w:eastAsia="Times New Roman" w:hAnsi="Times New Roman"/>
                <w:color w:val="FF66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FF6600"/>
                <w:lang w:eastAsia="ru-RU"/>
              </w:rPr>
            </w:pPr>
            <w:r w:rsidRPr="00025356">
              <w:rPr>
                <w:rFonts w:ascii="Times New Roman" w:eastAsia="Times New Roman" w:hAnsi="Times New Roman"/>
                <w:color w:val="FF66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FF6600"/>
                <w:lang w:eastAsia="ru-RU"/>
              </w:rPr>
            </w:pPr>
            <w:r w:rsidRPr="00025356">
              <w:rPr>
                <w:rFonts w:ascii="Times New Roman" w:eastAsia="Times New Roman" w:hAnsi="Times New Roman"/>
                <w:color w:val="FF66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FF66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369"/>
        </w:trPr>
        <w:tc>
          <w:tcPr>
            <w:tcW w:w="6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Налоговых и неналоговых доходов, поступлений неце</w:t>
            </w:r>
            <w:r w:rsidRPr="00025356">
              <w:rPr>
                <w:rFonts w:ascii="Times New Roman" w:eastAsia="Times New Roman" w:hAnsi="Times New Roman"/>
                <w:color w:val="000000"/>
                <w:lang w:eastAsia="ru-RU"/>
              </w:rPr>
              <w:lastRenderedPageBreak/>
              <w:t>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15 587 576,89</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3 440 786,89</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2 429 358,00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2 429 358,00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2 429 358,00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2 429 358,00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2 429 358,00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FF66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FF66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FF66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FF66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FF66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FF66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FF66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FF66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369"/>
        </w:trPr>
        <w:tc>
          <w:tcPr>
            <w:tcW w:w="62"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Поступлений целевого хара</w:t>
            </w:r>
            <w:r w:rsidRPr="00025356">
              <w:rPr>
                <w:rFonts w:ascii="Times New Roman" w:eastAsia="Times New Roman" w:hAnsi="Times New Roman"/>
                <w:color w:val="000000"/>
                <w:lang w:eastAsia="ru-RU"/>
              </w:rPr>
              <w:lastRenderedPageBreak/>
              <w:t>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3 124 800,00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1 562 400,00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1 562 400,00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FF66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FF66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FF66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FF66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FF66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FF66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FF66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FF66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369"/>
        </w:trPr>
        <w:tc>
          <w:tcPr>
            <w:tcW w:w="62"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Мероприятие 1: Обеспечение выполнения функций муниципальны</w:t>
            </w:r>
            <w:r w:rsidRPr="00025356">
              <w:rPr>
                <w:rFonts w:ascii="Times New Roman" w:eastAsia="Times New Roman" w:hAnsi="Times New Roman"/>
                <w:color w:val="000000"/>
                <w:lang w:eastAsia="ru-RU"/>
              </w:rPr>
              <w:lastRenderedPageBreak/>
              <w:t>ми учреждениями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 БУК "Культура"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13 192 728,89</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1 045 938,89</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2 429 358,00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2 429 358,00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2 429 358,00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2 429 358,00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2 429 358,00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Доля экспонируемых музейных предметов и коллекций в обще</w:t>
            </w:r>
            <w:r w:rsidRPr="00025356">
              <w:rPr>
                <w:rFonts w:ascii="Times New Roman" w:eastAsia="Times New Roman" w:hAnsi="Times New Roman"/>
                <w:lang w:eastAsia="ru-RU"/>
              </w:rPr>
              <w:lastRenderedPageBreak/>
              <w:t>м количестве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0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w:t>
            </w:r>
            <w:r w:rsidRPr="00025356">
              <w:rPr>
                <w:rFonts w:ascii="Times New Roman" w:eastAsia="Times New Roman" w:hAnsi="Times New Roman"/>
                <w:color w:val="000000"/>
                <w:lang w:eastAsia="ru-RU"/>
              </w:rPr>
              <w:lastRenderedPageBreak/>
              <w:t xml:space="preserve">оговых и неналоговых доходов, поступлений нецелевого характера из </w:t>
            </w:r>
            <w:r w:rsidRPr="00025356">
              <w:rPr>
                <w:rFonts w:ascii="Times New Roman" w:eastAsia="Times New Roman" w:hAnsi="Times New Roman"/>
                <w:color w:val="000000"/>
                <w:lang w:eastAsia="ru-RU"/>
              </w:rPr>
              <w:lastRenderedPageBreak/>
              <w:t>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xml:space="preserve">13 </w:t>
            </w:r>
            <w:r w:rsidRPr="00025356">
              <w:rPr>
                <w:rFonts w:ascii="Times New Roman" w:eastAsia="Times New Roman" w:hAnsi="Times New Roman"/>
                <w:color w:val="000000"/>
                <w:lang w:eastAsia="ru-RU"/>
              </w:rPr>
              <w:lastRenderedPageBreak/>
              <w:t>192 728,89</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1 0</w:t>
            </w:r>
            <w:r w:rsidRPr="00025356">
              <w:rPr>
                <w:rFonts w:ascii="Times New Roman" w:eastAsia="Times New Roman" w:hAnsi="Times New Roman"/>
                <w:color w:val="000000"/>
                <w:lang w:eastAsia="ru-RU"/>
              </w:rPr>
              <w:lastRenderedPageBreak/>
              <w:t>45 938,89</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2 4</w:t>
            </w:r>
            <w:r w:rsidRPr="00025356">
              <w:rPr>
                <w:rFonts w:ascii="Times New Roman" w:eastAsia="Times New Roman" w:hAnsi="Times New Roman"/>
                <w:color w:val="000000"/>
                <w:lang w:eastAsia="ru-RU"/>
              </w:rPr>
              <w:lastRenderedPageBreak/>
              <w:t>29 358,00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2 4</w:t>
            </w:r>
            <w:r w:rsidRPr="00025356">
              <w:rPr>
                <w:rFonts w:ascii="Times New Roman" w:eastAsia="Times New Roman" w:hAnsi="Times New Roman"/>
                <w:lang w:eastAsia="ru-RU"/>
              </w:rPr>
              <w:lastRenderedPageBreak/>
              <w:t>29 358,00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2 4</w:t>
            </w:r>
            <w:r w:rsidRPr="00025356">
              <w:rPr>
                <w:rFonts w:ascii="Times New Roman" w:eastAsia="Times New Roman" w:hAnsi="Times New Roman"/>
                <w:lang w:eastAsia="ru-RU"/>
              </w:rPr>
              <w:lastRenderedPageBreak/>
              <w:t>29 358,00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2 4</w:t>
            </w:r>
            <w:r w:rsidRPr="00025356">
              <w:rPr>
                <w:rFonts w:ascii="Times New Roman" w:eastAsia="Times New Roman" w:hAnsi="Times New Roman"/>
                <w:lang w:eastAsia="ru-RU"/>
              </w:rPr>
              <w:lastRenderedPageBreak/>
              <w:t>29 358,00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2 4</w:t>
            </w:r>
            <w:r w:rsidRPr="00025356">
              <w:rPr>
                <w:rFonts w:ascii="Times New Roman" w:eastAsia="Times New Roman" w:hAnsi="Times New Roman"/>
                <w:lang w:eastAsia="ru-RU"/>
              </w:rPr>
              <w:lastRenderedPageBreak/>
              <w:t>29 358,00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78"/>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Поступлений целевого характера из областног</w:t>
            </w:r>
            <w:r w:rsidRPr="00025356">
              <w:rPr>
                <w:rFonts w:ascii="Times New Roman" w:eastAsia="Times New Roman" w:hAnsi="Times New Roman"/>
                <w:color w:val="000000"/>
                <w:lang w:eastAsia="ru-RU"/>
              </w:rPr>
              <w:lastRenderedPageBreak/>
              <w:t>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72"/>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Мероприятие 2. Содействие в оказании муниципальных услуг учреждениям в сфере культуры мун</w:t>
            </w:r>
            <w:r w:rsidRPr="00025356">
              <w:rPr>
                <w:rFonts w:ascii="Times New Roman" w:eastAsia="Times New Roman" w:hAnsi="Times New Roman"/>
                <w:color w:val="000000"/>
                <w:lang w:eastAsia="ru-RU"/>
              </w:rPr>
              <w:lastRenderedPageBreak/>
              <w:t xml:space="preserve">иципальных образований Омской области в части выплаты заработной платы работникам муниципальных учреждений </w:t>
            </w:r>
            <w:r w:rsidRPr="00025356">
              <w:rPr>
                <w:rFonts w:ascii="Times New Roman" w:eastAsia="Times New Roman" w:hAnsi="Times New Roman"/>
                <w:color w:val="000000"/>
                <w:lang w:eastAsia="ru-RU"/>
              </w:rPr>
              <w:lastRenderedPageBreak/>
              <w:t>Омской области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 БУК "Культура"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5 519 648,00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3 957 248,00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1 562 400,00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 xml:space="preserve">Освоение денежных средств в полном объеме </w:t>
            </w:r>
          </w:p>
        </w:tc>
        <w:tc>
          <w:tcPr>
            <w:tcW w:w="132"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3"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72"/>
        </w:trPr>
        <w:tc>
          <w:tcPr>
            <w:tcW w:w="6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Налоговых и неналогов</w:t>
            </w:r>
            <w:r w:rsidRPr="00025356">
              <w:rPr>
                <w:rFonts w:ascii="Times New Roman" w:eastAsia="Times New Roman" w:hAnsi="Times New Roman"/>
                <w:color w:val="000000"/>
                <w:lang w:eastAsia="ru-RU"/>
              </w:rPr>
              <w:lastRenderedPageBreak/>
              <w:t>ых доходов, поступлений нецелевого характера из областного бюд</w:t>
            </w:r>
            <w:r w:rsidRPr="00025356">
              <w:rPr>
                <w:rFonts w:ascii="Times New Roman" w:eastAsia="Times New Roman" w:hAnsi="Times New Roman"/>
                <w:color w:val="000000"/>
                <w:lang w:eastAsia="ru-RU"/>
              </w:rPr>
              <w:lastRenderedPageBreak/>
              <w:t>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2 394 848,00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2 394 848,00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009"/>
        </w:trPr>
        <w:tc>
          <w:tcPr>
            <w:tcW w:w="62"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3 124 800,00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1 562 400,00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1 562 400,00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720"/>
        </w:trPr>
        <w:tc>
          <w:tcPr>
            <w:tcW w:w="62"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Основн</w:t>
            </w:r>
            <w:r w:rsidRPr="00025356">
              <w:rPr>
                <w:rFonts w:ascii="Times New Roman" w:eastAsia="Times New Roman" w:hAnsi="Times New Roman"/>
                <w:color w:val="000000"/>
                <w:lang w:eastAsia="ru-RU"/>
              </w:rPr>
              <w:lastRenderedPageBreak/>
              <w:t>ое мероприятие: Развитие дополнительного образования детей</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w:t>
            </w:r>
            <w:r w:rsidRPr="00025356">
              <w:rPr>
                <w:rFonts w:ascii="Times New Roman" w:eastAsia="Times New Roman" w:hAnsi="Times New Roman"/>
                <w:color w:val="000000"/>
                <w:lang w:eastAsia="ru-RU"/>
              </w:rPr>
              <w:lastRenderedPageBreak/>
              <w:t>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w:t>
            </w:r>
            <w:r w:rsidRPr="00025356">
              <w:rPr>
                <w:rFonts w:ascii="Times New Roman" w:eastAsia="Times New Roman" w:hAnsi="Times New Roman"/>
                <w:color w:val="000000"/>
                <w:lang w:eastAsia="ru-RU"/>
              </w:rPr>
              <w:lastRenderedPageBreak/>
              <w:t>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xml:space="preserve">УДО </w:t>
            </w:r>
            <w:r w:rsidRPr="00025356">
              <w:rPr>
                <w:rFonts w:ascii="Times New Roman" w:eastAsia="Times New Roman" w:hAnsi="Times New Roman"/>
                <w:color w:val="000000"/>
                <w:lang w:eastAsia="ru-RU"/>
              </w:rPr>
              <w:lastRenderedPageBreak/>
              <w:t>"Называевская ДШИ"</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Все</w:t>
            </w:r>
            <w:r w:rsidRPr="00025356">
              <w:rPr>
                <w:rFonts w:ascii="Times New Roman" w:eastAsia="Times New Roman" w:hAnsi="Times New Roman"/>
                <w:color w:val="000000"/>
                <w:lang w:eastAsia="ru-RU"/>
              </w:rPr>
              <w:lastRenderedPageBreak/>
              <w:t>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45</w:t>
            </w:r>
            <w:r w:rsidRPr="00025356">
              <w:rPr>
                <w:rFonts w:ascii="Times New Roman" w:eastAsia="Times New Roman" w:hAnsi="Times New Roman"/>
                <w:color w:val="000000"/>
                <w:lang w:eastAsia="ru-RU"/>
              </w:rPr>
              <w:lastRenderedPageBreak/>
              <w:t xml:space="preserve"> 867 658,19</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11</w:t>
            </w:r>
            <w:r w:rsidRPr="00025356">
              <w:rPr>
                <w:rFonts w:ascii="Times New Roman" w:eastAsia="Times New Roman" w:hAnsi="Times New Roman"/>
                <w:color w:val="000000"/>
                <w:lang w:eastAsia="ru-RU"/>
              </w:rPr>
              <w:lastRenderedPageBreak/>
              <w:t xml:space="preserve"> 273 504,75</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xml:space="preserve">9 </w:t>
            </w:r>
            <w:r w:rsidRPr="00025356">
              <w:rPr>
                <w:rFonts w:ascii="Times New Roman" w:eastAsia="Times New Roman" w:hAnsi="Times New Roman"/>
                <w:color w:val="000000"/>
                <w:lang w:eastAsia="ru-RU"/>
              </w:rPr>
              <w:lastRenderedPageBreak/>
              <w:t>824 646,84</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xml:space="preserve">6 </w:t>
            </w:r>
            <w:r w:rsidRPr="00025356">
              <w:rPr>
                <w:rFonts w:ascii="Times New Roman" w:eastAsia="Times New Roman" w:hAnsi="Times New Roman"/>
                <w:color w:val="000000"/>
                <w:lang w:eastAsia="ru-RU"/>
              </w:rPr>
              <w:lastRenderedPageBreak/>
              <w:t>192 376,65</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xml:space="preserve">6 </w:t>
            </w:r>
            <w:r w:rsidRPr="00025356">
              <w:rPr>
                <w:rFonts w:ascii="Times New Roman" w:eastAsia="Times New Roman" w:hAnsi="Times New Roman"/>
                <w:color w:val="000000"/>
                <w:lang w:eastAsia="ru-RU"/>
              </w:rPr>
              <w:lastRenderedPageBreak/>
              <w:t>192 376,65</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xml:space="preserve">6 </w:t>
            </w:r>
            <w:r w:rsidRPr="00025356">
              <w:rPr>
                <w:rFonts w:ascii="Times New Roman" w:eastAsia="Times New Roman" w:hAnsi="Times New Roman"/>
                <w:color w:val="000000"/>
                <w:lang w:eastAsia="ru-RU"/>
              </w:rPr>
              <w:lastRenderedPageBreak/>
              <w:t>192 376,65</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xml:space="preserve">6 </w:t>
            </w:r>
            <w:r w:rsidRPr="00025356">
              <w:rPr>
                <w:rFonts w:ascii="Times New Roman" w:eastAsia="Times New Roman" w:hAnsi="Times New Roman"/>
                <w:color w:val="000000"/>
                <w:lang w:eastAsia="ru-RU"/>
              </w:rPr>
              <w:lastRenderedPageBreak/>
              <w:t>192 376,65</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705"/>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1. Налоговых и неналоговых доходов, </w:t>
            </w:r>
            <w:r w:rsidRPr="00025356">
              <w:rPr>
                <w:rFonts w:ascii="Times New Roman" w:eastAsia="Times New Roman" w:hAnsi="Times New Roman"/>
                <w:color w:val="000000"/>
                <w:lang w:eastAsia="ru-RU"/>
              </w:rPr>
              <w:lastRenderedPageBreak/>
              <w:t>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39 113 822,19</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7 896 586,75</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6 447 728,84</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6 192 376,65</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6 192 376,65</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6 192 376,65</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6 192 376,65</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78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w:t>
            </w:r>
            <w:r w:rsidRPr="00025356">
              <w:rPr>
                <w:rFonts w:ascii="Times New Roman" w:eastAsia="Times New Roman" w:hAnsi="Times New Roman"/>
                <w:color w:val="000000"/>
                <w:lang w:eastAsia="ru-RU"/>
              </w:rPr>
              <w:lastRenderedPageBreak/>
              <w:t>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xml:space="preserve">6 753 </w:t>
            </w:r>
            <w:r w:rsidRPr="00025356">
              <w:rPr>
                <w:rFonts w:ascii="Times New Roman" w:eastAsia="Times New Roman" w:hAnsi="Times New Roman"/>
                <w:color w:val="000000"/>
                <w:lang w:eastAsia="ru-RU"/>
              </w:rPr>
              <w:lastRenderedPageBreak/>
              <w:t>836,00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xml:space="preserve">3 376 </w:t>
            </w:r>
            <w:r w:rsidRPr="00025356">
              <w:rPr>
                <w:rFonts w:ascii="Times New Roman" w:eastAsia="Times New Roman" w:hAnsi="Times New Roman"/>
                <w:color w:val="000000"/>
                <w:lang w:eastAsia="ru-RU"/>
              </w:rPr>
              <w:lastRenderedPageBreak/>
              <w:t>918,00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xml:space="preserve">3 376 </w:t>
            </w:r>
            <w:r w:rsidRPr="00025356">
              <w:rPr>
                <w:rFonts w:ascii="Times New Roman" w:eastAsia="Times New Roman" w:hAnsi="Times New Roman"/>
                <w:color w:val="000000"/>
                <w:lang w:eastAsia="ru-RU"/>
              </w:rPr>
              <w:lastRenderedPageBreak/>
              <w:t>918,00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83"/>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Мероприятие 1: Обеспечение выполнени</w:t>
            </w:r>
            <w:r w:rsidRPr="00025356">
              <w:rPr>
                <w:rFonts w:ascii="Times New Roman" w:eastAsia="Times New Roman" w:hAnsi="Times New Roman"/>
                <w:color w:val="000000"/>
                <w:lang w:eastAsia="ru-RU"/>
              </w:rPr>
              <w:lastRenderedPageBreak/>
              <w:t>я функций муниципальными учреждениями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БУК "Культура"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Всего, из них расход</w:t>
            </w:r>
            <w:r w:rsidRPr="00025356">
              <w:rPr>
                <w:rFonts w:ascii="Times New Roman" w:eastAsia="Times New Roman" w:hAnsi="Times New Roman"/>
                <w:color w:val="000000"/>
                <w:lang w:eastAsia="ru-RU"/>
              </w:rPr>
              <w:lastRenderedPageBreak/>
              <w:t>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36 556 227,1</w:t>
            </w:r>
            <w:r w:rsidRPr="00025356">
              <w:rPr>
                <w:rFonts w:ascii="Times New Roman" w:eastAsia="Times New Roman" w:hAnsi="Times New Roman"/>
                <w:color w:val="000000"/>
                <w:lang w:eastAsia="ru-RU"/>
              </w:rPr>
              <w:lastRenderedPageBreak/>
              <w:t>9</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5 338 991,75</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6 447 728,84</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6 192 376,65</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6 192 376,65</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6 192 376,65</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6 192 376,65</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Доля детей, получающих услуги в учр</w:t>
            </w:r>
            <w:r w:rsidRPr="00025356">
              <w:rPr>
                <w:rFonts w:ascii="Times New Roman" w:eastAsia="Times New Roman" w:hAnsi="Times New Roman"/>
                <w:lang w:eastAsia="ru-RU"/>
              </w:rPr>
              <w:lastRenderedPageBreak/>
              <w:t>еждениях дополнительного образования детей в сфере культуры, в общей численности детей</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6,8</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6,8</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6,8</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6,8</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6,8</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6,8</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6,8</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45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Налоговых и неналоговых доходов, поступлений нецеле</w:t>
            </w:r>
            <w:r w:rsidRPr="00025356">
              <w:rPr>
                <w:rFonts w:ascii="Times New Roman" w:eastAsia="Times New Roman" w:hAnsi="Times New Roman"/>
                <w:color w:val="000000"/>
                <w:lang w:eastAsia="ru-RU"/>
              </w:rPr>
              <w:lastRenderedPageBreak/>
              <w:t>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36 556 227,19</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5 338 991,75</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6 447 728,84</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6 192 376,65</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6 192 376,65</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6 192 376,65</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6 192 376,65</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Поступлений целевого характер</w:t>
            </w:r>
            <w:r w:rsidRPr="00025356">
              <w:rPr>
                <w:rFonts w:ascii="Times New Roman" w:eastAsia="Times New Roman" w:hAnsi="Times New Roman"/>
                <w:color w:val="000000"/>
                <w:lang w:eastAsia="ru-RU"/>
              </w:rPr>
              <w:lastRenderedPageBreak/>
              <w:t>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469"/>
        </w:trPr>
        <w:tc>
          <w:tcPr>
            <w:tcW w:w="62"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Мероприятие 2. Содействие в оказании муниципальных услуг учреждени</w:t>
            </w:r>
            <w:r w:rsidRPr="00025356">
              <w:rPr>
                <w:rFonts w:ascii="Times New Roman" w:eastAsia="Times New Roman" w:hAnsi="Times New Roman"/>
                <w:color w:val="000000"/>
                <w:lang w:eastAsia="ru-RU"/>
              </w:rPr>
              <w:lastRenderedPageBreak/>
              <w:t>ям в сфере культуры муниципальных образований Омской области в части выплаты заработной платы работникам мун</w:t>
            </w:r>
            <w:r w:rsidRPr="00025356">
              <w:rPr>
                <w:rFonts w:ascii="Times New Roman" w:eastAsia="Times New Roman" w:hAnsi="Times New Roman"/>
                <w:color w:val="000000"/>
                <w:lang w:eastAsia="ru-RU"/>
              </w:rPr>
              <w:lastRenderedPageBreak/>
              <w:t>иципальных учреждений Омской области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БУК "Культура"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8 109 637,00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5 330 596,00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2 779 041,00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 xml:space="preserve">Освоение денежных средств в полном объеме </w:t>
            </w:r>
          </w:p>
        </w:tc>
        <w:tc>
          <w:tcPr>
            <w:tcW w:w="132"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3"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60"/>
        </w:trPr>
        <w:tc>
          <w:tcPr>
            <w:tcW w:w="62"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w:t>
            </w:r>
            <w:r w:rsidRPr="00025356">
              <w:rPr>
                <w:rFonts w:ascii="Times New Roman" w:eastAsia="Times New Roman" w:hAnsi="Times New Roman"/>
                <w:color w:val="000000"/>
                <w:lang w:eastAsia="ru-RU"/>
              </w:rPr>
              <w:lastRenderedPageBreak/>
              <w:t>ых и неналоговых доходов, поступлений нецелевого характера из об</w:t>
            </w:r>
            <w:r w:rsidRPr="00025356">
              <w:rPr>
                <w:rFonts w:ascii="Times New Roman" w:eastAsia="Times New Roman" w:hAnsi="Times New Roman"/>
                <w:color w:val="000000"/>
                <w:lang w:eastAsia="ru-RU"/>
              </w:rPr>
              <w:lastRenderedPageBreak/>
              <w:t>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2 551</w:t>
            </w:r>
            <w:r w:rsidRPr="00025356">
              <w:rPr>
                <w:rFonts w:ascii="Times New Roman" w:eastAsia="Times New Roman" w:hAnsi="Times New Roman"/>
                <w:color w:val="000000"/>
                <w:lang w:eastAsia="ru-RU"/>
              </w:rPr>
              <w:lastRenderedPageBreak/>
              <w:t xml:space="preserve"> 555,00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2 551</w:t>
            </w:r>
            <w:r w:rsidRPr="00025356">
              <w:rPr>
                <w:rFonts w:ascii="Times New Roman" w:eastAsia="Times New Roman" w:hAnsi="Times New Roman"/>
                <w:lang w:eastAsia="ru-RU"/>
              </w:rPr>
              <w:lastRenderedPageBreak/>
              <w:t xml:space="preserve"> 555,00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930"/>
        </w:trPr>
        <w:tc>
          <w:tcPr>
            <w:tcW w:w="62"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2. Поступлений целевого характера из областного </w:t>
            </w:r>
            <w:r w:rsidRPr="00025356">
              <w:rPr>
                <w:rFonts w:ascii="Times New Roman" w:eastAsia="Times New Roman" w:hAnsi="Times New Roman"/>
                <w:color w:val="000000"/>
                <w:lang w:eastAsia="ru-RU"/>
              </w:rPr>
              <w:lastRenderedPageBreak/>
              <w:t>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5 558 082,00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2 779 041,00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2 779 041,00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705"/>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eastAsia="Times New Roman" w:cs="Calibri"/>
                <w:color w:val="000000"/>
                <w:lang w:eastAsia="ru-RU"/>
              </w:rPr>
            </w:pPr>
            <w:r w:rsidRPr="00025356">
              <w:rPr>
                <w:rFonts w:eastAsia="Times New Roman" w:cs="Calibri"/>
                <w:color w:val="0000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Мероприятие 3. Софинансирование расходов в сфере культуры в целях обеспечения гарантий по опл</w:t>
            </w:r>
            <w:r w:rsidRPr="00025356">
              <w:rPr>
                <w:rFonts w:ascii="Times New Roman" w:eastAsia="Times New Roman" w:hAnsi="Times New Roman"/>
                <w:color w:val="000000"/>
                <w:lang w:eastAsia="ru-RU"/>
              </w:rPr>
              <w:lastRenderedPageBreak/>
              <w:t>ате труда, предусмотренных трудовым законодательством и иными нормативными правовыми актами Российской Федерации</w:t>
            </w:r>
            <w:r w:rsidRPr="00025356">
              <w:rPr>
                <w:rFonts w:ascii="Times New Roman" w:eastAsia="Times New Roman" w:hAnsi="Times New Roman"/>
                <w:color w:val="000000"/>
                <w:lang w:eastAsia="ru-RU"/>
              </w:rPr>
              <w:lastRenderedPageBreak/>
              <w:t>, содержащими нормы трудового права</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БУК "Культура"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1 201 794,00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603 917,00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597 877,00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 xml:space="preserve">Освоение денежных средств в полном объеме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3"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72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eastAsia="Times New Roman" w:cs="Calibri"/>
                <w:color w:val="000000"/>
                <w:lang w:eastAsia="ru-RU"/>
              </w:rPr>
            </w:pPr>
            <w:r w:rsidRPr="00025356">
              <w:rPr>
                <w:rFonts w:eastAsia="Times New Roman" w:cs="Calibri"/>
                <w:color w:val="000000"/>
                <w:lang w:eastAsia="ru-RU"/>
              </w:rPr>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Налоговых и неналоговы</w:t>
            </w:r>
            <w:r w:rsidRPr="00025356">
              <w:rPr>
                <w:rFonts w:ascii="Times New Roman" w:eastAsia="Times New Roman" w:hAnsi="Times New Roman"/>
                <w:color w:val="000000"/>
                <w:lang w:eastAsia="ru-RU"/>
              </w:rPr>
              <w:lastRenderedPageBreak/>
              <w:t>х доходов, поступлений нецелевого характера из областного бюдж</w:t>
            </w:r>
            <w:r w:rsidRPr="00025356">
              <w:rPr>
                <w:rFonts w:ascii="Times New Roman" w:eastAsia="Times New Roman" w:hAnsi="Times New Roman"/>
                <w:color w:val="000000"/>
                <w:lang w:eastAsia="ru-RU"/>
              </w:rPr>
              <w:lastRenderedPageBreak/>
              <w:t>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6 040,00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6 040,00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765"/>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eastAsia="Times New Roman" w:cs="Calibri"/>
                <w:color w:val="000000"/>
                <w:lang w:eastAsia="ru-RU"/>
              </w:rPr>
            </w:pPr>
            <w:r w:rsidRPr="00025356">
              <w:rPr>
                <w:rFonts w:eastAsia="Times New Roman" w:cs="Calibri"/>
                <w:color w:val="0000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1 195 754,00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597 877,00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597 877,00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85"/>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eastAsia="Times New Roman" w:cs="Calibri"/>
                <w:color w:val="000000"/>
                <w:lang w:eastAsia="ru-RU"/>
              </w:rPr>
            </w:pPr>
            <w:r w:rsidRPr="00025356">
              <w:rPr>
                <w:rFonts w:eastAsia="Times New Roman" w:cs="Calibri"/>
                <w:color w:val="0000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lang w:eastAsia="ru-RU"/>
              </w:rPr>
            </w:pPr>
            <w:r w:rsidRPr="00025356">
              <w:rPr>
                <w:rFonts w:ascii="Times New Roman" w:eastAsia="Times New Roman" w:hAnsi="Times New Roman"/>
                <w:lang w:eastAsia="ru-RU"/>
              </w:rPr>
              <w:t>Задача 4 ПП - Укрепление и развитие материально-технической базы учреждений культуры муниципального района</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lang w:eastAsia="ru-RU"/>
              </w:rPr>
            </w:pPr>
            <w:r w:rsidRPr="00025356">
              <w:rPr>
                <w:rFonts w:ascii="Times New Roman" w:eastAsia="Times New Roman" w:hAnsi="Times New Roman"/>
                <w:lang w:eastAsia="ru-RU"/>
              </w:rPr>
              <w:t xml:space="preserve"> БУК "Культура"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lang w:eastAsia="ru-RU"/>
              </w:rPr>
            </w:pPr>
            <w:r w:rsidRPr="00025356">
              <w:rPr>
                <w:rFonts w:ascii="Times New Roman" w:eastAsia="Times New Roman" w:hAnsi="Times New Roman"/>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Х</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Х</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Х</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765"/>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eastAsia="Times New Roman" w:cs="Calibri"/>
                <w:color w:val="000000"/>
                <w:lang w:eastAsia="ru-RU"/>
              </w:rPr>
            </w:pPr>
            <w:r w:rsidRPr="00025356">
              <w:rPr>
                <w:rFonts w:eastAsia="Times New Roman" w:cs="Calibri"/>
                <w:color w:val="000000"/>
                <w:lang w:eastAsia="ru-RU"/>
              </w:rPr>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lang w:eastAsia="ru-RU"/>
              </w:rPr>
            </w:pPr>
            <w:r w:rsidRPr="00025356">
              <w:rPr>
                <w:rFonts w:ascii="Times New Roman" w:eastAsia="Times New Roman" w:hAnsi="Times New Roman"/>
                <w:lang w:eastAsia="ru-RU"/>
              </w:rPr>
              <w:t>1. Налоговых и неналоговых доходов</w:t>
            </w:r>
            <w:r w:rsidRPr="00025356">
              <w:rPr>
                <w:rFonts w:ascii="Times New Roman" w:eastAsia="Times New Roman" w:hAnsi="Times New Roman"/>
                <w:lang w:eastAsia="ru-RU"/>
              </w:rPr>
              <w:lastRenderedPageBreak/>
              <w:t>,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Х</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Х</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765"/>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eastAsia="Times New Roman" w:cs="Calibri"/>
                <w:color w:val="000000"/>
                <w:lang w:eastAsia="ru-RU"/>
              </w:rPr>
            </w:pPr>
            <w:r w:rsidRPr="00025356">
              <w:rPr>
                <w:rFonts w:eastAsia="Times New Roman" w:cs="Calibri"/>
                <w:color w:val="0000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lang w:eastAsia="ru-RU"/>
              </w:rPr>
            </w:pPr>
            <w:r w:rsidRPr="00025356">
              <w:rPr>
                <w:rFonts w:ascii="Times New Roman" w:eastAsia="Times New Roman" w:hAnsi="Times New Roman"/>
                <w:lang w:eastAsia="ru-RU"/>
              </w:rPr>
              <w:t>2. Поступ</w:t>
            </w:r>
            <w:r w:rsidRPr="00025356">
              <w:rPr>
                <w:rFonts w:ascii="Times New Roman" w:eastAsia="Times New Roman" w:hAnsi="Times New Roman"/>
                <w:lang w:eastAsia="ru-RU"/>
              </w:rPr>
              <w:lastRenderedPageBreak/>
              <w:t>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Х</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Х</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4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eastAsia="Times New Roman" w:cs="Calibri"/>
                <w:color w:val="000000"/>
                <w:lang w:eastAsia="ru-RU"/>
              </w:rPr>
            </w:pPr>
            <w:r w:rsidRPr="00025356">
              <w:rPr>
                <w:rFonts w:eastAsia="Times New Roman" w:cs="Calibri"/>
                <w:color w:val="0000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Основное мероприятие: Администрат</w:t>
            </w:r>
            <w:r w:rsidRPr="00025356">
              <w:rPr>
                <w:rFonts w:ascii="Times New Roman" w:eastAsia="Times New Roman" w:hAnsi="Times New Roman"/>
                <w:color w:val="000000"/>
                <w:lang w:eastAsia="ru-RU"/>
              </w:rPr>
              <w:lastRenderedPageBreak/>
              <w:t>ивно-хозяйственное обслуживание учреждений культуры</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БУК "Культура"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Всего, из них расхо</w:t>
            </w:r>
            <w:r w:rsidRPr="00025356">
              <w:rPr>
                <w:rFonts w:ascii="Times New Roman" w:eastAsia="Times New Roman" w:hAnsi="Times New Roman"/>
                <w:color w:val="000000"/>
                <w:lang w:eastAsia="ru-RU"/>
              </w:rPr>
              <w:lastRenderedPageBreak/>
              <w:t>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88 923 821,</w:t>
            </w:r>
            <w:r w:rsidRPr="00025356">
              <w:rPr>
                <w:rFonts w:ascii="Times New Roman" w:eastAsia="Times New Roman" w:hAnsi="Times New Roman"/>
                <w:color w:val="000000"/>
                <w:lang w:eastAsia="ru-RU"/>
              </w:rPr>
              <w:lastRenderedPageBreak/>
              <w:t>96</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22 172 608,</w:t>
            </w:r>
            <w:r w:rsidRPr="00025356">
              <w:rPr>
                <w:rFonts w:ascii="Times New Roman" w:eastAsia="Times New Roman" w:hAnsi="Times New Roman"/>
                <w:color w:val="000000"/>
                <w:lang w:eastAsia="ru-RU"/>
              </w:rPr>
              <w:lastRenderedPageBreak/>
              <w:t>84</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20 456 995,</w:t>
            </w:r>
            <w:r w:rsidRPr="00025356">
              <w:rPr>
                <w:rFonts w:ascii="Times New Roman" w:eastAsia="Times New Roman" w:hAnsi="Times New Roman"/>
                <w:color w:val="000000"/>
                <w:lang w:eastAsia="ru-RU"/>
              </w:rPr>
              <w:lastRenderedPageBreak/>
              <w:t>72</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11 573 554,</w:t>
            </w:r>
            <w:r w:rsidRPr="00025356">
              <w:rPr>
                <w:rFonts w:ascii="Times New Roman" w:eastAsia="Times New Roman" w:hAnsi="Times New Roman"/>
                <w:lang w:eastAsia="ru-RU"/>
              </w:rPr>
              <w:lastRenderedPageBreak/>
              <w:t>35</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11 573 554,</w:t>
            </w:r>
            <w:r w:rsidRPr="00025356">
              <w:rPr>
                <w:rFonts w:ascii="Times New Roman" w:eastAsia="Times New Roman" w:hAnsi="Times New Roman"/>
                <w:color w:val="000000"/>
                <w:lang w:eastAsia="ru-RU"/>
              </w:rPr>
              <w:lastRenderedPageBreak/>
              <w:t>35</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11 573 554,</w:t>
            </w:r>
            <w:r w:rsidRPr="00025356">
              <w:rPr>
                <w:rFonts w:ascii="Times New Roman" w:eastAsia="Times New Roman" w:hAnsi="Times New Roman"/>
                <w:color w:val="000000"/>
                <w:lang w:eastAsia="ru-RU"/>
              </w:rPr>
              <w:lastRenderedPageBreak/>
              <w:t>35</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11 573 554,</w:t>
            </w:r>
            <w:r w:rsidRPr="00025356">
              <w:rPr>
                <w:rFonts w:ascii="Times New Roman" w:eastAsia="Times New Roman" w:hAnsi="Times New Roman"/>
                <w:color w:val="000000"/>
                <w:lang w:eastAsia="ru-RU"/>
              </w:rPr>
              <w:lastRenderedPageBreak/>
              <w:t>35</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85"/>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eastAsia="Times New Roman" w:cs="Calibri"/>
                <w:color w:val="000000"/>
                <w:lang w:eastAsia="ru-RU"/>
              </w:rPr>
            </w:pPr>
            <w:r w:rsidRPr="00025356">
              <w:rPr>
                <w:rFonts w:eastAsia="Times New Roman" w:cs="Calibri"/>
                <w:color w:val="0000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Налоговых и неналоговых доходов, поступлений неце</w:t>
            </w:r>
            <w:r w:rsidRPr="00025356">
              <w:rPr>
                <w:rFonts w:ascii="Times New Roman" w:eastAsia="Times New Roman" w:hAnsi="Times New Roman"/>
                <w:color w:val="000000"/>
                <w:lang w:eastAsia="ru-RU"/>
              </w:rPr>
              <w:lastRenderedPageBreak/>
              <w:t>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74 508 543,96</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14 964 969,84</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13 249 356,72</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11 573 554,35</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11 573 554,35</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11 573 554,35</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11 573 554,35</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945"/>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eastAsia="Times New Roman" w:cs="Calibri"/>
                <w:color w:val="000000"/>
                <w:lang w:eastAsia="ru-RU"/>
              </w:rPr>
            </w:pPr>
            <w:r w:rsidRPr="00025356">
              <w:rPr>
                <w:rFonts w:eastAsia="Times New Roman" w:cs="Calibri"/>
                <w:color w:val="0000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Поступлений целевого характ</w:t>
            </w:r>
            <w:r w:rsidRPr="00025356">
              <w:rPr>
                <w:rFonts w:ascii="Times New Roman" w:eastAsia="Times New Roman" w:hAnsi="Times New Roman"/>
                <w:color w:val="0000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14 415 278,00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7 207 639,00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7 207 639,00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45"/>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eastAsia="Times New Roman" w:cs="Calibri"/>
                <w:color w:val="000000"/>
                <w:lang w:eastAsia="ru-RU"/>
              </w:rPr>
            </w:pPr>
            <w:r w:rsidRPr="00025356">
              <w:rPr>
                <w:rFonts w:eastAsia="Times New Roman" w:cs="Calibri"/>
                <w:color w:val="0000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Мероприятие 1: Обеспечение выполнения функций муниципальными </w:t>
            </w:r>
            <w:r w:rsidRPr="00025356">
              <w:rPr>
                <w:rFonts w:ascii="Times New Roman" w:eastAsia="Times New Roman" w:hAnsi="Times New Roman"/>
                <w:color w:val="000000"/>
                <w:lang w:eastAsia="ru-RU"/>
              </w:rPr>
              <w:lastRenderedPageBreak/>
              <w:t>учреждениями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 БУК "Культура"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74 435 738,96</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14 892 164,84</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13 249 356,72</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11 573 554,35</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11 573 554,35</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11 573 554,35</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11 573 554,35</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Выплата заработной платы   в полном объеме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72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eastAsia="Times New Roman" w:cs="Calibri"/>
                <w:color w:val="000000"/>
                <w:lang w:eastAsia="ru-RU"/>
              </w:rPr>
            </w:pPr>
            <w:r w:rsidRPr="00025356">
              <w:rPr>
                <w:rFonts w:eastAsia="Times New Roman" w:cs="Calibri"/>
                <w:color w:val="000000"/>
                <w:lang w:eastAsia="ru-RU"/>
              </w:rPr>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w:t>
            </w:r>
            <w:r w:rsidRPr="00025356">
              <w:rPr>
                <w:rFonts w:ascii="Times New Roman" w:eastAsia="Times New Roman" w:hAnsi="Times New Roman"/>
                <w:color w:val="000000"/>
                <w:lang w:eastAsia="ru-RU"/>
              </w:rPr>
              <w:lastRenderedPageBreak/>
              <w:t>овых и неналоговых доходов, поступлений нецелевого характера из о</w:t>
            </w:r>
            <w:r w:rsidRPr="00025356">
              <w:rPr>
                <w:rFonts w:ascii="Times New Roman" w:eastAsia="Times New Roman" w:hAnsi="Times New Roman"/>
                <w:color w:val="000000"/>
                <w:lang w:eastAsia="ru-RU"/>
              </w:rPr>
              <w:lastRenderedPageBreak/>
              <w:t>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74 4</w:t>
            </w:r>
            <w:r w:rsidRPr="00025356">
              <w:rPr>
                <w:rFonts w:ascii="Times New Roman" w:eastAsia="Times New Roman" w:hAnsi="Times New Roman"/>
                <w:color w:val="000000"/>
                <w:lang w:eastAsia="ru-RU"/>
              </w:rPr>
              <w:lastRenderedPageBreak/>
              <w:t>35 738,96</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14 8</w:t>
            </w:r>
            <w:r w:rsidRPr="00025356">
              <w:rPr>
                <w:rFonts w:ascii="Times New Roman" w:eastAsia="Times New Roman" w:hAnsi="Times New Roman"/>
                <w:color w:val="000000"/>
                <w:lang w:eastAsia="ru-RU"/>
              </w:rPr>
              <w:lastRenderedPageBreak/>
              <w:t>92 164,84</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13 2</w:t>
            </w:r>
            <w:r w:rsidRPr="00025356">
              <w:rPr>
                <w:rFonts w:ascii="Times New Roman" w:eastAsia="Times New Roman" w:hAnsi="Times New Roman"/>
                <w:color w:val="000000"/>
                <w:lang w:eastAsia="ru-RU"/>
              </w:rPr>
              <w:lastRenderedPageBreak/>
              <w:t>49 356,72</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11 5</w:t>
            </w:r>
            <w:r w:rsidRPr="00025356">
              <w:rPr>
                <w:rFonts w:ascii="Times New Roman" w:eastAsia="Times New Roman" w:hAnsi="Times New Roman"/>
                <w:lang w:eastAsia="ru-RU"/>
              </w:rPr>
              <w:lastRenderedPageBreak/>
              <w:t>73 554,35</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11 5</w:t>
            </w:r>
            <w:r w:rsidRPr="00025356">
              <w:rPr>
                <w:rFonts w:ascii="Times New Roman" w:eastAsia="Times New Roman" w:hAnsi="Times New Roman"/>
                <w:lang w:eastAsia="ru-RU"/>
              </w:rPr>
              <w:lastRenderedPageBreak/>
              <w:t>73 554,35</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11 5</w:t>
            </w:r>
            <w:r w:rsidRPr="00025356">
              <w:rPr>
                <w:rFonts w:ascii="Times New Roman" w:eastAsia="Times New Roman" w:hAnsi="Times New Roman"/>
                <w:lang w:eastAsia="ru-RU"/>
              </w:rPr>
              <w:lastRenderedPageBreak/>
              <w:t>73 554,35</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11 5</w:t>
            </w:r>
            <w:r w:rsidRPr="00025356">
              <w:rPr>
                <w:rFonts w:ascii="Times New Roman" w:eastAsia="Times New Roman" w:hAnsi="Times New Roman"/>
                <w:lang w:eastAsia="ru-RU"/>
              </w:rPr>
              <w:lastRenderedPageBreak/>
              <w:t>73 554,35</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3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eastAsia="Times New Roman" w:cs="Calibri"/>
                <w:color w:val="000000"/>
                <w:lang w:eastAsia="ru-RU"/>
              </w:rPr>
            </w:pPr>
            <w:r w:rsidRPr="00025356">
              <w:rPr>
                <w:rFonts w:eastAsia="Times New Roman" w:cs="Calibri"/>
                <w:color w:val="0000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2. Поступлений целевого характера из областного </w:t>
            </w:r>
            <w:r w:rsidRPr="00025356">
              <w:rPr>
                <w:rFonts w:ascii="Times New Roman" w:eastAsia="Times New Roman" w:hAnsi="Times New Roman"/>
                <w:color w:val="000000"/>
                <w:lang w:eastAsia="ru-RU"/>
              </w:rPr>
              <w:lastRenderedPageBreak/>
              <w:t>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45"/>
        </w:trPr>
        <w:tc>
          <w:tcPr>
            <w:tcW w:w="6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eastAsia="Times New Roman" w:cs="Calibri"/>
                <w:color w:val="000000"/>
                <w:lang w:eastAsia="ru-RU"/>
              </w:rPr>
            </w:pPr>
            <w:r w:rsidRPr="00025356">
              <w:rPr>
                <w:rFonts w:eastAsia="Times New Roman" w:cs="Calibri"/>
                <w:color w:val="0000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Мероприятие 2 Софинансирование расходов муниципальных образований Омской области  в сфере </w:t>
            </w:r>
            <w:r w:rsidRPr="00025356">
              <w:rPr>
                <w:rFonts w:ascii="Times New Roman" w:eastAsia="Times New Roman" w:hAnsi="Times New Roman"/>
                <w:color w:val="000000"/>
                <w:lang w:eastAsia="ru-RU"/>
              </w:rPr>
              <w:lastRenderedPageBreak/>
              <w:t>культуры в целях обеспечения гарантий по оплате труда, предусмотренных трудовым законодательством и иными нормативн</w:t>
            </w:r>
            <w:r w:rsidRPr="00025356">
              <w:rPr>
                <w:rFonts w:ascii="Times New Roman" w:eastAsia="Times New Roman" w:hAnsi="Times New Roman"/>
                <w:color w:val="000000"/>
                <w:lang w:eastAsia="ru-RU"/>
              </w:rPr>
              <w:lastRenderedPageBreak/>
              <w:t>ыми правовыми актами Российской Федерации, содержащими нормы трудового права</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 БУК "Культура"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14 488 083,00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7 280 444,00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7 207 639,00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Освоение денежных средств в полном объеме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45"/>
        </w:trPr>
        <w:tc>
          <w:tcPr>
            <w:tcW w:w="62"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Налоговых и неналоговы</w:t>
            </w:r>
            <w:r w:rsidRPr="00025356">
              <w:rPr>
                <w:rFonts w:ascii="Times New Roman" w:eastAsia="Times New Roman" w:hAnsi="Times New Roman"/>
                <w:color w:val="000000"/>
                <w:lang w:eastAsia="ru-RU"/>
              </w:rPr>
              <w:lastRenderedPageBreak/>
              <w:t>х доходов, поступлений нецелевого характера из областного бюдж</w:t>
            </w:r>
            <w:r w:rsidRPr="00025356">
              <w:rPr>
                <w:rFonts w:ascii="Times New Roman" w:eastAsia="Times New Roman" w:hAnsi="Times New Roman"/>
                <w:color w:val="000000"/>
                <w:lang w:eastAsia="ru-RU"/>
              </w:rPr>
              <w:lastRenderedPageBreak/>
              <w:t>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72 805,00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72 805,00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45"/>
        </w:trPr>
        <w:tc>
          <w:tcPr>
            <w:tcW w:w="62"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14 415 278,00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7 207 639,00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7 207 639,00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23"/>
        </w:trPr>
        <w:tc>
          <w:tcPr>
            <w:tcW w:w="6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t> </w:t>
            </w:r>
          </w:p>
        </w:tc>
        <w:tc>
          <w:tcPr>
            <w:tcW w:w="380"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Итого по </w:t>
            </w:r>
            <w:r w:rsidRPr="00025356">
              <w:rPr>
                <w:rFonts w:ascii="Times New Roman" w:eastAsia="Times New Roman" w:hAnsi="Times New Roman"/>
                <w:color w:val="000000"/>
                <w:lang w:eastAsia="ru-RU"/>
              </w:rPr>
              <w:lastRenderedPageBreak/>
              <w:t>подпрограмме ""Развитие культуры Называевского муниципального района" муниципальной программы</w:t>
            </w:r>
          </w:p>
        </w:tc>
        <w:tc>
          <w:tcPr>
            <w:tcW w:w="89"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w:t>
            </w:r>
          </w:p>
        </w:tc>
        <w:tc>
          <w:tcPr>
            <w:tcW w:w="91"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15"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Всего</w:t>
            </w:r>
            <w:r w:rsidRPr="00025356">
              <w:rPr>
                <w:rFonts w:ascii="Times New Roman" w:eastAsia="Times New Roman" w:hAnsi="Times New Roman"/>
                <w:color w:val="000000"/>
                <w:lang w:eastAsia="ru-RU"/>
              </w:rPr>
              <w:lastRenderedPageBreak/>
              <w:t>, из них расходы за счет:</w:t>
            </w:r>
          </w:p>
        </w:tc>
        <w:tc>
          <w:tcPr>
            <w:tcW w:w="243"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367</w:t>
            </w:r>
            <w:r w:rsidRPr="00025356">
              <w:rPr>
                <w:rFonts w:ascii="Times New Roman" w:eastAsia="Times New Roman" w:hAnsi="Times New Roman"/>
                <w:color w:val="000000"/>
                <w:lang w:eastAsia="ru-RU"/>
              </w:rPr>
              <w:lastRenderedPageBreak/>
              <w:t xml:space="preserve"> 279 233,54</w:t>
            </w:r>
          </w:p>
        </w:tc>
        <w:tc>
          <w:tcPr>
            <w:tcW w:w="220"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xml:space="preserve">95 </w:t>
            </w:r>
            <w:r w:rsidRPr="00025356">
              <w:rPr>
                <w:rFonts w:ascii="Times New Roman" w:eastAsia="Times New Roman" w:hAnsi="Times New Roman"/>
                <w:color w:val="000000"/>
                <w:lang w:eastAsia="ru-RU"/>
              </w:rPr>
              <w:lastRenderedPageBreak/>
              <w:t>511 836,98</w:t>
            </w:r>
          </w:p>
        </w:tc>
        <w:tc>
          <w:tcPr>
            <w:tcW w:w="226"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xml:space="preserve">84 </w:t>
            </w:r>
            <w:r w:rsidRPr="00025356">
              <w:rPr>
                <w:rFonts w:ascii="Times New Roman" w:eastAsia="Times New Roman" w:hAnsi="Times New Roman"/>
                <w:color w:val="000000"/>
                <w:lang w:eastAsia="ru-RU"/>
              </w:rPr>
              <w:lastRenderedPageBreak/>
              <w:t>554 796,56</w:t>
            </w:r>
          </w:p>
        </w:tc>
        <w:tc>
          <w:tcPr>
            <w:tcW w:w="222"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xml:space="preserve">46 </w:t>
            </w:r>
            <w:r w:rsidRPr="00025356">
              <w:rPr>
                <w:rFonts w:ascii="Times New Roman" w:eastAsia="Times New Roman" w:hAnsi="Times New Roman"/>
                <w:color w:val="000000"/>
                <w:lang w:eastAsia="ru-RU"/>
              </w:rPr>
              <w:lastRenderedPageBreak/>
              <w:t>803 150,00</w:t>
            </w:r>
          </w:p>
        </w:tc>
        <w:tc>
          <w:tcPr>
            <w:tcW w:w="230"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xml:space="preserve">46 </w:t>
            </w:r>
            <w:r w:rsidRPr="00025356">
              <w:rPr>
                <w:rFonts w:ascii="Times New Roman" w:eastAsia="Times New Roman" w:hAnsi="Times New Roman"/>
                <w:color w:val="000000"/>
                <w:lang w:eastAsia="ru-RU"/>
              </w:rPr>
              <w:lastRenderedPageBreak/>
              <w:t>803 150,00</w:t>
            </w:r>
          </w:p>
        </w:tc>
        <w:tc>
          <w:tcPr>
            <w:tcW w:w="193"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xml:space="preserve">46 </w:t>
            </w:r>
            <w:r w:rsidRPr="00025356">
              <w:rPr>
                <w:rFonts w:ascii="Times New Roman" w:eastAsia="Times New Roman" w:hAnsi="Times New Roman"/>
                <w:color w:val="000000"/>
                <w:lang w:eastAsia="ru-RU"/>
              </w:rPr>
              <w:lastRenderedPageBreak/>
              <w:t>803 150,00</w:t>
            </w:r>
          </w:p>
        </w:tc>
        <w:tc>
          <w:tcPr>
            <w:tcW w:w="191"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xml:space="preserve">46 </w:t>
            </w:r>
            <w:r w:rsidRPr="00025356">
              <w:rPr>
                <w:rFonts w:ascii="Times New Roman" w:eastAsia="Times New Roman" w:hAnsi="Times New Roman"/>
                <w:color w:val="000000"/>
                <w:lang w:eastAsia="ru-RU"/>
              </w:rPr>
              <w:lastRenderedPageBreak/>
              <w:t>803 150,00</w:t>
            </w:r>
          </w:p>
        </w:tc>
        <w:tc>
          <w:tcPr>
            <w:tcW w:w="541"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X</w:t>
            </w:r>
          </w:p>
        </w:tc>
        <w:tc>
          <w:tcPr>
            <w:tcW w:w="132"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3"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r>
      <w:tr w:rsidR="00025356" w:rsidRPr="00025356" w:rsidTr="00025356">
        <w:trPr>
          <w:trHeight w:val="529"/>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Налоговых и неналоговых доходов, пос</w:t>
            </w:r>
            <w:r w:rsidRPr="00025356">
              <w:rPr>
                <w:rFonts w:ascii="Times New Roman" w:eastAsia="Times New Roman" w:hAnsi="Times New Roman"/>
                <w:color w:val="000000"/>
                <w:lang w:eastAsia="ru-RU"/>
              </w:rPr>
              <w:lastRenderedPageBreak/>
              <w:t>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295 475 985,15</w:t>
            </w:r>
          </w:p>
        </w:tc>
        <w:tc>
          <w:tcPr>
            <w:tcW w:w="220"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59 529 080,59</w:t>
            </w:r>
          </w:p>
        </w:tc>
        <w:tc>
          <w:tcPr>
            <w:tcW w:w="226"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48 734 304,56</w:t>
            </w:r>
          </w:p>
        </w:tc>
        <w:tc>
          <w:tcPr>
            <w:tcW w:w="222"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46 803 150,00</w:t>
            </w:r>
          </w:p>
        </w:tc>
        <w:tc>
          <w:tcPr>
            <w:tcW w:w="230"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46 803 150,00</w:t>
            </w:r>
          </w:p>
        </w:tc>
        <w:tc>
          <w:tcPr>
            <w:tcW w:w="193"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46 803 150,00</w:t>
            </w:r>
          </w:p>
        </w:tc>
        <w:tc>
          <w:tcPr>
            <w:tcW w:w="191"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46 803 150,00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r>
      <w:tr w:rsidR="00025356" w:rsidRPr="00025356" w:rsidTr="00025356">
        <w:trPr>
          <w:trHeight w:val="732"/>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w:t>
            </w:r>
            <w:r w:rsidRPr="00025356">
              <w:rPr>
                <w:rFonts w:ascii="Times New Roman" w:eastAsia="Times New Roman" w:hAnsi="Times New Roman"/>
                <w:color w:val="000000"/>
                <w:lang w:eastAsia="ru-RU"/>
              </w:rPr>
              <w:lastRenderedPageBreak/>
              <w:t>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71 803 2</w:t>
            </w:r>
            <w:r w:rsidRPr="00025356">
              <w:rPr>
                <w:rFonts w:ascii="Times New Roman" w:eastAsia="Times New Roman" w:hAnsi="Times New Roman"/>
                <w:color w:val="000000"/>
                <w:lang w:eastAsia="ru-RU"/>
              </w:rPr>
              <w:lastRenderedPageBreak/>
              <w:t>48,39</w:t>
            </w:r>
          </w:p>
        </w:tc>
        <w:tc>
          <w:tcPr>
            <w:tcW w:w="220"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35 982 7</w:t>
            </w:r>
            <w:r w:rsidRPr="00025356">
              <w:rPr>
                <w:rFonts w:ascii="Times New Roman" w:eastAsia="Times New Roman" w:hAnsi="Times New Roman"/>
                <w:color w:val="000000"/>
                <w:lang w:eastAsia="ru-RU"/>
              </w:rPr>
              <w:lastRenderedPageBreak/>
              <w:t>56,39</w:t>
            </w:r>
          </w:p>
        </w:tc>
        <w:tc>
          <w:tcPr>
            <w:tcW w:w="226"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35 820 4</w:t>
            </w:r>
            <w:r w:rsidRPr="00025356">
              <w:rPr>
                <w:rFonts w:ascii="Times New Roman" w:eastAsia="Times New Roman" w:hAnsi="Times New Roman"/>
                <w:color w:val="000000"/>
                <w:lang w:eastAsia="ru-RU"/>
              </w:rPr>
              <w:lastRenderedPageBreak/>
              <w:t>92,00</w:t>
            </w:r>
          </w:p>
        </w:tc>
        <w:tc>
          <w:tcPr>
            <w:tcW w:w="222"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0,00</w:t>
            </w:r>
          </w:p>
        </w:tc>
        <w:tc>
          <w:tcPr>
            <w:tcW w:w="230"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r>
      <w:tr w:rsidR="00025356" w:rsidRPr="00025356" w:rsidTr="00025356">
        <w:trPr>
          <w:trHeight w:val="2505"/>
        </w:trPr>
        <w:tc>
          <w:tcPr>
            <w:tcW w:w="6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lastRenderedPageBreak/>
              <w:t> </w:t>
            </w:r>
          </w:p>
        </w:tc>
        <w:tc>
          <w:tcPr>
            <w:tcW w:w="380" w:type="dxa"/>
            <w:tcBorders>
              <w:top w:val="nil"/>
              <w:left w:val="nil"/>
              <w:bottom w:val="single" w:sz="4" w:space="0" w:color="auto"/>
              <w:right w:val="nil"/>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Задача 3 муниципальной программы: Обеспе</w:t>
            </w:r>
            <w:r w:rsidRPr="00025356">
              <w:rPr>
                <w:rFonts w:ascii="Times New Roman" w:eastAsia="Times New Roman" w:hAnsi="Times New Roman"/>
                <w:color w:val="000000"/>
                <w:lang w:eastAsia="ru-RU"/>
              </w:rPr>
              <w:lastRenderedPageBreak/>
              <w:t>чение благоприятных условий для реализации муниципальной политики в сфере физической культуры и спорта, молодежно</w:t>
            </w:r>
            <w:r w:rsidRPr="00025356">
              <w:rPr>
                <w:rFonts w:ascii="Times New Roman" w:eastAsia="Times New Roman" w:hAnsi="Times New Roman"/>
                <w:color w:val="000000"/>
                <w:lang w:eastAsia="ru-RU"/>
              </w:rPr>
              <w:lastRenderedPageBreak/>
              <w:t>й политики в Называевском муниципальном районе.</w:t>
            </w:r>
          </w:p>
        </w:tc>
        <w:tc>
          <w:tcPr>
            <w:tcW w:w="89" w:type="dxa"/>
            <w:tcBorders>
              <w:top w:val="nil"/>
              <w:left w:val="single" w:sz="4" w:space="0" w:color="auto"/>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X</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54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3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3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3"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8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7"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4"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225"/>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tcBorders>
              <w:top w:val="nil"/>
              <w:left w:val="nil"/>
              <w:bottom w:val="single" w:sz="4" w:space="0" w:color="auto"/>
              <w:right w:val="nil"/>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Цель подпрограммы "Реализация мероприятий в сфере молодежной пол</w:t>
            </w:r>
            <w:r w:rsidRPr="00025356">
              <w:rPr>
                <w:rFonts w:ascii="Times New Roman" w:eastAsia="Times New Roman" w:hAnsi="Times New Roman"/>
                <w:color w:val="000000"/>
                <w:lang w:eastAsia="ru-RU"/>
              </w:rPr>
              <w:lastRenderedPageBreak/>
              <w:t xml:space="preserve">итики и развитие физической культуры и спорта в Называевском муниципальном районе" - всестороннее и гармоничное </w:t>
            </w:r>
            <w:r w:rsidRPr="00025356">
              <w:rPr>
                <w:rFonts w:ascii="Times New Roman" w:eastAsia="Times New Roman" w:hAnsi="Times New Roman"/>
                <w:color w:val="000000"/>
                <w:lang w:eastAsia="ru-RU"/>
              </w:rPr>
              <w:lastRenderedPageBreak/>
              <w:t xml:space="preserve">развитие личности, формирование здорового образа жизни и укрепление здоровья населения Называевского муниципального </w:t>
            </w:r>
            <w:r w:rsidRPr="00025356">
              <w:rPr>
                <w:rFonts w:ascii="Times New Roman" w:eastAsia="Times New Roman" w:hAnsi="Times New Roman"/>
                <w:color w:val="000000"/>
                <w:lang w:eastAsia="ru-RU"/>
              </w:rPr>
              <w:lastRenderedPageBreak/>
              <w:t>района</w:t>
            </w:r>
          </w:p>
        </w:tc>
        <w:tc>
          <w:tcPr>
            <w:tcW w:w="89" w:type="dxa"/>
            <w:tcBorders>
              <w:top w:val="nil"/>
              <w:left w:val="single" w:sz="4" w:space="0" w:color="auto"/>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X</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54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3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3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3"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8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7"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4"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069"/>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Задача 1 ПП - организация работы среди молодежи, направленная на свободное и </w:t>
            </w:r>
            <w:r w:rsidRPr="00025356">
              <w:rPr>
                <w:rFonts w:ascii="Times New Roman" w:eastAsia="Times New Roman" w:hAnsi="Times New Roman"/>
                <w:color w:val="000000"/>
                <w:lang w:eastAsia="ru-RU"/>
              </w:rPr>
              <w:lastRenderedPageBreak/>
              <w:t>гармоничное развитие полноценной личности, раскрытие ее творческого потенциала</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Комитет по делам молодежи, физической культуры и спорта </w:t>
            </w:r>
            <w:r w:rsidRPr="00025356">
              <w:rPr>
                <w:rFonts w:ascii="Times New Roman" w:eastAsia="Times New Roman" w:hAnsi="Times New Roman"/>
                <w:color w:val="000000"/>
                <w:lang w:eastAsia="ru-RU"/>
              </w:rPr>
              <w:lastRenderedPageBreak/>
              <w:t>Называевского муниципального района, КУ НМР "Называевский межпоселенческий центр по рабо</w:t>
            </w:r>
            <w:r w:rsidRPr="00025356">
              <w:rPr>
                <w:rFonts w:ascii="Times New Roman" w:eastAsia="Times New Roman" w:hAnsi="Times New Roman"/>
                <w:color w:val="000000"/>
                <w:lang w:eastAsia="ru-RU"/>
              </w:rPr>
              <w:lastRenderedPageBreak/>
              <w:t xml:space="preserve">те с молодежью" </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X</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60"/>
        </w:trPr>
        <w:tc>
          <w:tcPr>
            <w:tcW w:w="6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eastAsia="Times New Roman" w:cs="Calibri"/>
                <w:color w:val="000000"/>
                <w:lang w:eastAsia="ru-RU"/>
              </w:rPr>
            </w:pPr>
            <w:r w:rsidRPr="00025356">
              <w:rPr>
                <w:rFonts w:eastAsia="Times New Roman" w:cs="Calibri"/>
                <w:color w:val="000000"/>
                <w:lang w:eastAsia="ru-RU"/>
              </w:rPr>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1. Налоговых и </w:t>
            </w:r>
            <w:r w:rsidRPr="00025356">
              <w:rPr>
                <w:rFonts w:ascii="Times New Roman" w:eastAsia="Times New Roman" w:hAnsi="Times New Roman"/>
                <w:color w:val="000000"/>
                <w:lang w:eastAsia="ru-RU"/>
              </w:rPr>
              <w:lastRenderedPageBreak/>
              <w:t>неналоговых доходов, поступлений нецелевого характера из областн</w:t>
            </w:r>
            <w:r w:rsidRPr="00025356">
              <w:rPr>
                <w:rFonts w:ascii="Times New Roman" w:eastAsia="Times New Roman" w:hAnsi="Times New Roman"/>
                <w:color w:val="000000"/>
                <w:lang w:eastAsia="ru-RU"/>
              </w:rPr>
              <w:lastRenderedPageBreak/>
              <w:t>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X</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X</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035"/>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Поступлений целевого характера из областного бюдж</w:t>
            </w:r>
            <w:r w:rsidRPr="00025356">
              <w:rPr>
                <w:rFonts w:ascii="Times New Roman" w:eastAsia="Times New Roman" w:hAnsi="Times New Roman"/>
                <w:color w:val="000000"/>
                <w:lang w:eastAsia="ru-RU"/>
              </w:rPr>
              <w:lastRenderedPageBreak/>
              <w:t>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X</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X</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15"/>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lang w:eastAsia="ru-RU"/>
              </w:rPr>
            </w:pPr>
            <w:r w:rsidRPr="00025356">
              <w:rPr>
                <w:rFonts w:ascii="Times New Roman" w:eastAsia="Times New Roman" w:hAnsi="Times New Roman"/>
                <w:lang w:eastAsia="ru-RU"/>
              </w:rPr>
              <w:t>Основное мероприятие: Проведение мероприятий в сфере молодежной политики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Комитет по делам молодежи, физической культуры и спорта Называевского муници</w:t>
            </w:r>
            <w:r w:rsidRPr="00025356">
              <w:rPr>
                <w:rFonts w:ascii="Times New Roman" w:eastAsia="Times New Roman" w:hAnsi="Times New Roman"/>
                <w:color w:val="000000"/>
                <w:lang w:eastAsia="ru-RU"/>
              </w:rPr>
              <w:lastRenderedPageBreak/>
              <w:t xml:space="preserve">пального района, КУ НМР "Называевский межпоселенческий центр по работе с молодежью" </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118 132 744,52</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23 852 481,12</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21 792 387,72</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21 871 968,92</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16 871 968,92</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16 871 968,92</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16 871 968,92</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15"/>
        </w:trPr>
        <w:tc>
          <w:tcPr>
            <w:tcW w:w="6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eastAsia="Times New Roman" w:cs="Calibri"/>
                <w:color w:val="000000"/>
                <w:lang w:eastAsia="ru-RU"/>
              </w:rPr>
            </w:pPr>
            <w:r w:rsidRPr="00025356">
              <w:rPr>
                <w:rFonts w:eastAsia="Times New Roman" w:cs="Calibri"/>
                <w:color w:val="000000"/>
                <w:lang w:eastAsia="ru-RU"/>
              </w:rPr>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Налоговых и неналоговых д</w:t>
            </w:r>
            <w:r w:rsidRPr="00025356">
              <w:rPr>
                <w:rFonts w:ascii="Times New Roman" w:eastAsia="Times New Roman" w:hAnsi="Times New Roman"/>
                <w:color w:val="000000"/>
                <w:lang w:eastAsia="ru-RU"/>
              </w:rPr>
              <w:lastRenderedPageBreak/>
              <w:t>оходов,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100 279 128,52</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19 425 745,12</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16 107 011,72</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16 186 592,92</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16 186 592,92</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16 186 592,92</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16 186 592,92</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15"/>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17 853 616,00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4 426 736,00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5 685 376,00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5 685 376,00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685 376,00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685 376,00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685 376,00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18"/>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Мероприятие 1: Обе</w:t>
            </w:r>
            <w:r w:rsidRPr="00025356">
              <w:rPr>
                <w:rFonts w:ascii="Times New Roman" w:eastAsia="Times New Roman" w:hAnsi="Times New Roman"/>
                <w:color w:val="000000"/>
                <w:lang w:eastAsia="ru-RU"/>
              </w:rPr>
              <w:lastRenderedPageBreak/>
              <w:t>спечение выполнения функций муниципальных учреждений</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Комитет по дела</w:t>
            </w:r>
            <w:r w:rsidRPr="00025356">
              <w:rPr>
                <w:rFonts w:ascii="Times New Roman" w:eastAsia="Times New Roman" w:hAnsi="Times New Roman"/>
                <w:color w:val="000000"/>
                <w:lang w:eastAsia="ru-RU"/>
              </w:rPr>
              <w:lastRenderedPageBreak/>
              <w:t>м молодежи, физической культуры и спорта НМР, КУ НМР "Называевский межпоселенческ</w:t>
            </w:r>
            <w:r w:rsidRPr="00025356">
              <w:rPr>
                <w:rFonts w:ascii="Times New Roman" w:eastAsia="Times New Roman" w:hAnsi="Times New Roman"/>
                <w:color w:val="000000"/>
                <w:lang w:eastAsia="ru-RU"/>
              </w:rPr>
              <w:lastRenderedPageBreak/>
              <w:t>ий центр по работе с молодежью", Комитет по образованию Называевского МР</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Всего, из н</w:t>
            </w:r>
            <w:r w:rsidRPr="00025356">
              <w:rPr>
                <w:rFonts w:ascii="Times New Roman" w:eastAsia="Times New Roman" w:hAnsi="Times New Roman"/>
                <w:color w:val="000000"/>
                <w:lang w:eastAsia="ru-RU"/>
              </w:rPr>
              <w:lastRenderedPageBreak/>
              <w:t>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75 565</w:t>
            </w:r>
            <w:r w:rsidRPr="00025356">
              <w:rPr>
                <w:rFonts w:ascii="Times New Roman" w:eastAsia="Times New Roman" w:hAnsi="Times New Roman"/>
                <w:color w:val="000000"/>
                <w:lang w:eastAsia="ru-RU"/>
              </w:rPr>
              <w:lastRenderedPageBreak/>
              <w:t xml:space="preserve"> 073,52</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14 911</w:t>
            </w:r>
            <w:r w:rsidRPr="00025356">
              <w:rPr>
                <w:rFonts w:ascii="Times New Roman" w:eastAsia="Times New Roman" w:hAnsi="Times New Roman"/>
                <w:lang w:eastAsia="ru-RU"/>
              </w:rPr>
              <w:lastRenderedPageBreak/>
              <w:t xml:space="preserve"> 690,12</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12 067</w:t>
            </w:r>
            <w:r w:rsidRPr="00025356">
              <w:rPr>
                <w:rFonts w:ascii="Times New Roman" w:eastAsia="Times New Roman" w:hAnsi="Times New Roman"/>
                <w:color w:val="000000"/>
                <w:lang w:eastAsia="ru-RU"/>
              </w:rPr>
              <w:lastRenderedPageBreak/>
              <w:t xml:space="preserve"> 011,72</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12 146</w:t>
            </w:r>
            <w:r w:rsidRPr="00025356">
              <w:rPr>
                <w:rFonts w:ascii="Times New Roman" w:eastAsia="Times New Roman" w:hAnsi="Times New Roman"/>
                <w:lang w:eastAsia="ru-RU"/>
              </w:rPr>
              <w:lastRenderedPageBreak/>
              <w:t xml:space="preserve"> 592,92</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12 146</w:t>
            </w:r>
            <w:r w:rsidRPr="00025356">
              <w:rPr>
                <w:rFonts w:ascii="Times New Roman" w:eastAsia="Times New Roman" w:hAnsi="Times New Roman"/>
                <w:color w:val="000000"/>
                <w:lang w:eastAsia="ru-RU"/>
              </w:rPr>
              <w:lastRenderedPageBreak/>
              <w:t xml:space="preserve"> 592,92</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12 146</w:t>
            </w:r>
            <w:r w:rsidRPr="00025356">
              <w:rPr>
                <w:rFonts w:ascii="Times New Roman" w:eastAsia="Times New Roman" w:hAnsi="Times New Roman"/>
                <w:color w:val="000000"/>
                <w:lang w:eastAsia="ru-RU"/>
              </w:rPr>
              <w:lastRenderedPageBreak/>
              <w:t xml:space="preserve"> 592,92</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12 146</w:t>
            </w:r>
            <w:r w:rsidRPr="00025356">
              <w:rPr>
                <w:rFonts w:ascii="Times New Roman" w:eastAsia="Times New Roman" w:hAnsi="Times New Roman"/>
                <w:color w:val="000000"/>
                <w:lang w:eastAsia="ru-RU"/>
              </w:rPr>
              <w:lastRenderedPageBreak/>
              <w:t xml:space="preserve"> 592,92</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both"/>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Численность  молоде</w:t>
            </w:r>
            <w:r w:rsidRPr="00025356">
              <w:rPr>
                <w:rFonts w:ascii="Times New Roman" w:eastAsia="Times New Roman" w:hAnsi="Times New Roman"/>
                <w:color w:val="000000"/>
                <w:lang w:eastAsia="ru-RU"/>
              </w:rPr>
              <w:lastRenderedPageBreak/>
              <w:t>жи (14-30 лет) систематически принимающих участие в мероприятиях по реализации молодежной политики</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чел</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17374</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2761</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2821</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2881</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2915</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2986</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3010</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15"/>
        </w:trPr>
        <w:tc>
          <w:tcPr>
            <w:tcW w:w="6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eastAsia="Times New Roman" w:cs="Calibri"/>
                <w:color w:val="000000"/>
                <w:lang w:eastAsia="ru-RU"/>
              </w:rPr>
            </w:pPr>
            <w:r w:rsidRPr="00025356">
              <w:rPr>
                <w:rFonts w:eastAsia="Times New Roman" w:cs="Calibri"/>
                <w:color w:val="0000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Налоговых и неналоговых доходов, поступле</w:t>
            </w:r>
            <w:r w:rsidRPr="00025356">
              <w:rPr>
                <w:rFonts w:ascii="Times New Roman" w:eastAsia="Times New Roman" w:hAnsi="Times New Roman"/>
                <w:color w:val="000000"/>
                <w:lang w:eastAsia="ru-RU"/>
              </w:rPr>
              <w:lastRenderedPageBreak/>
              <w:t>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75 565 073,52</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14 911 690,12</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12 067 011,72</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12 146 592,92</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12 146 592,92</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12 146 592,92</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12 146 592,92</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780"/>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Поступлений целе</w:t>
            </w:r>
            <w:r w:rsidRPr="00025356">
              <w:rPr>
                <w:rFonts w:ascii="Times New Roman" w:eastAsia="Times New Roman" w:hAnsi="Times New Roman"/>
                <w:color w:val="000000"/>
                <w:lang w:eastAsia="ru-RU"/>
              </w:rPr>
              <w:lastRenderedPageBreak/>
              <w:t>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792"/>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Мероприятие 2: Обеспечение выполнения функций учр</w:t>
            </w:r>
            <w:r w:rsidRPr="00025356">
              <w:rPr>
                <w:rFonts w:ascii="Times New Roman" w:eastAsia="Times New Roman" w:hAnsi="Times New Roman"/>
                <w:color w:val="000000"/>
                <w:lang w:eastAsia="ru-RU"/>
              </w:rPr>
              <w:lastRenderedPageBreak/>
              <w:t>еждений дополнительного образования (мед. осмотр)</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Комитет по делам молодежи НМР, КУ НМ</w:t>
            </w:r>
            <w:r w:rsidRPr="00025356">
              <w:rPr>
                <w:rFonts w:ascii="Times New Roman" w:eastAsia="Times New Roman" w:hAnsi="Times New Roman"/>
                <w:color w:val="000000"/>
                <w:lang w:eastAsia="ru-RU"/>
              </w:rPr>
              <w:lastRenderedPageBreak/>
              <w:t xml:space="preserve">Р "Называевский межпоселенческий центр по работе с молодежью" </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231 000,00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231 000,00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Освоение денежных средств в полном объеме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15"/>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eastAsia="Times New Roman" w:cs="Calibri"/>
                <w:color w:val="000000"/>
                <w:lang w:eastAsia="ru-RU"/>
              </w:rPr>
            </w:pPr>
            <w:r w:rsidRPr="00025356">
              <w:rPr>
                <w:rFonts w:eastAsia="Times New Roman" w:cs="Calibri"/>
                <w:color w:val="0000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Налоговых и неналоговых доходов, поступлений нецелевого характ</w:t>
            </w:r>
            <w:r w:rsidRPr="00025356">
              <w:rPr>
                <w:rFonts w:ascii="Times New Roman" w:eastAsia="Times New Roman" w:hAnsi="Times New Roman"/>
                <w:color w:val="0000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231 000,00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231 000,00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15"/>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eastAsia="Times New Roman" w:cs="Calibri"/>
                <w:color w:val="000000"/>
                <w:lang w:eastAsia="ru-RU"/>
              </w:rPr>
            </w:pPr>
            <w:r w:rsidRPr="00025356">
              <w:rPr>
                <w:rFonts w:eastAsia="Times New Roman" w:cs="Calibri"/>
                <w:color w:val="0000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Поступлений целевого характера из обла</w:t>
            </w:r>
            <w:r w:rsidRPr="00025356">
              <w:rPr>
                <w:rFonts w:ascii="Times New Roman" w:eastAsia="Times New Roman" w:hAnsi="Times New Roman"/>
                <w:color w:val="000000"/>
                <w:lang w:eastAsia="ru-RU"/>
              </w:rPr>
              <w:lastRenderedPageBreak/>
              <w:t>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15"/>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eastAsia="Times New Roman" w:cs="Calibri"/>
                <w:color w:val="000000"/>
                <w:lang w:eastAsia="ru-RU"/>
              </w:rPr>
            </w:pPr>
            <w:r w:rsidRPr="00025356">
              <w:rPr>
                <w:rFonts w:eastAsia="Times New Roman" w:cs="Calibri"/>
                <w:color w:val="0000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Мероприятие 3: Проведение мероприятий для детей и молодежи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Комитет по делам молодежи, физической культуры и спорта Назы</w:t>
            </w:r>
            <w:r w:rsidRPr="00025356">
              <w:rPr>
                <w:rFonts w:ascii="Times New Roman" w:eastAsia="Times New Roman" w:hAnsi="Times New Roman"/>
                <w:color w:val="000000"/>
                <w:lang w:eastAsia="ru-RU"/>
              </w:rPr>
              <w:lastRenderedPageBreak/>
              <w:t xml:space="preserve">ваевского муниципального района, КУ НМР "Называевский межпоселенческий центр по работе с </w:t>
            </w:r>
            <w:r w:rsidRPr="00025356">
              <w:rPr>
                <w:rFonts w:ascii="Times New Roman" w:eastAsia="Times New Roman" w:hAnsi="Times New Roman"/>
                <w:color w:val="000000"/>
                <w:lang w:eastAsia="ru-RU"/>
              </w:rPr>
              <w:lastRenderedPageBreak/>
              <w:t xml:space="preserve">молодежью" </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212 505,00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212 505,00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Увеличение количества мероприятий  по реализации молодёжной политики, проводим</w:t>
            </w:r>
            <w:r w:rsidRPr="00025356">
              <w:rPr>
                <w:rFonts w:ascii="Times New Roman" w:eastAsia="Times New Roman" w:hAnsi="Times New Roman"/>
                <w:color w:val="000000"/>
                <w:lang w:eastAsia="ru-RU"/>
              </w:rPr>
              <w:lastRenderedPageBreak/>
              <w:t>ых на территории Называевского муниципального района</w:t>
            </w:r>
            <w:r w:rsidRPr="00025356">
              <w:rPr>
                <w:rFonts w:ascii="Times New Roman" w:eastAsia="Times New Roman" w:hAnsi="Times New Roman"/>
                <w:color w:val="000000"/>
                <w:lang w:eastAsia="ru-RU"/>
              </w:rPr>
              <w:br/>
              <w:t xml:space="preserve">         </w:t>
            </w:r>
            <w:r w:rsidRPr="00025356">
              <w:rPr>
                <w:rFonts w:ascii="Times New Roman" w:eastAsia="Times New Roman" w:hAnsi="Times New Roman"/>
                <w:color w:val="000000"/>
                <w:lang w:eastAsia="ru-RU"/>
              </w:rPr>
              <w:br/>
              <w:t xml:space="preserve">         </w:t>
            </w:r>
            <w:r w:rsidRPr="00025356">
              <w:rPr>
                <w:rFonts w:ascii="Times New Roman" w:eastAsia="Times New Roman" w:hAnsi="Times New Roman"/>
                <w:color w:val="000000"/>
                <w:lang w:eastAsia="ru-RU"/>
              </w:rPr>
              <w:br/>
              <w:t xml:space="preserve">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15"/>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eastAsia="Times New Roman" w:cs="Calibri"/>
                <w:color w:val="000000"/>
                <w:lang w:eastAsia="ru-RU"/>
              </w:rPr>
            </w:pPr>
            <w:r w:rsidRPr="00025356">
              <w:rPr>
                <w:rFonts w:eastAsia="Times New Roman" w:cs="Calibri"/>
                <w:color w:val="000000"/>
                <w:lang w:eastAsia="ru-RU"/>
              </w:rPr>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Налоговых и нена</w:t>
            </w:r>
            <w:r w:rsidRPr="00025356">
              <w:rPr>
                <w:rFonts w:ascii="Times New Roman" w:eastAsia="Times New Roman" w:hAnsi="Times New Roman"/>
                <w:color w:val="000000"/>
                <w:lang w:eastAsia="ru-RU"/>
              </w:rPr>
              <w:lastRenderedPageBreak/>
              <w:t xml:space="preserve">логовых доходов, поступлений нецелевого характера из областного </w:t>
            </w:r>
            <w:r w:rsidRPr="00025356">
              <w:rPr>
                <w:rFonts w:ascii="Times New Roman" w:eastAsia="Times New Roman" w:hAnsi="Times New Roman"/>
                <w:color w:val="000000"/>
                <w:lang w:eastAsia="ru-RU"/>
              </w:rPr>
              <w:lastRenderedPageBreak/>
              <w:t>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212 505,00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212 505,00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15"/>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eastAsia="Times New Roman" w:cs="Calibri"/>
                <w:color w:val="000000"/>
                <w:lang w:eastAsia="ru-RU"/>
              </w:rPr>
            </w:pPr>
            <w:r w:rsidRPr="00025356">
              <w:rPr>
                <w:rFonts w:eastAsia="Times New Roman" w:cs="Calibri"/>
                <w:color w:val="0000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noWrap/>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noWrap/>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15"/>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eastAsia="Times New Roman" w:cs="Calibri"/>
                <w:color w:val="000000"/>
                <w:lang w:eastAsia="ru-RU"/>
              </w:rPr>
            </w:pPr>
            <w:r w:rsidRPr="00025356">
              <w:rPr>
                <w:rFonts w:eastAsia="Times New Roman" w:cs="Calibri"/>
                <w:color w:val="000000"/>
                <w:lang w:eastAsia="ru-RU"/>
              </w:rPr>
              <w:lastRenderedPageBreak/>
              <w:t> </w:t>
            </w:r>
          </w:p>
        </w:tc>
        <w:tc>
          <w:tcPr>
            <w:tcW w:w="380" w:type="dxa"/>
            <w:vMerge w:val="restart"/>
            <w:tcBorders>
              <w:top w:val="nil"/>
              <w:left w:val="single" w:sz="4" w:space="0" w:color="auto"/>
              <w:bottom w:val="nil"/>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Мероприятие 4: Руководство и управление в сфере установленных функций</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nil"/>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Комитет по делам молодежи, физической культуры и спорта Называевского муниципального ра</w:t>
            </w:r>
            <w:r w:rsidRPr="00025356">
              <w:rPr>
                <w:rFonts w:ascii="Times New Roman" w:eastAsia="Times New Roman" w:hAnsi="Times New Roman"/>
                <w:color w:val="000000"/>
                <w:lang w:eastAsia="ru-RU"/>
              </w:rPr>
              <w:lastRenderedPageBreak/>
              <w:t>йона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23 400 000,00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3 900 000,00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3 900 000,00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3 900 000,00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3 900 000,00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3 900 000,00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3 900 000,00</w:t>
            </w:r>
          </w:p>
        </w:tc>
        <w:tc>
          <w:tcPr>
            <w:tcW w:w="541" w:type="dxa"/>
            <w:vMerge w:val="restart"/>
            <w:tcBorders>
              <w:top w:val="nil"/>
              <w:left w:val="single" w:sz="4" w:space="0" w:color="auto"/>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Число специалистов, повысивших уровень квалификации</w:t>
            </w:r>
          </w:p>
        </w:tc>
        <w:tc>
          <w:tcPr>
            <w:tcW w:w="132" w:type="dxa"/>
            <w:vMerge w:val="restart"/>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ед.</w:t>
            </w:r>
          </w:p>
        </w:tc>
        <w:tc>
          <w:tcPr>
            <w:tcW w:w="132" w:type="dxa"/>
            <w:vMerge w:val="restart"/>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6</w:t>
            </w:r>
          </w:p>
        </w:tc>
        <w:tc>
          <w:tcPr>
            <w:tcW w:w="93" w:type="dxa"/>
            <w:vMerge w:val="restart"/>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w:t>
            </w:r>
          </w:p>
        </w:tc>
        <w:tc>
          <w:tcPr>
            <w:tcW w:w="99" w:type="dxa"/>
            <w:vMerge w:val="restart"/>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w:t>
            </w:r>
          </w:p>
        </w:tc>
        <w:tc>
          <w:tcPr>
            <w:tcW w:w="89" w:type="dxa"/>
            <w:vMerge w:val="restart"/>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w:t>
            </w:r>
          </w:p>
        </w:tc>
        <w:tc>
          <w:tcPr>
            <w:tcW w:w="91" w:type="dxa"/>
            <w:vMerge w:val="restart"/>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w:t>
            </w:r>
          </w:p>
        </w:tc>
        <w:tc>
          <w:tcPr>
            <w:tcW w:w="97" w:type="dxa"/>
            <w:vMerge w:val="restart"/>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w:t>
            </w:r>
          </w:p>
        </w:tc>
        <w:tc>
          <w:tcPr>
            <w:tcW w:w="94" w:type="dxa"/>
            <w:vMerge w:val="restart"/>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15"/>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eastAsia="Times New Roman" w:cs="Calibri"/>
                <w:color w:val="000000"/>
                <w:lang w:eastAsia="ru-RU"/>
              </w:rPr>
            </w:pPr>
            <w:r w:rsidRPr="00025356">
              <w:rPr>
                <w:rFonts w:eastAsia="Times New Roman" w:cs="Calibri"/>
                <w:color w:val="000000"/>
                <w:lang w:eastAsia="ru-RU"/>
              </w:rPr>
              <w:t> </w:t>
            </w:r>
          </w:p>
        </w:tc>
        <w:tc>
          <w:tcPr>
            <w:tcW w:w="380" w:type="dxa"/>
            <w:vMerge/>
            <w:tcBorders>
              <w:top w:val="nil"/>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Налоговых и неналоговых доходов</w:t>
            </w:r>
            <w:r w:rsidRPr="00025356">
              <w:rPr>
                <w:rFonts w:ascii="Times New Roman" w:eastAsia="Times New Roman" w:hAnsi="Times New Roman"/>
                <w:color w:val="000000"/>
                <w:lang w:eastAsia="ru-RU"/>
              </w:rPr>
              <w:lastRenderedPageBreak/>
              <w:t>,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23 400 000,00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3 900 000,00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3 900 000,00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3 900 000,00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3 900 000,00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3 900 000,00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3 900 000,00</w:t>
            </w:r>
          </w:p>
        </w:tc>
        <w:tc>
          <w:tcPr>
            <w:tcW w:w="541" w:type="dxa"/>
            <w:vMerge/>
            <w:tcBorders>
              <w:top w:val="nil"/>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15"/>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eastAsia="Times New Roman" w:cs="Calibri"/>
                <w:color w:val="000000"/>
                <w:lang w:eastAsia="ru-RU"/>
              </w:rPr>
            </w:pPr>
            <w:r w:rsidRPr="00025356">
              <w:rPr>
                <w:rFonts w:eastAsia="Times New Roman" w:cs="Calibri"/>
                <w:color w:val="000000"/>
                <w:lang w:eastAsia="ru-RU"/>
              </w:rPr>
              <w:lastRenderedPageBreak/>
              <w:t> </w:t>
            </w:r>
          </w:p>
        </w:tc>
        <w:tc>
          <w:tcPr>
            <w:tcW w:w="380" w:type="dxa"/>
            <w:vMerge/>
            <w:tcBorders>
              <w:top w:val="nil"/>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w:t>
            </w:r>
            <w:r w:rsidRPr="00025356">
              <w:rPr>
                <w:rFonts w:ascii="Times New Roman" w:eastAsia="Times New Roman" w:hAnsi="Times New Roman"/>
                <w:color w:val="000000"/>
                <w:lang w:eastAsia="ru-RU"/>
              </w:rPr>
              <w:lastRenderedPageBreak/>
              <w:t>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noWrap/>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noWrap/>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nil"/>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15"/>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eastAsia="Times New Roman" w:cs="Calibri"/>
                <w:color w:val="000000"/>
                <w:lang w:eastAsia="ru-RU"/>
              </w:rPr>
            </w:pPr>
            <w:r w:rsidRPr="00025356">
              <w:rPr>
                <w:rFonts w:eastAsia="Times New Roman" w:cs="Calibri"/>
                <w:color w:val="000000"/>
                <w:lang w:eastAsia="ru-RU"/>
              </w:rPr>
              <w:lastRenderedPageBreak/>
              <w:t> </w:t>
            </w:r>
          </w:p>
        </w:tc>
        <w:tc>
          <w:tcPr>
            <w:tcW w:w="380"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Мероприятие 5: Осуществление гос</w:t>
            </w:r>
            <w:r w:rsidRPr="00025356">
              <w:rPr>
                <w:rFonts w:ascii="Times New Roman" w:eastAsia="Times New Roman" w:hAnsi="Times New Roman"/>
                <w:color w:val="000000"/>
                <w:lang w:eastAsia="ru-RU"/>
              </w:rPr>
              <w:lastRenderedPageBreak/>
              <w:t xml:space="preserve">ударственного полномочия по созданию и организации деятельности комиссии по делам несовершеннолетних и защите их </w:t>
            </w:r>
            <w:r w:rsidRPr="00025356">
              <w:rPr>
                <w:rFonts w:ascii="Times New Roman" w:eastAsia="Times New Roman" w:hAnsi="Times New Roman"/>
                <w:color w:val="000000"/>
                <w:lang w:eastAsia="ru-RU"/>
              </w:rPr>
              <w:lastRenderedPageBreak/>
              <w:t>прав</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Комитет по делам молодежи</w:t>
            </w:r>
            <w:r w:rsidRPr="00025356">
              <w:rPr>
                <w:rFonts w:ascii="Times New Roman" w:eastAsia="Times New Roman" w:hAnsi="Times New Roman"/>
                <w:color w:val="000000"/>
                <w:lang w:eastAsia="ru-RU"/>
              </w:rPr>
              <w:lastRenderedPageBreak/>
              <w:t>, физической культуры и спорта НМР, Администрация НМР</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Всего, из них расхо</w:t>
            </w:r>
            <w:r w:rsidRPr="00025356">
              <w:rPr>
                <w:rFonts w:ascii="Times New Roman" w:eastAsia="Times New Roman" w:hAnsi="Times New Roman"/>
                <w:color w:val="000000"/>
                <w:lang w:eastAsia="ru-RU"/>
              </w:rPr>
              <w:lastRenderedPageBreak/>
              <w:t>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4 112 256,0</w:t>
            </w:r>
            <w:r w:rsidRPr="00025356">
              <w:rPr>
                <w:rFonts w:ascii="Times New Roman" w:eastAsia="Times New Roman" w:hAnsi="Times New Roman"/>
                <w:color w:val="000000"/>
                <w:lang w:eastAsia="ru-RU"/>
              </w:rPr>
              <w:lastRenderedPageBreak/>
              <w:t>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685 376,00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685 376,00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685 376,00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685 376,00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685 376,00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685 376,00</w:t>
            </w:r>
          </w:p>
        </w:tc>
        <w:tc>
          <w:tcPr>
            <w:tcW w:w="541"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 xml:space="preserve">Доля рассмотренных персональных </w:t>
            </w:r>
            <w:r w:rsidRPr="00025356">
              <w:rPr>
                <w:rFonts w:ascii="Times New Roman" w:eastAsia="Times New Roman" w:hAnsi="Times New Roman"/>
                <w:lang w:eastAsia="ru-RU"/>
              </w:rPr>
              <w:lastRenderedPageBreak/>
              <w:t>дел о правонарушениях несовершеннолетних или с их участием в общем числе дел, поступивших к рассмотрению</w:t>
            </w:r>
          </w:p>
        </w:tc>
        <w:tc>
          <w:tcPr>
            <w:tcW w:w="13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w:t>
            </w:r>
          </w:p>
        </w:tc>
        <w:tc>
          <w:tcPr>
            <w:tcW w:w="13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8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15"/>
        </w:trPr>
        <w:tc>
          <w:tcPr>
            <w:tcW w:w="6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lastRenderedPageBreak/>
              <w:t> </w:t>
            </w:r>
          </w:p>
        </w:tc>
        <w:tc>
          <w:tcPr>
            <w:tcW w:w="380"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Налоговых и неналоговых доходов, поступлений не</w:t>
            </w:r>
            <w:r w:rsidRPr="00025356">
              <w:rPr>
                <w:rFonts w:ascii="Times New Roman" w:eastAsia="Times New Roman" w:hAnsi="Times New Roman"/>
                <w:color w:val="000000"/>
                <w:lang w:eastAsia="ru-RU"/>
              </w:rPr>
              <w:lastRenderedPageBreak/>
              <w:t>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noWrap/>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noWrap/>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15"/>
        </w:trPr>
        <w:tc>
          <w:tcPr>
            <w:tcW w:w="62"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Поступлений целевого ха</w:t>
            </w:r>
            <w:r w:rsidRPr="00025356">
              <w:rPr>
                <w:rFonts w:ascii="Times New Roman" w:eastAsia="Times New Roman" w:hAnsi="Times New Roman"/>
                <w:color w:val="000000"/>
                <w:lang w:eastAsia="ru-RU"/>
              </w:rPr>
              <w:lastRenderedPageBreak/>
              <w:t>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4 112 256,00</w:t>
            </w:r>
          </w:p>
        </w:tc>
        <w:tc>
          <w:tcPr>
            <w:tcW w:w="220" w:type="dxa"/>
            <w:tcBorders>
              <w:top w:val="nil"/>
              <w:left w:val="nil"/>
              <w:bottom w:val="nil"/>
              <w:right w:val="nil"/>
            </w:tcBorders>
            <w:shd w:val="clear" w:color="000000" w:fill="FFFFFF"/>
            <w:noWrap/>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685 376,00</w:t>
            </w:r>
          </w:p>
        </w:tc>
        <w:tc>
          <w:tcPr>
            <w:tcW w:w="226" w:type="dxa"/>
            <w:tcBorders>
              <w:top w:val="nil"/>
              <w:left w:val="single" w:sz="4" w:space="0" w:color="auto"/>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685 376,00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685 376,00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685 376,00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685 376,00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685 376,00</w:t>
            </w:r>
          </w:p>
        </w:tc>
        <w:tc>
          <w:tcPr>
            <w:tcW w:w="541"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990"/>
        </w:trPr>
        <w:tc>
          <w:tcPr>
            <w:tcW w:w="62"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Мероприятие 6: Организация и осуществление мероприятий </w:t>
            </w:r>
            <w:r w:rsidRPr="00025356">
              <w:rPr>
                <w:rFonts w:ascii="Times New Roman" w:eastAsia="Times New Roman" w:hAnsi="Times New Roman"/>
                <w:color w:val="000000"/>
                <w:lang w:eastAsia="ru-RU"/>
              </w:rPr>
              <w:lastRenderedPageBreak/>
              <w:t xml:space="preserve">по работе с детьми и молодежью в каникулярное время </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Комитет по образованию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4 141 360,00</w:t>
            </w:r>
          </w:p>
        </w:tc>
        <w:tc>
          <w:tcPr>
            <w:tcW w:w="220" w:type="dxa"/>
            <w:tcBorders>
              <w:top w:val="single" w:sz="4" w:space="0" w:color="auto"/>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3 791 360,00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70 000,00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70 000,00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70 000,00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70 000,00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70 000,00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Доля детей   Омской области в  возрасте от 6 до 18 лет, направ</w:t>
            </w:r>
            <w:r w:rsidRPr="00025356">
              <w:rPr>
                <w:rFonts w:ascii="Times New Roman" w:eastAsia="Times New Roman" w:hAnsi="Times New Roman"/>
                <w:lang w:eastAsia="ru-RU"/>
              </w:rPr>
              <w:lastRenderedPageBreak/>
              <w:t>ленных на отдых в каникулярное время в организации отдыха детей и их оздоровления, за счет средств областного бю</w:t>
            </w:r>
            <w:r w:rsidRPr="00025356">
              <w:rPr>
                <w:rFonts w:ascii="Times New Roman" w:eastAsia="Times New Roman" w:hAnsi="Times New Roman"/>
                <w:lang w:eastAsia="ru-RU"/>
              </w:rPr>
              <w:lastRenderedPageBreak/>
              <w:t xml:space="preserve">джета в форме субсидии местным бюджетам, от общей численности детей в возрасте от 6 до 18 лет, проживающих на территории  </w:t>
            </w:r>
            <w:r w:rsidRPr="00025356">
              <w:rPr>
                <w:rFonts w:ascii="Times New Roman" w:eastAsia="Times New Roman" w:hAnsi="Times New Roman"/>
                <w:lang w:eastAsia="ru-RU"/>
              </w:rPr>
              <w:lastRenderedPageBreak/>
              <w:t>муниципальных образований Омской области</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0,41</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23"/>
        </w:trPr>
        <w:tc>
          <w:tcPr>
            <w:tcW w:w="6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w:t>
            </w:r>
            <w:r w:rsidRPr="00025356">
              <w:rPr>
                <w:rFonts w:ascii="Times New Roman" w:eastAsia="Times New Roman" w:hAnsi="Times New Roman"/>
                <w:color w:val="000000"/>
                <w:lang w:eastAsia="ru-RU"/>
              </w:rPr>
              <w:lastRenderedPageBreak/>
              <w:t xml:space="preserve">алоговых и неналоговых доходов, поступлений нецелевого характера </w:t>
            </w:r>
            <w:r w:rsidRPr="00025356">
              <w:rPr>
                <w:rFonts w:ascii="Times New Roman" w:eastAsia="Times New Roman" w:hAnsi="Times New Roman"/>
                <w:color w:val="000000"/>
                <w:lang w:eastAsia="ru-RU"/>
              </w:rPr>
              <w:lastRenderedPageBreak/>
              <w:t>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40</w:t>
            </w:r>
            <w:r w:rsidRPr="00025356">
              <w:rPr>
                <w:rFonts w:ascii="Times New Roman" w:eastAsia="Times New Roman" w:hAnsi="Times New Roman"/>
                <w:color w:val="000000"/>
                <w:lang w:eastAsia="ru-RU"/>
              </w:rPr>
              <w:lastRenderedPageBreak/>
              <w:t>0 000,00</w:t>
            </w:r>
          </w:p>
        </w:tc>
        <w:tc>
          <w:tcPr>
            <w:tcW w:w="220" w:type="dxa"/>
            <w:tcBorders>
              <w:top w:val="nil"/>
              <w:left w:val="nil"/>
              <w:bottom w:val="single" w:sz="4" w:space="0" w:color="auto"/>
              <w:right w:val="single" w:sz="4" w:space="0" w:color="auto"/>
            </w:tcBorders>
            <w:shd w:val="clear" w:color="000000" w:fill="FFFFFF"/>
            <w:noWrap/>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50</w:t>
            </w:r>
            <w:r w:rsidRPr="00025356">
              <w:rPr>
                <w:rFonts w:ascii="Times New Roman" w:eastAsia="Times New Roman" w:hAnsi="Times New Roman"/>
                <w:lang w:eastAsia="ru-RU"/>
              </w:rPr>
              <w:lastRenderedPageBreak/>
              <w:t xml:space="preserve"> 000,00</w:t>
            </w:r>
          </w:p>
        </w:tc>
        <w:tc>
          <w:tcPr>
            <w:tcW w:w="226" w:type="dxa"/>
            <w:tcBorders>
              <w:top w:val="nil"/>
              <w:left w:val="nil"/>
              <w:bottom w:val="single" w:sz="4" w:space="0" w:color="auto"/>
              <w:right w:val="single" w:sz="4" w:space="0" w:color="auto"/>
            </w:tcBorders>
            <w:shd w:val="clear" w:color="000000" w:fill="FFFFFF"/>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70</w:t>
            </w:r>
            <w:r w:rsidRPr="00025356">
              <w:rPr>
                <w:rFonts w:ascii="Times New Roman" w:eastAsia="Times New Roman" w:hAnsi="Times New Roman"/>
                <w:color w:val="000000"/>
                <w:lang w:eastAsia="ru-RU"/>
              </w:rPr>
              <w:lastRenderedPageBreak/>
              <w:t xml:space="preserve"> 000,00</w:t>
            </w:r>
          </w:p>
        </w:tc>
        <w:tc>
          <w:tcPr>
            <w:tcW w:w="222" w:type="dxa"/>
            <w:tcBorders>
              <w:top w:val="nil"/>
              <w:left w:val="nil"/>
              <w:bottom w:val="single" w:sz="4" w:space="0" w:color="auto"/>
              <w:right w:val="single" w:sz="4" w:space="0" w:color="auto"/>
            </w:tcBorders>
            <w:shd w:val="clear" w:color="000000" w:fill="FFFFFF"/>
            <w:noWrap/>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70</w:t>
            </w:r>
            <w:r w:rsidRPr="00025356">
              <w:rPr>
                <w:rFonts w:ascii="Times New Roman" w:eastAsia="Times New Roman" w:hAnsi="Times New Roman"/>
                <w:lang w:eastAsia="ru-RU"/>
              </w:rPr>
              <w:lastRenderedPageBreak/>
              <w:t xml:space="preserve"> 000,00</w:t>
            </w:r>
          </w:p>
        </w:tc>
        <w:tc>
          <w:tcPr>
            <w:tcW w:w="230" w:type="dxa"/>
            <w:tcBorders>
              <w:top w:val="nil"/>
              <w:left w:val="nil"/>
              <w:bottom w:val="single" w:sz="4" w:space="0" w:color="auto"/>
              <w:right w:val="single" w:sz="4" w:space="0" w:color="auto"/>
            </w:tcBorders>
            <w:shd w:val="clear" w:color="000000" w:fill="FFFFFF"/>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70</w:t>
            </w:r>
            <w:r w:rsidRPr="00025356">
              <w:rPr>
                <w:rFonts w:ascii="Times New Roman" w:eastAsia="Times New Roman" w:hAnsi="Times New Roman"/>
                <w:color w:val="000000"/>
                <w:lang w:eastAsia="ru-RU"/>
              </w:rPr>
              <w:lastRenderedPageBreak/>
              <w:t xml:space="preserve"> 000,00</w:t>
            </w:r>
          </w:p>
        </w:tc>
        <w:tc>
          <w:tcPr>
            <w:tcW w:w="193" w:type="dxa"/>
            <w:tcBorders>
              <w:top w:val="nil"/>
              <w:left w:val="nil"/>
              <w:bottom w:val="single" w:sz="4" w:space="0" w:color="auto"/>
              <w:right w:val="single" w:sz="4" w:space="0" w:color="auto"/>
            </w:tcBorders>
            <w:shd w:val="clear" w:color="000000" w:fill="FFFFFF"/>
            <w:noWrap/>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70</w:t>
            </w:r>
            <w:r w:rsidRPr="00025356">
              <w:rPr>
                <w:rFonts w:ascii="Times New Roman" w:eastAsia="Times New Roman" w:hAnsi="Times New Roman"/>
                <w:lang w:eastAsia="ru-RU"/>
              </w:rPr>
              <w:lastRenderedPageBreak/>
              <w:t xml:space="preserve"> 000,00</w:t>
            </w:r>
          </w:p>
        </w:tc>
        <w:tc>
          <w:tcPr>
            <w:tcW w:w="191" w:type="dxa"/>
            <w:tcBorders>
              <w:top w:val="nil"/>
              <w:left w:val="nil"/>
              <w:bottom w:val="single" w:sz="4" w:space="0" w:color="auto"/>
              <w:right w:val="single" w:sz="4" w:space="0" w:color="auto"/>
            </w:tcBorders>
            <w:shd w:val="clear" w:color="000000" w:fill="FFFFFF"/>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70</w:t>
            </w:r>
            <w:r w:rsidRPr="00025356">
              <w:rPr>
                <w:rFonts w:ascii="Times New Roman" w:eastAsia="Times New Roman" w:hAnsi="Times New Roman"/>
                <w:color w:val="000000"/>
                <w:lang w:eastAsia="ru-RU"/>
              </w:rPr>
              <w:lastRenderedPageBreak/>
              <w:t xml:space="preserve"> 000,00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29"/>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Поступлений целевого характера из областн</w:t>
            </w:r>
            <w:r w:rsidRPr="00025356">
              <w:rPr>
                <w:rFonts w:ascii="Times New Roman" w:eastAsia="Times New Roman" w:hAnsi="Times New Roman"/>
                <w:color w:val="000000"/>
                <w:lang w:eastAsia="ru-RU"/>
              </w:rPr>
              <w:lastRenderedPageBreak/>
              <w:t>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3 741 360,00</w:t>
            </w:r>
          </w:p>
        </w:tc>
        <w:tc>
          <w:tcPr>
            <w:tcW w:w="220" w:type="dxa"/>
            <w:tcBorders>
              <w:top w:val="nil"/>
              <w:left w:val="nil"/>
              <w:bottom w:val="nil"/>
              <w:right w:val="nil"/>
            </w:tcBorders>
            <w:shd w:val="clear" w:color="000000" w:fill="FFFFFF"/>
            <w:noWrap/>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3 741 360,00</w:t>
            </w:r>
          </w:p>
        </w:tc>
        <w:tc>
          <w:tcPr>
            <w:tcW w:w="226" w:type="dxa"/>
            <w:tcBorders>
              <w:top w:val="nil"/>
              <w:left w:val="single" w:sz="4" w:space="0" w:color="auto"/>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29"/>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Мероприятие 7.  Подготовка стационарных муниципальных детских озд</w:t>
            </w:r>
            <w:r w:rsidRPr="00025356">
              <w:rPr>
                <w:rFonts w:ascii="Times New Roman" w:eastAsia="Times New Roman" w:hAnsi="Times New Roman"/>
                <w:color w:val="000000"/>
                <w:lang w:eastAsia="ru-RU"/>
              </w:rPr>
              <w:lastRenderedPageBreak/>
              <w:t xml:space="preserve">оровительных лагерей </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Комитет по образованию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10 401 000,00</w:t>
            </w:r>
          </w:p>
        </w:tc>
        <w:tc>
          <w:tcPr>
            <w:tcW w:w="220" w:type="dxa"/>
            <w:tcBorders>
              <w:top w:val="single" w:sz="4" w:space="0" w:color="auto"/>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51 000,00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5 070 000,00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5 070 000,00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70 000,00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70 000,00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70 000,00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 xml:space="preserve">Доля стационарных муниципальных детских оздоровительных лагерей, в </w:t>
            </w:r>
            <w:r w:rsidRPr="00025356">
              <w:rPr>
                <w:rFonts w:ascii="Times New Roman" w:eastAsia="Times New Roman" w:hAnsi="Times New Roman"/>
                <w:lang w:eastAsia="ru-RU"/>
              </w:rPr>
              <w:lastRenderedPageBreak/>
              <w:t>которых за счет средств областного бюджета реализованы мероприятия по подготовке к открытию, от общего количеств</w:t>
            </w:r>
            <w:r w:rsidRPr="00025356">
              <w:rPr>
                <w:rFonts w:ascii="Times New Roman" w:eastAsia="Times New Roman" w:hAnsi="Times New Roman"/>
                <w:lang w:eastAsia="ru-RU"/>
              </w:rPr>
              <w:lastRenderedPageBreak/>
              <w:t>а муниципальных детских оздоровительных лагерей, получивших субсидию на указанные цели.</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29"/>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w:t>
            </w:r>
            <w:r w:rsidRPr="00025356">
              <w:rPr>
                <w:rFonts w:ascii="Times New Roman" w:eastAsia="Times New Roman" w:hAnsi="Times New Roman"/>
                <w:color w:val="000000"/>
                <w:lang w:eastAsia="ru-RU"/>
              </w:rPr>
              <w:lastRenderedPageBreak/>
              <w:t>ых и неналоговых доходов, поступлений нецелевого характера из об</w:t>
            </w:r>
            <w:r w:rsidRPr="00025356">
              <w:rPr>
                <w:rFonts w:ascii="Times New Roman" w:eastAsia="Times New Roman" w:hAnsi="Times New Roman"/>
                <w:color w:val="000000"/>
                <w:lang w:eastAsia="ru-RU"/>
              </w:rPr>
              <w:lastRenderedPageBreak/>
              <w:t>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401 0</w:t>
            </w:r>
            <w:r w:rsidRPr="00025356">
              <w:rPr>
                <w:rFonts w:ascii="Times New Roman" w:eastAsia="Times New Roman" w:hAnsi="Times New Roman"/>
                <w:color w:val="000000"/>
                <w:lang w:eastAsia="ru-RU"/>
              </w:rPr>
              <w:lastRenderedPageBreak/>
              <w:t>00,00</w:t>
            </w:r>
          </w:p>
        </w:tc>
        <w:tc>
          <w:tcPr>
            <w:tcW w:w="220" w:type="dxa"/>
            <w:tcBorders>
              <w:top w:val="nil"/>
              <w:left w:val="nil"/>
              <w:bottom w:val="single" w:sz="4" w:space="0" w:color="auto"/>
              <w:right w:val="single" w:sz="4" w:space="0" w:color="auto"/>
            </w:tcBorders>
            <w:shd w:val="clear" w:color="000000" w:fill="FFFFFF"/>
            <w:noWrap/>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51 00</w:t>
            </w:r>
            <w:r w:rsidRPr="00025356">
              <w:rPr>
                <w:rFonts w:ascii="Times New Roman" w:eastAsia="Times New Roman" w:hAnsi="Times New Roman"/>
                <w:lang w:eastAsia="ru-RU"/>
              </w:rPr>
              <w:lastRenderedPageBreak/>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70 00</w:t>
            </w:r>
            <w:r w:rsidRPr="00025356">
              <w:rPr>
                <w:rFonts w:ascii="Times New Roman" w:eastAsia="Times New Roman" w:hAnsi="Times New Roman"/>
                <w:color w:val="000000"/>
                <w:lang w:eastAsia="ru-RU"/>
              </w:rPr>
              <w:lastRenderedPageBreak/>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70 00</w:t>
            </w:r>
            <w:r w:rsidRPr="00025356">
              <w:rPr>
                <w:rFonts w:ascii="Times New Roman" w:eastAsia="Times New Roman" w:hAnsi="Times New Roman"/>
                <w:lang w:eastAsia="ru-RU"/>
              </w:rPr>
              <w:lastRenderedPageBreak/>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70 00</w:t>
            </w:r>
            <w:r w:rsidRPr="00025356">
              <w:rPr>
                <w:rFonts w:ascii="Times New Roman" w:eastAsia="Times New Roman" w:hAnsi="Times New Roman"/>
                <w:color w:val="000000"/>
                <w:lang w:eastAsia="ru-RU"/>
              </w:rPr>
              <w:lastRenderedPageBreak/>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70 00</w:t>
            </w:r>
            <w:r w:rsidRPr="00025356">
              <w:rPr>
                <w:rFonts w:ascii="Times New Roman" w:eastAsia="Times New Roman" w:hAnsi="Times New Roman"/>
                <w:lang w:eastAsia="ru-RU"/>
              </w:rPr>
              <w:lastRenderedPageBreak/>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70 00</w:t>
            </w:r>
            <w:r w:rsidRPr="00025356">
              <w:rPr>
                <w:rFonts w:ascii="Times New Roman" w:eastAsia="Times New Roman" w:hAnsi="Times New Roman"/>
                <w:color w:val="000000"/>
                <w:lang w:eastAsia="ru-RU"/>
              </w:rPr>
              <w:lastRenderedPageBreak/>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29"/>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Поступлений целевого характера из областного б</w:t>
            </w:r>
            <w:r w:rsidRPr="00025356">
              <w:rPr>
                <w:rFonts w:ascii="Times New Roman" w:eastAsia="Times New Roman" w:hAnsi="Times New Roman"/>
                <w:color w:val="000000"/>
                <w:lang w:eastAsia="ru-RU"/>
              </w:rPr>
              <w:lastRenderedPageBreak/>
              <w:t>юджета</w:t>
            </w:r>
          </w:p>
        </w:tc>
        <w:tc>
          <w:tcPr>
            <w:tcW w:w="243" w:type="dxa"/>
            <w:tcBorders>
              <w:top w:val="nil"/>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10 000 000,00</w:t>
            </w:r>
          </w:p>
        </w:tc>
        <w:tc>
          <w:tcPr>
            <w:tcW w:w="220" w:type="dxa"/>
            <w:tcBorders>
              <w:top w:val="nil"/>
              <w:left w:val="nil"/>
              <w:bottom w:val="single" w:sz="4" w:space="0" w:color="auto"/>
              <w:right w:val="single" w:sz="4" w:space="0" w:color="auto"/>
            </w:tcBorders>
            <w:shd w:val="clear" w:color="000000" w:fill="FFFFFF"/>
            <w:noWrap/>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noWrap/>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5 000 000,00</w:t>
            </w:r>
          </w:p>
        </w:tc>
        <w:tc>
          <w:tcPr>
            <w:tcW w:w="222" w:type="dxa"/>
            <w:tcBorders>
              <w:top w:val="nil"/>
              <w:left w:val="nil"/>
              <w:bottom w:val="single" w:sz="4" w:space="0" w:color="auto"/>
              <w:right w:val="single" w:sz="4" w:space="0" w:color="auto"/>
            </w:tcBorders>
            <w:shd w:val="clear" w:color="000000" w:fill="FFFFFF"/>
            <w:noWrap/>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5 000 000,00</w:t>
            </w:r>
          </w:p>
        </w:tc>
        <w:tc>
          <w:tcPr>
            <w:tcW w:w="230" w:type="dxa"/>
            <w:tcBorders>
              <w:top w:val="nil"/>
              <w:left w:val="nil"/>
              <w:bottom w:val="single" w:sz="4" w:space="0" w:color="auto"/>
              <w:right w:val="single" w:sz="4" w:space="0" w:color="auto"/>
            </w:tcBorders>
            <w:shd w:val="clear" w:color="000000" w:fill="FFFFFF"/>
            <w:noWrap/>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noWrap/>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noWrap/>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975"/>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Мероприятие 8: Организация и проведение мероприятий к 80-летию Победы в Великой Отечественно</w:t>
            </w:r>
            <w:r w:rsidRPr="00025356">
              <w:rPr>
                <w:rFonts w:ascii="Times New Roman" w:eastAsia="Times New Roman" w:hAnsi="Times New Roman"/>
                <w:color w:val="000000"/>
                <w:lang w:eastAsia="ru-RU"/>
              </w:rPr>
              <w:lastRenderedPageBreak/>
              <w:t>й войне 1941-1945 годов</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2025</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Комитет по делам молодежи, физической культуры и спорта НМР, Администр</w:t>
            </w:r>
            <w:r w:rsidRPr="00025356">
              <w:rPr>
                <w:rFonts w:ascii="Times New Roman" w:eastAsia="Times New Roman" w:hAnsi="Times New Roman"/>
                <w:color w:val="000000"/>
                <w:lang w:eastAsia="ru-RU"/>
              </w:rPr>
              <w:lastRenderedPageBreak/>
              <w:t>ация НМР</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Всего, из них расходы за счет:</w:t>
            </w:r>
          </w:p>
        </w:tc>
        <w:tc>
          <w:tcPr>
            <w:tcW w:w="243" w:type="dxa"/>
            <w:tcBorders>
              <w:top w:val="single" w:sz="4" w:space="0" w:color="auto"/>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69 550,00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69 550,00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Освоение денежных средств в полном объеме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080"/>
        </w:trPr>
        <w:tc>
          <w:tcPr>
            <w:tcW w:w="62" w:type="dxa"/>
            <w:vMerge w:val="restart"/>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1. Налоговых и неналоговых </w:t>
            </w:r>
            <w:r w:rsidRPr="00025356">
              <w:rPr>
                <w:rFonts w:ascii="Times New Roman" w:eastAsia="Times New Roman" w:hAnsi="Times New Roman"/>
                <w:color w:val="000000"/>
                <w:lang w:eastAsia="ru-RU"/>
              </w:rPr>
              <w:lastRenderedPageBreak/>
              <w:t>доходов, поступлений нецелевого характера из областного бюджет</w:t>
            </w:r>
            <w:r w:rsidRPr="00025356">
              <w:rPr>
                <w:rFonts w:ascii="Times New Roman" w:eastAsia="Times New Roman" w:hAnsi="Times New Roman"/>
                <w:color w:val="000000"/>
                <w:lang w:eastAsia="ru-RU"/>
              </w:rPr>
              <w:lastRenderedPageBreak/>
              <w:t>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69 550,00</w:t>
            </w:r>
          </w:p>
        </w:tc>
        <w:tc>
          <w:tcPr>
            <w:tcW w:w="220" w:type="dxa"/>
            <w:tcBorders>
              <w:top w:val="nil"/>
              <w:left w:val="nil"/>
              <w:bottom w:val="single" w:sz="4" w:space="0" w:color="auto"/>
              <w:right w:val="single" w:sz="4" w:space="0" w:color="auto"/>
            </w:tcBorders>
            <w:shd w:val="clear" w:color="000000" w:fill="FFFFFF"/>
            <w:noWrap/>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69 550,00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418"/>
        </w:trPr>
        <w:tc>
          <w:tcPr>
            <w:tcW w:w="62" w:type="dxa"/>
            <w:vMerge/>
            <w:tcBorders>
              <w:top w:val="nil"/>
              <w:left w:val="single" w:sz="4" w:space="0" w:color="auto"/>
              <w:bottom w:val="nil"/>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nil"/>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noWrap/>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noWrap/>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22" w:type="dxa"/>
            <w:tcBorders>
              <w:top w:val="nil"/>
              <w:left w:val="nil"/>
              <w:bottom w:val="single" w:sz="4" w:space="0" w:color="auto"/>
              <w:right w:val="single" w:sz="4" w:space="0" w:color="auto"/>
            </w:tcBorders>
            <w:shd w:val="clear" w:color="000000" w:fill="FFFFFF"/>
            <w:noWrap/>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noWrap/>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noWrap/>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noWrap/>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85"/>
        </w:trPr>
        <w:tc>
          <w:tcPr>
            <w:tcW w:w="62" w:type="dxa"/>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Задача 2 ПП - Реализация мер, направленных на создание условий для развития физической культуры и спорта </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Комитет по делам молодежи, физической культуры и спорта Называевского муниципального </w:t>
            </w:r>
            <w:r w:rsidRPr="00025356">
              <w:rPr>
                <w:rFonts w:ascii="Times New Roman" w:eastAsia="Times New Roman" w:hAnsi="Times New Roman"/>
                <w:color w:val="000000"/>
                <w:lang w:eastAsia="ru-RU"/>
              </w:rPr>
              <w:lastRenderedPageBreak/>
              <w:t>района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Всего, из них расходы за счет:</w:t>
            </w:r>
          </w:p>
        </w:tc>
        <w:tc>
          <w:tcPr>
            <w:tcW w:w="243" w:type="dxa"/>
            <w:tcBorders>
              <w:top w:val="single" w:sz="4" w:space="0" w:color="auto"/>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85"/>
        </w:trPr>
        <w:tc>
          <w:tcPr>
            <w:tcW w:w="62" w:type="dxa"/>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Налоговых и неналоговых доход</w:t>
            </w:r>
            <w:r w:rsidRPr="00025356">
              <w:rPr>
                <w:rFonts w:ascii="Times New Roman" w:eastAsia="Times New Roman" w:hAnsi="Times New Roman"/>
                <w:color w:val="000000"/>
                <w:lang w:eastAsia="ru-RU"/>
              </w:rPr>
              <w:lastRenderedPageBreak/>
              <w:t>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85"/>
        </w:trPr>
        <w:tc>
          <w:tcPr>
            <w:tcW w:w="62" w:type="dxa"/>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w:t>
            </w:r>
            <w:r w:rsidRPr="00025356">
              <w:rPr>
                <w:rFonts w:ascii="Times New Roman" w:eastAsia="Times New Roman" w:hAnsi="Times New Roman"/>
                <w:color w:val="000000"/>
                <w:lang w:eastAsia="ru-RU"/>
              </w:rPr>
              <w:lastRenderedPageBreak/>
              <w:t>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85"/>
        </w:trPr>
        <w:tc>
          <w:tcPr>
            <w:tcW w:w="62" w:type="dxa"/>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Основное мероприятие: Развитие </w:t>
            </w:r>
            <w:r w:rsidRPr="00025356">
              <w:rPr>
                <w:rFonts w:ascii="Times New Roman" w:eastAsia="Times New Roman" w:hAnsi="Times New Roman"/>
                <w:color w:val="000000"/>
                <w:lang w:eastAsia="ru-RU"/>
              </w:rPr>
              <w:lastRenderedPageBreak/>
              <w:t>физической культуры и спорта</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Комитет по делам молоде</w:t>
            </w:r>
            <w:r w:rsidRPr="00025356">
              <w:rPr>
                <w:rFonts w:ascii="Times New Roman" w:eastAsia="Times New Roman" w:hAnsi="Times New Roman"/>
                <w:color w:val="000000"/>
                <w:lang w:eastAsia="ru-RU"/>
              </w:rPr>
              <w:lastRenderedPageBreak/>
              <w:t>жи, физической культуры и спорта Называевского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Всего, из них расх</w:t>
            </w:r>
            <w:r w:rsidRPr="00025356">
              <w:rPr>
                <w:rFonts w:ascii="Times New Roman" w:eastAsia="Times New Roman" w:hAnsi="Times New Roman"/>
                <w:color w:val="000000"/>
                <w:lang w:eastAsia="ru-RU"/>
              </w:rPr>
              <w:lastRenderedPageBreak/>
              <w:t>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935 000,00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935 000,00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85"/>
        </w:trPr>
        <w:tc>
          <w:tcPr>
            <w:tcW w:w="62" w:type="dxa"/>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Налоговых и неналоговых доходов, поступлений не</w:t>
            </w:r>
            <w:r w:rsidRPr="00025356">
              <w:rPr>
                <w:rFonts w:ascii="Times New Roman" w:eastAsia="Times New Roman" w:hAnsi="Times New Roman"/>
                <w:color w:val="000000"/>
                <w:lang w:eastAsia="ru-RU"/>
              </w:rPr>
              <w:lastRenderedPageBreak/>
              <w:t>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935 000,00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935 000,00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85"/>
        </w:trPr>
        <w:tc>
          <w:tcPr>
            <w:tcW w:w="62" w:type="dxa"/>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Поступлений целевого хара</w:t>
            </w:r>
            <w:r w:rsidRPr="00025356">
              <w:rPr>
                <w:rFonts w:ascii="Times New Roman" w:eastAsia="Times New Roman" w:hAnsi="Times New Roman"/>
                <w:color w:val="000000"/>
                <w:lang w:eastAsia="ru-RU"/>
              </w:rPr>
              <w:lastRenderedPageBreak/>
              <w:t>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85"/>
        </w:trPr>
        <w:tc>
          <w:tcPr>
            <w:tcW w:w="62" w:type="dxa"/>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Мероприятие 1: Проведение мероприятий в области спорта и </w:t>
            </w:r>
            <w:r w:rsidRPr="00025356">
              <w:rPr>
                <w:rFonts w:ascii="Times New Roman" w:eastAsia="Times New Roman" w:hAnsi="Times New Roman"/>
                <w:color w:val="000000"/>
                <w:lang w:eastAsia="ru-RU"/>
              </w:rPr>
              <w:lastRenderedPageBreak/>
              <w:t>физической культуры</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Комитет по делам молодежи, физической культур</w:t>
            </w:r>
            <w:r w:rsidRPr="00025356">
              <w:rPr>
                <w:rFonts w:ascii="Times New Roman" w:eastAsia="Times New Roman" w:hAnsi="Times New Roman"/>
                <w:color w:val="000000"/>
                <w:lang w:eastAsia="ru-RU"/>
              </w:rPr>
              <w:lastRenderedPageBreak/>
              <w:t>ы и спорта Называевского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935 000,00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935 000,00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Увеличение количества мероприятий  в области физической </w:t>
            </w:r>
            <w:r w:rsidRPr="00025356">
              <w:rPr>
                <w:rFonts w:ascii="Times New Roman" w:eastAsia="Times New Roman" w:hAnsi="Times New Roman"/>
                <w:color w:val="000000"/>
                <w:lang w:eastAsia="ru-RU"/>
              </w:rPr>
              <w:lastRenderedPageBreak/>
              <w:t>культуры и спорта</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101</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102</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103</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104</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105</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106</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85"/>
        </w:trPr>
        <w:tc>
          <w:tcPr>
            <w:tcW w:w="62" w:type="dxa"/>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w:t>
            </w:r>
            <w:r w:rsidRPr="00025356">
              <w:rPr>
                <w:rFonts w:ascii="Times New Roman" w:eastAsia="Times New Roman" w:hAnsi="Times New Roman"/>
                <w:color w:val="000000"/>
                <w:lang w:eastAsia="ru-RU"/>
              </w:rPr>
              <w:lastRenderedPageBreak/>
              <w:t xml:space="preserve">оговых и неналоговых доходов, поступлений нецелевого характера из </w:t>
            </w:r>
            <w:r w:rsidRPr="00025356">
              <w:rPr>
                <w:rFonts w:ascii="Times New Roman" w:eastAsia="Times New Roman" w:hAnsi="Times New Roman"/>
                <w:color w:val="000000"/>
                <w:lang w:eastAsia="ru-RU"/>
              </w:rPr>
              <w:lastRenderedPageBreak/>
              <w:t>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935</w:t>
            </w:r>
            <w:r w:rsidRPr="00025356">
              <w:rPr>
                <w:rFonts w:ascii="Times New Roman" w:eastAsia="Times New Roman" w:hAnsi="Times New Roman"/>
                <w:color w:val="000000"/>
                <w:lang w:eastAsia="ru-RU"/>
              </w:rPr>
              <w:lastRenderedPageBreak/>
              <w:t xml:space="preserve"> 000,00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935</w:t>
            </w:r>
            <w:r w:rsidRPr="00025356">
              <w:rPr>
                <w:rFonts w:ascii="Times New Roman" w:eastAsia="Times New Roman" w:hAnsi="Times New Roman"/>
                <w:lang w:eastAsia="ru-RU"/>
              </w:rPr>
              <w:lastRenderedPageBreak/>
              <w:t xml:space="preserve"> 000,00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0,0</w:t>
            </w:r>
            <w:r w:rsidRPr="00025356">
              <w:rPr>
                <w:rFonts w:ascii="Times New Roman" w:eastAsia="Times New Roman" w:hAnsi="Times New Roman"/>
                <w:color w:val="000000"/>
                <w:lang w:eastAsia="ru-RU"/>
              </w:rPr>
              <w:lastRenderedPageBreak/>
              <w:t>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0,0</w:t>
            </w:r>
            <w:r w:rsidRPr="00025356">
              <w:rPr>
                <w:rFonts w:ascii="Times New Roman" w:eastAsia="Times New Roman" w:hAnsi="Times New Roman"/>
                <w:lang w:eastAsia="ru-RU"/>
              </w:rPr>
              <w:lastRenderedPageBreak/>
              <w:t>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0,0</w:t>
            </w:r>
            <w:r w:rsidRPr="00025356">
              <w:rPr>
                <w:rFonts w:ascii="Times New Roman" w:eastAsia="Times New Roman" w:hAnsi="Times New Roman"/>
                <w:color w:val="000000"/>
                <w:lang w:eastAsia="ru-RU"/>
              </w:rPr>
              <w:lastRenderedPageBreak/>
              <w:t>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0,0</w:t>
            </w:r>
            <w:r w:rsidRPr="00025356">
              <w:rPr>
                <w:rFonts w:ascii="Times New Roman" w:eastAsia="Times New Roman" w:hAnsi="Times New Roman"/>
                <w:color w:val="000000"/>
                <w:lang w:eastAsia="ru-RU"/>
              </w:rPr>
              <w:lastRenderedPageBreak/>
              <w:t>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0,0</w:t>
            </w:r>
            <w:r w:rsidRPr="00025356">
              <w:rPr>
                <w:rFonts w:ascii="Times New Roman" w:eastAsia="Times New Roman" w:hAnsi="Times New Roman"/>
                <w:color w:val="000000"/>
                <w:lang w:eastAsia="ru-RU"/>
              </w:rPr>
              <w:lastRenderedPageBreak/>
              <w:t>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930"/>
        </w:trPr>
        <w:tc>
          <w:tcPr>
            <w:tcW w:w="62" w:type="dxa"/>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Поступлений целевого характера из областног</w:t>
            </w:r>
            <w:r w:rsidRPr="00025356">
              <w:rPr>
                <w:rFonts w:ascii="Times New Roman" w:eastAsia="Times New Roman" w:hAnsi="Times New Roman"/>
                <w:color w:val="000000"/>
                <w:lang w:eastAsia="ru-RU"/>
              </w:rPr>
              <w:lastRenderedPageBreak/>
              <w:t>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85"/>
        </w:trPr>
        <w:tc>
          <w:tcPr>
            <w:tcW w:w="62" w:type="dxa"/>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Мероприятие 2: Приобретение спортивного инвентаря</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Комитет по делам молодежи, физической культуры и спорта Называевского </w:t>
            </w:r>
            <w:r w:rsidRPr="00025356">
              <w:rPr>
                <w:rFonts w:ascii="Times New Roman" w:eastAsia="Times New Roman" w:hAnsi="Times New Roman"/>
                <w:color w:val="000000"/>
                <w:lang w:eastAsia="ru-RU"/>
              </w:rPr>
              <w:lastRenderedPageBreak/>
              <w:t>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Освоение денежных средств в полном объеме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85"/>
        </w:trPr>
        <w:tc>
          <w:tcPr>
            <w:tcW w:w="62" w:type="dxa"/>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Налоговых и неналогов</w:t>
            </w:r>
            <w:r w:rsidRPr="00025356">
              <w:rPr>
                <w:rFonts w:ascii="Times New Roman" w:eastAsia="Times New Roman" w:hAnsi="Times New Roman"/>
                <w:color w:val="000000"/>
                <w:lang w:eastAsia="ru-RU"/>
              </w:rPr>
              <w:lastRenderedPageBreak/>
              <w:t>ых доходов, поступлений нецелевого характера из областного бюд</w:t>
            </w:r>
            <w:r w:rsidRPr="00025356">
              <w:rPr>
                <w:rFonts w:ascii="Times New Roman" w:eastAsia="Times New Roman" w:hAnsi="Times New Roman"/>
                <w:color w:val="000000"/>
                <w:lang w:eastAsia="ru-RU"/>
              </w:rPr>
              <w:lastRenderedPageBreak/>
              <w:t>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85"/>
        </w:trPr>
        <w:tc>
          <w:tcPr>
            <w:tcW w:w="62" w:type="dxa"/>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85"/>
        </w:trPr>
        <w:tc>
          <w:tcPr>
            <w:tcW w:w="62" w:type="dxa"/>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Мероприятие 3: Проведение спортивных мероприятий</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Комитет по делам молодежи, физической культуры и спорта Называевского муниципального ра</w:t>
            </w:r>
            <w:r w:rsidRPr="00025356">
              <w:rPr>
                <w:rFonts w:ascii="Times New Roman" w:eastAsia="Times New Roman" w:hAnsi="Times New Roman"/>
                <w:color w:val="000000"/>
                <w:lang w:eastAsia="ru-RU"/>
              </w:rPr>
              <w:lastRenderedPageBreak/>
              <w:t>йона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Доля населения, принимающего участие в муниципальных официальных физкультурно-оздоровительных, спортивных </w:t>
            </w:r>
            <w:r w:rsidRPr="00025356">
              <w:rPr>
                <w:rFonts w:ascii="Times New Roman" w:eastAsia="Times New Roman" w:hAnsi="Times New Roman"/>
                <w:color w:val="000000"/>
                <w:lang w:eastAsia="ru-RU"/>
              </w:rPr>
              <w:lastRenderedPageBreak/>
              <w:t>мероприятиях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85"/>
        </w:trPr>
        <w:tc>
          <w:tcPr>
            <w:tcW w:w="62" w:type="dxa"/>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Налоговых и неналоговых доходов</w:t>
            </w:r>
            <w:r w:rsidRPr="00025356">
              <w:rPr>
                <w:rFonts w:ascii="Times New Roman" w:eastAsia="Times New Roman" w:hAnsi="Times New Roman"/>
                <w:color w:val="000000"/>
                <w:lang w:eastAsia="ru-RU"/>
              </w:rPr>
              <w:lastRenderedPageBreak/>
              <w:t>,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85"/>
        </w:trPr>
        <w:tc>
          <w:tcPr>
            <w:tcW w:w="62" w:type="dxa"/>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w:t>
            </w:r>
            <w:r w:rsidRPr="00025356">
              <w:rPr>
                <w:rFonts w:ascii="Times New Roman" w:eastAsia="Times New Roman" w:hAnsi="Times New Roman"/>
                <w:color w:val="000000"/>
                <w:lang w:eastAsia="ru-RU"/>
              </w:rPr>
              <w:lastRenderedPageBreak/>
              <w:t>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85"/>
        </w:trPr>
        <w:tc>
          <w:tcPr>
            <w:tcW w:w="62" w:type="dxa"/>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Итого по подпрограмме "Реализация </w:t>
            </w:r>
            <w:r w:rsidRPr="00025356">
              <w:rPr>
                <w:rFonts w:ascii="Times New Roman" w:eastAsia="Times New Roman" w:hAnsi="Times New Roman"/>
                <w:color w:val="000000"/>
                <w:lang w:eastAsia="ru-RU"/>
              </w:rPr>
              <w:lastRenderedPageBreak/>
              <w:t xml:space="preserve">мероприятий в сфере молодежной политики и развитие физической культуры и спорта в Называевском муниципальном </w:t>
            </w:r>
            <w:r w:rsidRPr="00025356">
              <w:rPr>
                <w:rFonts w:ascii="Times New Roman" w:eastAsia="Times New Roman" w:hAnsi="Times New Roman"/>
                <w:color w:val="000000"/>
                <w:lang w:eastAsia="ru-RU"/>
              </w:rPr>
              <w:lastRenderedPageBreak/>
              <w:t>районе" муниципальной программы</w:t>
            </w:r>
          </w:p>
        </w:tc>
        <w:tc>
          <w:tcPr>
            <w:tcW w:w="89"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w:t>
            </w:r>
          </w:p>
        </w:tc>
        <w:tc>
          <w:tcPr>
            <w:tcW w:w="91"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15"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Всего, из них расхо</w:t>
            </w:r>
            <w:r w:rsidRPr="00025356">
              <w:rPr>
                <w:rFonts w:ascii="Times New Roman" w:eastAsia="Times New Roman" w:hAnsi="Times New Roman"/>
                <w:color w:val="000000"/>
                <w:lang w:eastAsia="ru-RU"/>
              </w:rPr>
              <w:lastRenderedPageBreak/>
              <w:t>ды за счет:</w:t>
            </w:r>
          </w:p>
        </w:tc>
        <w:tc>
          <w:tcPr>
            <w:tcW w:w="243"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right"/>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119 067 744</w:t>
            </w:r>
            <w:r w:rsidRPr="00025356">
              <w:rPr>
                <w:rFonts w:ascii="Times New Roman" w:eastAsia="Times New Roman" w:hAnsi="Times New Roman"/>
                <w:color w:val="000000"/>
                <w:lang w:eastAsia="ru-RU"/>
              </w:rPr>
              <w:lastRenderedPageBreak/>
              <w:t>,52</w:t>
            </w:r>
          </w:p>
        </w:tc>
        <w:tc>
          <w:tcPr>
            <w:tcW w:w="220"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right"/>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24 787 481,</w:t>
            </w:r>
            <w:r w:rsidRPr="00025356">
              <w:rPr>
                <w:rFonts w:ascii="Times New Roman" w:eastAsia="Times New Roman" w:hAnsi="Times New Roman"/>
                <w:color w:val="000000"/>
                <w:lang w:eastAsia="ru-RU"/>
              </w:rPr>
              <w:lastRenderedPageBreak/>
              <w:t>12</w:t>
            </w:r>
          </w:p>
        </w:tc>
        <w:tc>
          <w:tcPr>
            <w:tcW w:w="226"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right"/>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21 792 387,</w:t>
            </w:r>
            <w:r w:rsidRPr="00025356">
              <w:rPr>
                <w:rFonts w:ascii="Times New Roman" w:eastAsia="Times New Roman" w:hAnsi="Times New Roman"/>
                <w:color w:val="000000"/>
                <w:lang w:eastAsia="ru-RU"/>
              </w:rPr>
              <w:lastRenderedPageBreak/>
              <w:t>72</w:t>
            </w:r>
          </w:p>
        </w:tc>
        <w:tc>
          <w:tcPr>
            <w:tcW w:w="222"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right"/>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21 871 968,</w:t>
            </w:r>
            <w:r w:rsidRPr="00025356">
              <w:rPr>
                <w:rFonts w:ascii="Times New Roman" w:eastAsia="Times New Roman" w:hAnsi="Times New Roman"/>
                <w:color w:val="000000"/>
                <w:lang w:eastAsia="ru-RU"/>
              </w:rPr>
              <w:lastRenderedPageBreak/>
              <w:t>92</w:t>
            </w:r>
          </w:p>
        </w:tc>
        <w:tc>
          <w:tcPr>
            <w:tcW w:w="230"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right"/>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16 871 968,</w:t>
            </w:r>
            <w:r w:rsidRPr="00025356">
              <w:rPr>
                <w:rFonts w:ascii="Times New Roman" w:eastAsia="Times New Roman" w:hAnsi="Times New Roman"/>
                <w:color w:val="000000"/>
                <w:lang w:eastAsia="ru-RU"/>
              </w:rPr>
              <w:lastRenderedPageBreak/>
              <w:t>92</w:t>
            </w:r>
          </w:p>
        </w:tc>
        <w:tc>
          <w:tcPr>
            <w:tcW w:w="193"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right"/>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16 871 968,</w:t>
            </w:r>
            <w:r w:rsidRPr="00025356">
              <w:rPr>
                <w:rFonts w:ascii="Times New Roman" w:eastAsia="Times New Roman" w:hAnsi="Times New Roman"/>
                <w:color w:val="000000"/>
                <w:lang w:eastAsia="ru-RU"/>
              </w:rPr>
              <w:lastRenderedPageBreak/>
              <w:t>92</w:t>
            </w:r>
          </w:p>
        </w:tc>
        <w:tc>
          <w:tcPr>
            <w:tcW w:w="191"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right"/>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16 871 968,</w:t>
            </w:r>
            <w:r w:rsidRPr="00025356">
              <w:rPr>
                <w:rFonts w:ascii="Times New Roman" w:eastAsia="Times New Roman" w:hAnsi="Times New Roman"/>
                <w:color w:val="000000"/>
                <w:lang w:eastAsia="ru-RU"/>
              </w:rPr>
              <w:lastRenderedPageBreak/>
              <w:t>92</w:t>
            </w:r>
          </w:p>
        </w:tc>
        <w:tc>
          <w:tcPr>
            <w:tcW w:w="541"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X</w:t>
            </w:r>
          </w:p>
        </w:tc>
        <w:tc>
          <w:tcPr>
            <w:tcW w:w="132"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3"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85"/>
        </w:trPr>
        <w:tc>
          <w:tcPr>
            <w:tcW w:w="62" w:type="dxa"/>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Налоговых и неналоговых доходов, поступлений неце</w:t>
            </w:r>
            <w:r w:rsidRPr="00025356">
              <w:rPr>
                <w:rFonts w:ascii="Times New Roman" w:eastAsia="Times New Roman" w:hAnsi="Times New Roman"/>
                <w:color w:val="000000"/>
                <w:lang w:eastAsia="ru-RU"/>
              </w:rPr>
              <w:lastRenderedPageBreak/>
              <w:t>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right"/>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101 214 128,52</w:t>
            </w:r>
          </w:p>
        </w:tc>
        <w:tc>
          <w:tcPr>
            <w:tcW w:w="220"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right"/>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20 360 745,12</w:t>
            </w:r>
          </w:p>
        </w:tc>
        <w:tc>
          <w:tcPr>
            <w:tcW w:w="226"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right"/>
              <w:rPr>
                <w:rFonts w:ascii="Times New Roman" w:eastAsia="Times New Roman" w:hAnsi="Times New Roman"/>
                <w:color w:val="000000"/>
                <w:lang w:eastAsia="ru-RU"/>
              </w:rPr>
            </w:pPr>
            <w:r w:rsidRPr="00025356">
              <w:rPr>
                <w:rFonts w:ascii="Times New Roman" w:eastAsia="Times New Roman" w:hAnsi="Times New Roman"/>
                <w:color w:val="000000"/>
                <w:lang w:eastAsia="ru-RU"/>
              </w:rPr>
              <w:t>16 107 011,72</w:t>
            </w:r>
          </w:p>
        </w:tc>
        <w:tc>
          <w:tcPr>
            <w:tcW w:w="222"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right"/>
              <w:rPr>
                <w:rFonts w:ascii="Times New Roman" w:eastAsia="Times New Roman" w:hAnsi="Times New Roman"/>
                <w:color w:val="000000"/>
                <w:lang w:eastAsia="ru-RU"/>
              </w:rPr>
            </w:pPr>
            <w:r w:rsidRPr="00025356">
              <w:rPr>
                <w:rFonts w:ascii="Times New Roman" w:eastAsia="Times New Roman" w:hAnsi="Times New Roman"/>
                <w:color w:val="000000"/>
                <w:lang w:eastAsia="ru-RU"/>
              </w:rPr>
              <w:t>16 186 592,92</w:t>
            </w:r>
          </w:p>
        </w:tc>
        <w:tc>
          <w:tcPr>
            <w:tcW w:w="230"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right"/>
              <w:rPr>
                <w:rFonts w:ascii="Times New Roman" w:eastAsia="Times New Roman" w:hAnsi="Times New Roman"/>
                <w:color w:val="000000"/>
                <w:lang w:eastAsia="ru-RU"/>
              </w:rPr>
            </w:pPr>
            <w:r w:rsidRPr="00025356">
              <w:rPr>
                <w:rFonts w:ascii="Times New Roman" w:eastAsia="Times New Roman" w:hAnsi="Times New Roman"/>
                <w:color w:val="000000"/>
                <w:lang w:eastAsia="ru-RU"/>
              </w:rPr>
              <w:t>16 186 592,92</w:t>
            </w:r>
          </w:p>
        </w:tc>
        <w:tc>
          <w:tcPr>
            <w:tcW w:w="193"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right"/>
              <w:rPr>
                <w:rFonts w:ascii="Times New Roman" w:eastAsia="Times New Roman" w:hAnsi="Times New Roman"/>
                <w:color w:val="000000"/>
                <w:lang w:eastAsia="ru-RU"/>
              </w:rPr>
            </w:pPr>
            <w:r w:rsidRPr="00025356">
              <w:rPr>
                <w:rFonts w:ascii="Times New Roman" w:eastAsia="Times New Roman" w:hAnsi="Times New Roman"/>
                <w:color w:val="000000"/>
                <w:lang w:eastAsia="ru-RU"/>
              </w:rPr>
              <w:t>16 186 592,92</w:t>
            </w:r>
          </w:p>
        </w:tc>
        <w:tc>
          <w:tcPr>
            <w:tcW w:w="191"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right"/>
              <w:rPr>
                <w:rFonts w:ascii="Times New Roman" w:eastAsia="Times New Roman" w:hAnsi="Times New Roman"/>
                <w:color w:val="000000"/>
                <w:lang w:eastAsia="ru-RU"/>
              </w:rPr>
            </w:pPr>
            <w:r w:rsidRPr="00025356">
              <w:rPr>
                <w:rFonts w:ascii="Times New Roman" w:eastAsia="Times New Roman" w:hAnsi="Times New Roman"/>
                <w:color w:val="000000"/>
                <w:lang w:eastAsia="ru-RU"/>
              </w:rPr>
              <w:t>16 186 592,92</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right"/>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85"/>
        </w:trPr>
        <w:tc>
          <w:tcPr>
            <w:tcW w:w="62" w:type="dxa"/>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Поступлений целевого характ</w:t>
            </w:r>
            <w:r w:rsidRPr="00025356">
              <w:rPr>
                <w:rFonts w:ascii="Times New Roman" w:eastAsia="Times New Roman" w:hAnsi="Times New Roman"/>
                <w:color w:val="0000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right"/>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17 853 616,00</w:t>
            </w:r>
          </w:p>
        </w:tc>
        <w:tc>
          <w:tcPr>
            <w:tcW w:w="220"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right"/>
              <w:rPr>
                <w:rFonts w:ascii="Times New Roman" w:eastAsia="Times New Roman" w:hAnsi="Times New Roman"/>
                <w:color w:val="000000"/>
                <w:lang w:eastAsia="ru-RU"/>
              </w:rPr>
            </w:pPr>
            <w:r w:rsidRPr="00025356">
              <w:rPr>
                <w:rFonts w:ascii="Times New Roman" w:eastAsia="Times New Roman" w:hAnsi="Times New Roman"/>
                <w:color w:val="000000"/>
                <w:lang w:eastAsia="ru-RU"/>
              </w:rPr>
              <w:t>4 426 736,00</w:t>
            </w:r>
          </w:p>
        </w:tc>
        <w:tc>
          <w:tcPr>
            <w:tcW w:w="226"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right"/>
              <w:rPr>
                <w:rFonts w:ascii="Times New Roman" w:eastAsia="Times New Roman" w:hAnsi="Times New Roman"/>
                <w:color w:val="000000"/>
                <w:lang w:eastAsia="ru-RU"/>
              </w:rPr>
            </w:pPr>
            <w:r w:rsidRPr="00025356">
              <w:rPr>
                <w:rFonts w:ascii="Times New Roman" w:eastAsia="Times New Roman" w:hAnsi="Times New Roman"/>
                <w:color w:val="000000"/>
                <w:lang w:eastAsia="ru-RU"/>
              </w:rPr>
              <w:t>5 685 376,00</w:t>
            </w:r>
          </w:p>
        </w:tc>
        <w:tc>
          <w:tcPr>
            <w:tcW w:w="222"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right"/>
              <w:rPr>
                <w:rFonts w:ascii="Times New Roman" w:eastAsia="Times New Roman" w:hAnsi="Times New Roman"/>
                <w:color w:val="000000"/>
                <w:lang w:eastAsia="ru-RU"/>
              </w:rPr>
            </w:pPr>
            <w:r w:rsidRPr="00025356">
              <w:rPr>
                <w:rFonts w:ascii="Times New Roman" w:eastAsia="Times New Roman" w:hAnsi="Times New Roman"/>
                <w:color w:val="000000"/>
                <w:lang w:eastAsia="ru-RU"/>
              </w:rPr>
              <w:t>5 685 376,00</w:t>
            </w:r>
          </w:p>
        </w:tc>
        <w:tc>
          <w:tcPr>
            <w:tcW w:w="230"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right"/>
              <w:rPr>
                <w:rFonts w:ascii="Times New Roman" w:eastAsia="Times New Roman" w:hAnsi="Times New Roman"/>
                <w:color w:val="000000"/>
                <w:lang w:eastAsia="ru-RU"/>
              </w:rPr>
            </w:pPr>
            <w:r w:rsidRPr="00025356">
              <w:rPr>
                <w:rFonts w:ascii="Times New Roman" w:eastAsia="Times New Roman" w:hAnsi="Times New Roman"/>
                <w:color w:val="000000"/>
                <w:lang w:eastAsia="ru-RU"/>
              </w:rPr>
              <w:t>685 376,00</w:t>
            </w:r>
          </w:p>
        </w:tc>
        <w:tc>
          <w:tcPr>
            <w:tcW w:w="193"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right"/>
              <w:rPr>
                <w:rFonts w:ascii="Times New Roman" w:eastAsia="Times New Roman" w:hAnsi="Times New Roman"/>
                <w:color w:val="000000"/>
                <w:lang w:eastAsia="ru-RU"/>
              </w:rPr>
            </w:pPr>
            <w:r w:rsidRPr="00025356">
              <w:rPr>
                <w:rFonts w:ascii="Times New Roman" w:eastAsia="Times New Roman" w:hAnsi="Times New Roman"/>
                <w:color w:val="000000"/>
                <w:lang w:eastAsia="ru-RU"/>
              </w:rPr>
              <w:t>685 376,00</w:t>
            </w:r>
          </w:p>
        </w:tc>
        <w:tc>
          <w:tcPr>
            <w:tcW w:w="191"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jc w:val="right"/>
              <w:rPr>
                <w:rFonts w:ascii="Times New Roman" w:eastAsia="Times New Roman" w:hAnsi="Times New Roman"/>
                <w:color w:val="000000"/>
                <w:lang w:eastAsia="ru-RU"/>
              </w:rPr>
            </w:pPr>
            <w:r w:rsidRPr="00025356">
              <w:rPr>
                <w:rFonts w:ascii="Times New Roman" w:eastAsia="Times New Roman" w:hAnsi="Times New Roman"/>
                <w:color w:val="000000"/>
                <w:lang w:eastAsia="ru-RU"/>
              </w:rPr>
              <w:t>685 376,00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right"/>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463"/>
        </w:trPr>
        <w:tc>
          <w:tcPr>
            <w:tcW w:w="62" w:type="dxa"/>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lastRenderedPageBreak/>
              <w:t> </w:t>
            </w:r>
          </w:p>
        </w:tc>
        <w:tc>
          <w:tcPr>
            <w:tcW w:w="380" w:type="dxa"/>
            <w:tcBorders>
              <w:top w:val="nil"/>
              <w:left w:val="nil"/>
              <w:bottom w:val="single" w:sz="4" w:space="0" w:color="auto"/>
              <w:right w:val="nil"/>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Задача 4 муниципальной программы - Создание условий для стабильно</w:t>
            </w:r>
            <w:r w:rsidRPr="00025356">
              <w:rPr>
                <w:rFonts w:ascii="Times New Roman" w:eastAsia="Times New Roman" w:hAnsi="Times New Roman"/>
                <w:color w:val="000000"/>
                <w:lang w:eastAsia="ru-RU"/>
              </w:rPr>
              <w:lastRenderedPageBreak/>
              <w:t>го повышения материального благосостояния и уровня социальной защищенности населения, поддержка занятости населе</w:t>
            </w:r>
            <w:r w:rsidRPr="00025356">
              <w:rPr>
                <w:rFonts w:ascii="Times New Roman" w:eastAsia="Times New Roman" w:hAnsi="Times New Roman"/>
                <w:color w:val="000000"/>
                <w:lang w:eastAsia="ru-RU"/>
              </w:rPr>
              <w:lastRenderedPageBreak/>
              <w:t>ния, улучшение демографической ситуации, направленное на постепенную стабилизацию численности населения.</w:t>
            </w:r>
          </w:p>
        </w:tc>
        <w:tc>
          <w:tcPr>
            <w:tcW w:w="89" w:type="dxa"/>
            <w:tcBorders>
              <w:top w:val="nil"/>
              <w:left w:val="single" w:sz="4" w:space="0" w:color="auto"/>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54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3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3"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85"/>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single" w:sz="4" w:space="0" w:color="auto"/>
              <w:bottom w:val="single" w:sz="4" w:space="0" w:color="auto"/>
              <w:right w:val="nil"/>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Цель подпрограммы "Социальное обеспечение населения, охрана семьи и детства" -создание условий для сохранения и </w:t>
            </w:r>
            <w:r w:rsidRPr="00025356">
              <w:rPr>
                <w:rFonts w:ascii="Times New Roman" w:eastAsia="Times New Roman" w:hAnsi="Times New Roman"/>
                <w:color w:val="000000"/>
                <w:lang w:eastAsia="ru-RU"/>
              </w:rPr>
              <w:lastRenderedPageBreak/>
              <w:t>развития "человеческого капитала", улучшения качества жизни населения</w:t>
            </w:r>
          </w:p>
        </w:tc>
        <w:tc>
          <w:tcPr>
            <w:tcW w:w="89" w:type="dxa"/>
            <w:tcBorders>
              <w:top w:val="nil"/>
              <w:left w:val="single" w:sz="4" w:space="0" w:color="auto"/>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54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3"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85"/>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Задача 1 ПП -Укрепление социальной защищенно</w:t>
            </w:r>
            <w:r w:rsidRPr="00025356">
              <w:rPr>
                <w:rFonts w:ascii="Times New Roman" w:eastAsia="Times New Roman" w:hAnsi="Times New Roman"/>
                <w:color w:val="000000"/>
                <w:lang w:eastAsia="ru-RU"/>
              </w:rPr>
              <w:lastRenderedPageBreak/>
              <w:t>сти граждан пожилого возраста.</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Всего, из них расходы за счет</w:t>
            </w:r>
            <w:r w:rsidRPr="00025356">
              <w:rPr>
                <w:rFonts w:ascii="Times New Roman" w:eastAsia="Times New Roman" w:hAnsi="Times New Roman"/>
                <w:color w:val="000000"/>
                <w:lang w:eastAsia="ru-RU"/>
              </w:rPr>
              <w:lastRenderedPageBreak/>
              <w:t>:</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54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3"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72"/>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Налоговых и неналоговых доходов, поступлений нецелево</w:t>
            </w:r>
            <w:r w:rsidRPr="00025356">
              <w:rPr>
                <w:rFonts w:ascii="Times New Roman" w:eastAsia="Times New Roman" w:hAnsi="Times New Roman"/>
                <w:color w:val="000000"/>
                <w:lang w:eastAsia="ru-RU"/>
              </w:rPr>
              <w:lastRenderedPageBreak/>
              <w:t>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3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3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93"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9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8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9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97"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94"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3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2. Поступлений целевого характера </w:t>
            </w:r>
            <w:r w:rsidRPr="00025356">
              <w:rPr>
                <w:rFonts w:ascii="Times New Roman" w:eastAsia="Times New Roman" w:hAnsi="Times New Roman"/>
                <w:color w:val="000000"/>
                <w:lang w:eastAsia="ru-RU"/>
              </w:rPr>
              <w:lastRenderedPageBreak/>
              <w:t>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3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93"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9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8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9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97"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94"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938"/>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Основное мероприятие:  обеспечение социальных  выплат гражданам  за выслуг</w:t>
            </w:r>
            <w:r w:rsidRPr="00025356">
              <w:rPr>
                <w:rFonts w:ascii="Times New Roman" w:eastAsia="Times New Roman" w:hAnsi="Times New Roman"/>
                <w:color w:val="000000"/>
                <w:lang w:eastAsia="ru-RU"/>
              </w:rPr>
              <w:lastRenderedPageBreak/>
              <w:t>у лет</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Управление делами Администрации муниципального райо</w:t>
            </w:r>
            <w:r w:rsidRPr="00025356">
              <w:rPr>
                <w:rFonts w:ascii="Times New Roman" w:eastAsia="Times New Roman" w:hAnsi="Times New Roman"/>
                <w:color w:val="000000"/>
                <w:lang w:eastAsia="ru-RU"/>
              </w:rPr>
              <w:lastRenderedPageBreak/>
              <w:t>на</w:t>
            </w:r>
          </w:p>
        </w:tc>
        <w:tc>
          <w:tcPr>
            <w:tcW w:w="19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19 784 000,00</w:t>
            </w:r>
          </w:p>
        </w:tc>
        <w:tc>
          <w:tcPr>
            <w:tcW w:w="220"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4 964 000,00</w:t>
            </w:r>
          </w:p>
        </w:tc>
        <w:tc>
          <w:tcPr>
            <w:tcW w:w="226"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2 964 000,00</w:t>
            </w:r>
          </w:p>
        </w:tc>
        <w:tc>
          <w:tcPr>
            <w:tcW w:w="22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2 964 000,00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2 964 000,00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2 964 000,00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2 964 000,00</w:t>
            </w:r>
          </w:p>
        </w:tc>
        <w:tc>
          <w:tcPr>
            <w:tcW w:w="54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3"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420"/>
        </w:trPr>
        <w:tc>
          <w:tcPr>
            <w:tcW w:w="6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w:t>
            </w:r>
            <w:r w:rsidRPr="00025356">
              <w:rPr>
                <w:rFonts w:ascii="Times New Roman" w:eastAsia="Times New Roman" w:hAnsi="Times New Roman"/>
                <w:color w:val="000000"/>
                <w:lang w:eastAsia="ru-RU"/>
              </w:rPr>
              <w:lastRenderedPageBreak/>
              <w:t>х и неналоговых доходов, поступлений нецелевого характера из обла</w:t>
            </w:r>
            <w:r w:rsidRPr="00025356">
              <w:rPr>
                <w:rFonts w:ascii="Times New Roman" w:eastAsia="Times New Roman" w:hAnsi="Times New Roman"/>
                <w:color w:val="000000"/>
                <w:lang w:eastAsia="ru-RU"/>
              </w:rPr>
              <w:lastRenderedPageBreak/>
              <w:t>стного бюджета</w:t>
            </w:r>
          </w:p>
        </w:tc>
        <w:tc>
          <w:tcPr>
            <w:tcW w:w="243"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19 784</w:t>
            </w:r>
            <w:r w:rsidRPr="00025356">
              <w:rPr>
                <w:rFonts w:ascii="Times New Roman" w:eastAsia="Times New Roman" w:hAnsi="Times New Roman"/>
                <w:color w:val="000000"/>
                <w:lang w:eastAsia="ru-RU"/>
              </w:rPr>
              <w:lastRenderedPageBreak/>
              <w:t xml:space="preserve"> 000,00</w:t>
            </w:r>
          </w:p>
        </w:tc>
        <w:tc>
          <w:tcPr>
            <w:tcW w:w="220"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xml:space="preserve">4 964 </w:t>
            </w:r>
            <w:r w:rsidRPr="00025356">
              <w:rPr>
                <w:rFonts w:ascii="Times New Roman" w:eastAsia="Times New Roman" w:hAnsi="Times New Roman"/>
                <w:color w:val="000000"/>
                <w:lang w:eastAsia="ru-RU"/>
              </w:rPr>
              <w:lastRenderedPageBreak/>
              <w:t>000,00</w:t>
            </w:r>
          </w:p>
        </w:tc>
        <w:tc>
          <w:tcPr>
            <w:tcW w:w="226"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xml:space="preserve">2 964 </w:t>
            </w:r>
            <w:r w:rsidRPr="00025356">
              <w:rPr>
                <w:rFonts w:ascii="Times New Roman" w:eastAsia="Times New Roman" w:hAnsi="Times New Roman"/>
                <w:color w:val="000000"/>
                <w:lang w:eastAsia="ru-RU"/>
              </w:rPr>
              <w:lastRenderedPageBreak/>
              <w:t>000,00</w:t>
            </w:r>
          </w:p>
        </w:tc>
        <w:tc>
          <w:tcPr>
            <w:tcW w:w="22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 xml:space="preserve">2 964 </w:t>
            </w:r>
            <w:r w:rsidRPr="00025356">
              <w:rPr>
                <w:rFonts w:ascii="Times New Roman" w:eastAsia="Times New Roman" w:hAnsi="Times New Roman"/>
                <w:lang w:eastAsia="ru-RU"/>
              </w:rPr>
              <w:lastRenderedPageBreak/>
              <w:t>000,00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xml:space="preserve">2 964 </w:t>
            </w:r>
            <w:r w:rsidRPr="00025356">
              <w:rPr>
                <w:rFonts w:ascii="Times New Roman" w:eastAsia="Times New Roman" w:hAnsi="Times New Roman"/>
                <w:color w:val="000000"/>
                <w:lang w:eastAsia="ru-RU"/>
              </w:rPr>
              <w:lastRenderedPageBreak/>
              <w:t>000,00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xml:space="preserve">2 964 </w:t>
            </w:r>
            <w:r w:rsidRPr="00025356">
              <w:rPr>
                <w:rFonts w:ascii="Times New Roman" w:eastAsia="Times New Roman" w:hAnsi="Times New Roman"/>
                <w:color w:val="000000"/>
                <w:lang w:eastAsia="ru-RU"/>
              </w:rPr>
              <w:lastRenderedPageBreak/>
              <w:t>000,00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xml:space="preserve">2 964 </w:t>
            </w:r>
            <w:r w:rsidRPr="00025356">
              <w:rPr>
                <w:rFonts w:ascii="Times New Roman" w:eastAsia="Times New Roman" w:hAnsi="Times New Roman"/>
                <w:color w:val="000000"/>
                <w:lang w:eastAsia="ru-RU"/>
              </w:rPr>
              <w:lastRenderedPageBreak/>
              <w:t>000,00</w:t>
            </w:r>
          </w:p>
        </w:tc>
        <w:tc>
          <w:tcPr>
            <w:tcW w:w="54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w:t>
            </w:r>
          </w:p>
        </w:tc>
        <w:tc>
          <w:tcPr>
            <w:tcW w:w="13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3"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03"/>
        </w:trPr>
        <w:tc>
          <w:tcPr>
            <w:tcW w:w="62"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Поступлений целевого характера из областного б</w:t>
            </w:r>
            <w:r w:rsidRPr="00025356">
              <w:rPr>
                <w:rFonts w:ascii="Times New Roman" w:eastAsia="Times New Roman" w:hAnsi="Times New Roman"/>
                <w:color w:val="000000"/>
                <w:lang w:eastAsia="ru-RU"/>
              </w:rPr>
              <w:lastRenderedPageBreak/>
              <w:t>юджета</w:t>
            </w:r>
          </w:p>
        </w:tc>
        <w:tc>
          <w:tcPr>
            <w:tcW w:w="243"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3"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40"/>
        </w:trPr>
        <w:tc>
          <w:tcPr>
            <w:tcW w:w="62"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lang w:eastAsia="ru-RU"/>
              </w:rPr>
            </w:pPr>
            <w:r w:rsidRPr="00025356">
              <w:rPr>
                <w:rFonts w:ascii="Times New Roman" w:eastAsia="Times New Roman" w:hAnsi="Times New Roman"/>
                <w:lang w:eastAsia="ru-RU"/>
              </w:rPr>
              <w:t>Мероприятие 1:  Выплата пенсии за выслугу лет</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Управление делами Администрации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19 784 000,00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4 964 000,00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2 964 000,00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2 964 000,00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2 964 000,00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2 964 000,00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2 964 000,00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Выполнение полномочий по исполнению федерального законодательства и МПА</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23"/>
        </w:trPr>
        <w:tc>
          <w:tcPr>
            <w:tcW w:w="6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1. Налоговых и неналоговых </w:t>
            </w:r>
            <w:r w:rsidRPr="00025356">
              <w:rPr>
                <w:rFonts w:ascii="Times New Roman" w:eastAsia="Times New Roman" w:hAnsi="Times New Roman"/>
                <w:color w:val="000000"/>
                <w:lang w:eastAsia="ru-RU"/>
              </w:rPr>
              <w:lastRenderedPageBreak/>
              <w:t>доходов, поступлений нецелевого характера из областного бюджет</w:t>
            </w:r>
            <w:r w:rsidRPr="00025356">
              <w:rPr>
                <w:rFonts w:ascii="Times New Roman" w:eastAsia="Times New Roman" w:hAnsi="Times New Roman"/>
                <w:color w:val="000000"/>
                <w:lang w:eastAsia="ru-RU"/>
              </w:rPr>
              <w:lastRenderedPageBreak/>
              <w:t>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19 784 000,00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4 964 000,00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2 964 000,00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2 964 000,00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2 964 000,00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2 964 000,00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2 964 000,00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83"/>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418"/>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lang w:eastAsia="ru-RU"/>
              </w:rPr>
            </w:pPr>
            <w:r w:rsidRPr="00025356">
              <w:rPr>
                <w:rFonts w:ascii="Times New Roman" w:eastAsia="Times New Roman" w:hAnsi="Times New Roman"/>
                <w:lang w:eastAsia="ru-RU"/>
              </w:rPr>
              <w:t>Задача 2 ПП - Создание условий для стабильного повышения материального благосостояния и уровня социальной защ</w:t>
            </w:r>
            <w:r w:rsidRPr="00025356">
              <w:rPr>
                <w:rFonts w:ascii="Times New Roman" w:eastAsia="Times New Roman" w:hAnsi="Times New Roman"/>
                <w:lang w:eastAsia="ru-RU"/>
              </w:rPr>
              <w:lastRenderedPageBreak/>
              <w:t>ищенности населения, поддержка граждан при строительстве жилья.</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Управление делами Администрации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15"/>
        </w:trPr>
        <w:tc>
          <w:tcPr>
            <w:tcW w:w="6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Налоговых и неналоговых доходов</w:t>
            </w:r>
            <w:r w:rsidRPr="00025356">
              <w:rPr>
                <w:rFonts w:ascii="Times New Roman" w:eastAsia="Times New Roman" w:hAnsi="Times New Roman"/>
                <w:color w:val="000000"/>
                <w:lang w:eastAsia="ru-RU"/>
              </w:rPr>
              <w:lastRenderedPageBreak/>
              <w:t>,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83"/>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Поступлений целевого характера из областного бюджета</w:t>
            </w:r>
          </w:p>
        </w:tc>
        <w:tc>
          <w:tcPr>
            <w:tcW w:w="243"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6"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2"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Х</w:t>
            </w:r>
          </w:p>
        </w:tc>
        <w:tc>
          <w:tcPr>
            <w:tcW w:w="23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3"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478"/>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4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2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26"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2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23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15"/>
        </w:trPr>
        <w:tc>
          <w:tcPr>
            <w:tcW w:w="6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4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2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26"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2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23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765"/>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lang w:eastAsia="ru-RU"/>
              </w:rPr>
            </w:pPr>
            <w:r w:rsidRPr="00025356">
              <w:rPr>
                <w:rFonts w:ascii="Times New Roman" w:eastAsia="Times New Roman" w:hAnsi="Times New Roman"/>
                <w:lang w:eastAsia="ru-RU"/>
              </w:rPr>
              <w:t>Основное мероприят</w:t>
            </w:r>
            <w:r w:rsidRPr="00025356">
              <w:rPr>
                <w:rFonts w:ascii="Times New Roman" w:eastAsia="Times New Roman" w:hAnsi="Times New Roman"/>
                <w:lang w:eastAsia="ru-RU"/>
              </w:rPr>
              <w:lastRenderedPageBreak/>
              <w:t>ие - мероприятия в области социальной политики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Управление де</w:t>
            </w:r>
            <w:r w:rsidRPr="00025356">
              <w:rPr>
                <w:rFonts w:ascii="Times New Roman" w:eastAsia="Times New Roman" w:hAnsi="Times New Roman"/>
                <w:color w:val="000000"/>
                <w:lang w:eastAsia="ru-RU"/>
              </w:rPr>
              <w:lastRenderedPageBreak/>
              <w:t>лами Администрации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Всего, из н</w:t>
            </w:r>
            <w:r w:rsidRPr="00025356">
              <w:rPr>
                <w:rFonts w:ascii="Times New Roman" w:eastAsia="Times New Roman" w:hAnsi="Times New Roman"/>
                <w:color w:val="000000"/>
                <w:lang w:eastAsia="ru-RU"/>
              </w:rPr>
              <w:lastRenderedPageBreak/>
              <w:t>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91 754</w:t>
            </w:r>
            <w:r w:rsidRPr="00025356">
              <w:rPr>
                <w:rFonts w:ascii="Times New Roman" w:eastAsia="Times New Roman" w:hAnsi="Times New Roman"/>
                <w:color w:val="000000"/>
                <w:lang w:eastAsia="ru-RU"/>
              </w:rPr>
              <w:lastRenderedPageBreak/>
              <w:t xml:space="preserve"> 015,10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16 795</w:t>
            </w:r>
            <w:r w:rsidRPr="00025356">
              <w:rPr>
                <w:rFonts w:ascii="Times New Roman" w:eastAsia="Times New Roman" w:hAnsi="Times New Roman"/>
                <w:color w:val="000000"/>
                <w:lang w:eastAsia="ru-RU"/>
              </w:rPr>
              <w:lastRenderedPageBreak/>
              <w:t xml:space="preserve"> 365,10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15 111</w:t>
            </w:r>
            <w:r w:rsidRPr="00025356">
              <w:rPr>
                <w:rFonts w:ascii="Times New Roman" w:eastAsia="Times New Roman" w:hAnsi="Times New Roman"/>
                <w:color w:val="000000"/>
                <w:lang w:eastAsia="ru-RU"/>
              </w:rPr>
              <w:lastRenderedPageBreak/>
              <w:t xml:space="preserve"> 730,00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15 111</w:t>
            </w:r>
            <w:r w:rsidRPr="00025356">
              <w:rPr>
                <w:rFonts w:ascii="Times New Roman" w:eastAsia="Times New Roman" w:hAnsi="Times New Roman"/>
                <w:lang w:eastAsia="ru-RU"/>
              </w:rPr>
              <w:lastRenderedPageBreak/>
              <w:t xml:space="preserve"> 730,00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14 911</w:t>
            </w:r>
            <w:r w:rsidRPr="00025356">
              <w:rPr>
                <w:rFonts w:ascii="Times New Roman" w:eastAsia="Times New Roman" w:hAnsi="Times New Roman"/>
                <w:lang w:eastAsia="ru-RU"/>
              </w:rPr>
              <w:lastRenderedPageBreak/>
              <w:t xml:space="preserve"> 730,00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14 911</w:t>
            </w:r>
            <w:r w:rsidRPr="00025356">
              <w:rPr>
                <w:rFonts w:ascii="Times New Roman" w:eastAsia="Times New Roman" w:hAnsi="Times New Roman"/>
                <w:lang w:eastAsia="ru-RU"/>
              </w:rPr>
              <w:lastRenderedPageBreak/>
              <w:t xml:space="preserve"> 730,00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14 911</w:t>
            </w:r>
            <w:r w:rsidRPr="00025356">
              <w:rPr>
                <w:rFonts w:ascii="Times New Roman" w:eastAsia="Times New Roman" w:hAnsi="Times New Roman"/>
                <w:lang w:eastAsia="ru-RU"/>
              </w:rPr>
              <w:lastRenderedPageBreak/>
              <w:t xml:space="preserve"> 730,00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eastAsia="Times New Roman" w:cs="Calibri"/>
                <w:color w:val="000000"/>
                <w:lang w:eastAsia="ru-RU"/>
              </w:rPr>
            </w:pPr>
            <w:r w:rsidRPr="00025356">
              <w:rPr>
                <w:rFonts w:eastAsia="Times New Roman" w:cs="Calibri"/>
                <w:color w:val="000000"/>
                <w:lang w:eastAsia="ru-RU"/>
              </w:rPr>
              <w:lastRenderedPageBreak/>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720"/>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Налоговых и неналоговых доходов, поступле</w:t>
            </w:r>
            <w:r w:rsidRPr="00025356">
              <w:rPr>
                <w:rFonts w:ascii="Times New Roman" w:eastAsia="Times New Roman" w:hAnsi="Times New Roman"/>
                <w:color w:val="000000"/>
                <w:lang w:eastAsia="ru-RU"/>
              </w:rPr>
              <w:lastRenderedPageBreak/>
              <w:t>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1 140 289,07</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140 289,07</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200 000,00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200 000,00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200 000,00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200 000,00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200 000,00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6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Поступлений целе</w:t>
            </w:r>
            <w:r w:rsidRPr="00025356">
              <w:rPr>
                <w:rFonts w:ascii="Times New Roman" w:eastAsia="Times New Roman" w:hAnsi="Times New Roman"/>
                <w:color w:val="000000"/>
                <w:lang w:eastAsia="ru-RU"/>
              </w:rPr>
              <w:lastRenderedPageBreak/>
              <w:t>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90 613 726,</w:t>
            </w:r>
            <w:r w:rsidRPr="00025356">
              <w:rPr>
                <w:rFonts w:ascii="Times New Roman" w:eastAsia="Times New Roman" w:hAnsi="Times New Roman"/>
                <w:color w:val="000000"/>
                <w:lang w:eastAsia="ru-RU"/>
              </w:rPr>
              <w:lastRenderedPageBreak/>
              <w:t>03</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16 655 076,</w:t>
            </w:r>
            <w:r w:rsidRPr="00025356">
              <w:rPr>
                <w:rFonts w:ascii="Times New Roman" w:eastAsia="Times New Roman" w:hAnsi="Times New Roman"/>
                <w:color w:val="000000"/>
                <w:lang w:eastAsia="ru-RU"/>
              </w:rPr>
              <w:lastRenderedPageBreak/>
              <w:t>03</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14 911 730,</w:t>
            </w:r>
            <w:r w:rsidRPr="00025356">
              <w:rPr>
                <w:rFonts w:ascii="Times New Roman" w:eastAsia="Times New Roman" w:hAnsi="Times New Roman"/>
                <w:color w:val="000000"/>
                <w:lang w:eastAsia="ru-RU"/>
              </w:rPr>
              <w:lastRenderedPageBreak/>
              <w:t>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14 911 730,</w:t>
            </w:r>
            <w:r w:rsidRPr="00025356">
              <w:rPr>
                <w:rFonts w:ascii="Times New Roman" w:eastAsia="Times New Roman" w:hAnsi="Times New Roman"/>
                <w:color w:val="000000"/>
                <w:lang w:eastAsia="ru-RU"/>
              </w:rPr>
              <w:lastRenderedPageBreak/>
              <w:t>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14 711 730,</w:t>
            </w:r>
            <w:r w:rsidRPr="00025356">
              <w:rPr>
                <w:rFonts w:ascii="Times New Roman" w:eastAsia="Times New Roman" w:hAnsi="Times New Roman"/>
                <w:color w:val="000000"/>
                <w:lang w:eastAsia="ru-RU"/>
              </w:rPr>
              <w:lastRenderedPageBreak/>
              <w:t>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14 711 730,</w:t>
            </w:r>
            <w:r w:rsidRPr="00025356">
              <w:rPr>
                <w:rFonts w:ascii="Times New Roman" w:eastAsia="Times New Roman" w:hAnsi="Times New Roman"/>
                <w:color w:val="000000"/>
                <w:lang w:eastAsia="ru-RU"/>
              </w:rPr>
              <w:lastRenderedPageBreak/>
              <w:t>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14 711 730,</w:t>
            </w:r>
            <w:r w:rsidRPr="00025356">
              <w:rPr>
                <w:rFonts w:ascii="Times New Roman" w:eastAsia="Times New Roman" w:hAnsi="Times New Roman"/>
                <w:color w:val="000000"/>
                <w:lang w:eastAsia="ru-RU"/>
              </w:rPr>
              <w:lastRenderedPageBreak/>
              <w:t>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03"/>
        </w:trPr>
        <w:tc>
          <w:tcPr>
            <w:tcW w:w="6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lang w:eastAsia="ru-RU"/>
              </w:rPr>
            </w:pPr>
            <w:r w:rsidRPr="00025356">
              <w:rPr>
                <w:rFonts w:ascii="Times New Roman" w:eastAsia="Times New Roman" w:hAnsi="Times New Roman"/>
                <w:lang w:eastAsia="ru-RU"/>
              </w:rPr>
              <w:t>Мероприятие 1. Организация и осуществление деятел</w:t>
            </w:r>
            <w:r w:rsidRPr="00025356">
              <w:rPr>
                <w:rFonts w:ascii="Times New Roman" w:eastAsia="Times New Roman" w:hAnsi="Times New Roman"/>
                <w:lang w:eastAsia="ru-RU"/>
              </w:rPr>
              <w:lastRenderedPageBreak/>
              <w:t>ьности по опеке и попечительству над несовершеннолетними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образованию муниципального ра</w:t>
            </w:r>
            <w:r w:rsidRPr="00025356">
              <w:rPr>
                <w:rFonts w:ascii="Times New Roman" w:eastAsia="Times New Roman" w:hAnsi="Times New Roman"/>
                <w:color w:val="333300"/>
                <w:lang w:eastAsia="ru-RU"/>
              </w:rPr>
              <w:lastRenderedPageBreak/>
              <w:t>йона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11 905 968,00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1 984 328,00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1 984 328,00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1 984 328,00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1 984 328,00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1 984 328,00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1 984 328,00</w:t>
            </w:r>
          </w:p>
        </w:tc>
        <w:tc>
          <w:tcPr>
            <w:tcW w:w="541" w:type="dxa"/>
            <w:vMerge w:val="restart"/>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Выполнение в полном объеме полномочий по исполнению </w:t>
            </w:r>
            <w:r w:rsidRPr="00025356">
              <w:rPr>
                <w:rFonts w:ascii="Times New Roman" w:eastAsia="Times New Roman" w:hAnsi="Times New Roman"/>
                <w:color w:val="000000"/>
                <w:lang w:eastAsia="ru-RU"/>
              </w:rPr>
              <w:lastRenderedPageBreak/>
              <w:t>принятых муниципальных правовых актов в сфере социальной политике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25"/>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Налоговых и неналоговых доходов, поступлений нецелевого характ</w:t>
            </w:r>
            <w:r w:rsidRPr="00025356">
              <w:rPr>
                <w:rFonts w:ascii="Times New Roman" w:eastAsia="Times New Roman" w:hAnsi="Times New Roman"/>
                <w:color w:val="0000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050"/>
        </w:trPr>
        <w:tc>
          <w:tcPr>
            <w:tcW w:w="6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Поступлений целевого характера из обла</w:t>
            </w:r>
            <w:r w:rsidRPr="00025356">
              <w:rPr>
                <w:rFonts w:ascii="Times New Roman" w:eastAsia="Times New Roman" w:hAnsi="Times New Roman"/>
                <w:color w:val="000000"/>
                <w:lang w:eastAsia="ru-RU"/>
              </w:rPr>
              <w:lastRenderedPageBreak/>
              <w:t>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11 905 968,00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1 984 328,00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1 984 328,00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1 984 328,00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1 984 328,00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1 984 328,00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1 984 328,00</w:t>
            </w:r>
          </w:p>
        </w:tc>
        <w:tc>
          <w:tcPr>
            <w:tcW w:w="541"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30"/>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lang w:eastAsia="ru-RU"/>
              </w:rPr>
            </w:pPr>
            <w:r w:rsidRPr="00025356">
              <w:rPr>
                <w:rFonts w:ascii="Times New Roman" w:eastAsia="Times New Roman" w:hAnsi="Times New Roman"/>
                <w:lang w:eastAsia="ru-RU"/>
              </w:rPr>
              <w:t>Мероприятие 2. Ежемесячное денежное вознаграждение опекунам (попечителям, приемн</w:t>
            </w:r>
            <w:r w:rsidRPr="00025356">
              <w:rPr>
                <w:rFonts w:ascii="Times New Roman" w:eastAsia="Times New Roman" w:hAnsi="Times New Roman"/>
                <w:lang w:eastAsia="ru-RU"/>
              </w:rPr>
              <w:lastRenderedPageBreak/>
              <w:t>ым родителям)</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образованию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23 916 282,00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3 986 047,00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3 986 047,00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3 986 047,00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3 986 047,00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3 986 047,00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3 986 047,00</w:t>
            </w:r>
          </w:p>
        </w:tc>
        <w:tc>
          <w:tcPr>
            <w:tcW w:w="541" w:type="dxa"/>
            <w:vMerge w:val="restart"/>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Выполнение в полном объеме полномочий по исполнению принятых муниципальных правов</w:t>
            </w:r>
            <w:r w:rsidRPr="00025356">
              <w:rPr>
                <w:rFonts w:ascii="Times New Roman" w:eastAsia="Times New Roman" w:hAnsi="Times New Roman"/>
                <w:color w:val="000000"/>
                <w:lang w:eastAsia="ru-RU"/>
              </w:rPr>
              <w:lastRenderedPageBreak/>
              <w:t>ых актов в сфере социальной политике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процент</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40"/>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Налоговых и нена</w:t>
            </w:r>
            <w:r w:rsidRPr="00025356">
              <w:rPr>
                <w:rFonts w:ascii="Times New Roman" w:eastAsia="Times New Roman" w:hAnsi="Times New Roman"/>
                <w:color w:val="000000"/>
                <w:lang w:eastAsia="ru-RU"/>
              </w:rPr>
              <w:lastRenderedPageBreak/>
              <w:t xml:space="preserve">логовых доходов, поступлений нецелевого характера из областного </w:t>
            </w:r>
            <w:r w:rsidRPr="00025356">
              <w:rPr>
                <w:rFonts w:ascii="Times New Roman" w:eastAsia="Times New Roman" w:hAnsi="Times New Roman"/>
                <w:color w:val="000000"/>
                <w:lang w:eastAsia="ru-RU"/>
              </w:rPr>
              <w:lastRenderedPageBreak/>
              <w:t>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23"/>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23 916 282,00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3 986 047,00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3 986 047,00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3 986 047,00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3 986 047,00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3 986 047,00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3 986 047,00</w:t>
            </w:r>
          </w:p>
        </w:tc>
        <w:tc>
          <w:tcPr>
            <w:tcW w:w="541"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14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lang w:eastAsia="ru-RU"/>
              </w:rPr>
            </w:pPr>
            <w:r w:rsidRPr="00025356">
              <w:rPr>
                <w:rFonts w:ascii="Times New Roman" w:eastAsia="Times New Roman" w:hAnsi="Times New Roman"/>
                <w:lang w:eastAsia="ru-RU"/>
              </w:rPr>
              <w:t>Мероприятие 3 :Предоставление приемным семьям мер социальной поддержки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образованию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26 936 298,00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4 449 933,00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4 497 273,00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4 497 273,00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4 497 273,00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4 497 273,00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4 497 273,00</w:t>
            </w:r>
          </w:p>
        </w:tc>
        <w:tc>
          <w:tcPr>
            <w:tcW w:w="541" w:type="dxa"/>
            <w:vMerge w:val="restart"/>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Доля детей-сирот и детей, оставшихся без попечения родителей, переданных на воспитание в семью, от общего  количества выя</w:t>
            </w:r>
            <w:r w:rsidRPr="00025356">
              <w:rPr>
                <w:rFonts w:ascii="Times New Roman" w:eastAsia="Times New Roman" w:hAnsi="Times New Roman"/>
                <w:color w:val="000000"/>
                <w:lang w:eastAsia="ru-RU"/>
              </w:rPr>
              <w:lastRenderedPageBreak/>
              <w:t>вленных детей-сирот и детей, оставшихся без попечения родителей, проживающих на территории Называевского муниципально</w:t>
            </w:r>
            <w:r w:rsidRPr="00025356">
              <w:rPr>
                <w:rFonts w:ascii="Times New Roman" w:eastAsia="Times New Roman" w:hAnsi="Times New Roman"/>
                <w:color w:val="000000"/>
                <w:lang w:eastAsia="ru-RU"/>
              </w:rPr>
              <w:lastRenderedPageBreak/>
              <w:t xml:space="preserve">го района.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процент</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555"/>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Налоговых и неналоговых доходов</w:t>
            </w:r>
            <w:r w:rsidRPr="00025356">
              <w:rPr>
                <w:rFonts w:ascii="Times New Roman" w:eastAsia="Times New Roman" w:hAnsi="Times New Roman"/>
                <w:color w:val="000000"/>
                <w:lang w:eastAsia="ru-RU"/>
              </w:rPr>
              <w:lastRenderedPageBreak/>
              <w:t>,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0,00</w:t>
            </w:r>
          </w:p>
        </w:tc>
        <w:tc>
          <w:tcPr>
            <w:tcW w:w="220" w:type="dxa"/>
            <w:tcBorders>
              <w:top w:val="nil"/>
              <w:left w:val="nil"/>
              <w:bottom w:val="nil"/>
              <w:right w:val="nil"/>
            </w:tcBorders>
            <w:shd w:val="clear" w:color="000000" w:fill="FFFFFF"/>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6" w:type="dxa"/>
            <w:tcBorders>
              <w:top w:val="nil"/>
              <w:left w:val="single" w:sz="4" w:space="0" w:color="auto"/>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30" w:type="dxa"/>
            <w:tcBorders>
              <w:top w:val="nil"/>
              <w:left w:val="single" w:sz="4" w:space="0" w:color="auto"/>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single" w:sz="4" w:space="0" w:color="auto"/>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975"/>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w:t>
            </w:r>
            <w:r w:rsidRPr="00025356">
              <w:rPr>
                <w:rFonts w:ascii="Times New Roman" w:eastAsia="Times New Roman" w:hAnsi="Times New Roman"/>
                <w:color w:val="000000"/>
                <w:lang w:eastAsia="ru-RU"/>
              </w:rPr>
              <w:lastRenderedPageBreak/>
              <w:t>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26 93</w:t>
            </w:r>
            <w:r w:rsidRPr="00025356">
              <w:rPr>
                <w:rFonts w:ascii="Times New Roman" w:eastAsia="Times New Roman" w:hAnsi="Times New Roman"/>
                <w:color w:val="000000"/>
                <w:lang w:eastAsia="ru-RU"/>
              </w:rPr>
              <w:lastRenderedPageBreak/>
              <w:t>6 298,00</w:t>
            </w:r>
          </w:p>
        </w:tc>
        <w:tc>
          <w:tcPr>
            <w:tcW w:w="220" w:type="dxa"/>
            <w:tcBorders>
              <w:top w:val="nil"/>
              <w:left w:val="nil"/>
              <w:bottom w:val="nil"/>
              <w:right w:val="nil"/>
            </w:tcBorders>
            <w:shd w:val="clear" w:color="000000" w:fill="FFFFFF"/>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4 449</w:t>
            </w:r>
            <w:r w:rsidRPr="00025356">
              <w:rPr>
                <w:rFonts w:ascii="Times New Roman" w:eastAsia="Times New Roman" w:hAnsi="Times New Roman"/>
                <w:color w:val="000000"/>
                <w:lang w:eastAsia="ru-RU"/>
              </w:rPr>
              <w:lastRenderedPageBreak/>
              <w:t xml:space="preserve"> 933,00</w:t>
            </w:r>
          </w:p>
        </w:tc>
        <w:tc>
          <w:tcPr>
            <w:tcW w:w="226" w:type="dxa"/>
            <w:tcBorders>
              <w:top w:val="nil"/>
              <w:left w:val="single" w:sz="4" w:space="0" w:color="auto"/>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4 497</w:t>
            </w:r>
            <w:r w:rsidRPr="00025356">
              <w:rPr>
                <w:rFonts w:ascii="Times New Roman" w:eastAsia="Times New Roman" w:hAnsi="Times New Roman"/>
                <w:color w:val="000000"/>
                <w:lang w:eastAsia="ru-RU"/>
              </w:rPr>
              <w:lastRenderedPageBreak/>
              <w:t xml:space="preserve"> 273,00</w:t>
            </w:r>
          </w:p>
        </w:tc>
        <w:tc>
          <w:tcPr>
            <w:tcW w:w="222" w:type="dxa"/>
            <w:tcBorders>
              <w:top w:val="single" w:sz="4" w:space="0" w:color="auto"/>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4 497</w:t>
            </w:r>
            <w:r w:rsidRPr="00025356">
              <w:rPr>
                <w:rFonts w:ascii="Times New Roman" w:eastAsia="Times New Roman" w:hAnsi="Times New Roman"/>
                <w:lang w:eastAsia="ru-RU"/>
              </w:rPr>
              <w:lastRenderedPageBreak/>
              <w:t xml:space="preserve"> 273,00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4 497</w:t>
            </w:r>
            <w:r w:rsidRPr="00025356">
              <w:rPr>
                <w:rFonts w:ascii="Times New Roman" w:eastAsia="Times New Roman" w:hAnsi="Times New Roman"/>
                <w:lang w:eastAsia="ru-RU"/>
              </w:rPr>
              <w:lastRenderedPageBreak/>
              <w:t xml:space="preserve"> 273,00</w:t>
            </w:r>
          </w:p>
        </w:tc>
        <w:tc>
          <w:tcPr>
            <w:tcW w:w="193" w:type="dxa"/>
            <w:tcBorders>
              <w:top w:val="single" w:sz="4" w:space="0" w:color="auto"/>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4 497</w:t>
            </w:r>
            <w:r w:rsidRPr="00025356">
              <w:rPr>
                <w:rFonts w:ascii="Times New Roman" w:eastAsia="Times New Roman" w:hAnsi="Times New Roman"/>
                <w:lang w:eastAsia="ru-RU"/>
              </w:rPr>
              <w:lastRenderedPageBreak/>
              <w:t xml:space="preserve"> 273,00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4 497</w:t>
            </w:r>
            <w:r w:rsidRPr="00025356">
              <w:rPr>
                <w:rFonts w:ascii="Times New Roman" w:eastAsia="Times New Roman" w:hAnsi="Times New Roman"/>
                <w:lang w:eastAsia="ru-RU"/>
              </w:rPr>
              <w:lastRenderedPageBreak/>
              <w:t xml:space="preserve"> 273,00</w:t>
            </w:r>
          </w:p>
        </w:tc>
        <w:tc>
          <w:tcPr>
            <w:tcW w:w="541"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14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lang w:eastAsia="ru-RU"/>
              </w:rPr>
            </w:pPr>
            <w:r w:rsidRPr="00025356">
              <w:rPr>
                <w:rFonts w:ascii="Times New Roman" w:eastAsia="Times New Roman" w:hAnsi="Times New Roman"/>
                <w:lang w:eastAsia="ru-RU"/>
              </w:rPr>
              <w:t xml:space="preserve">Мероприятие 4: Предоставление </w:t>
            </w:r>
            <w:r w:rsidRPr="00025356">
              <w:rPr>
                <w:rFonts w:ascii="Times New Roman" w:eastAsia="Times New Roman" w:hAnsi="Times New Roman"/>
                <w:lang w:eastAsia="ru-RU"/>
              </w:rPr>
              <w:lastRenderedPageBreak/>
              <w:t>опекунам (попечителям) детей, оставшихся без попечения родителей, в том числе детей-сирот, денежных средств на содерж</w:t>
            </w:r>
            <w:r w:rsidRPr="00025356">
              <w:rPr>
                <w:rFonts w:ascii="Times New Roman" w:eastAsia="Times New Roman" w:hAnsi="Times New Roman"/>
                <w:lang w:eastAsia="ru-RU"/>
              </w:rPr>
              <w:lastRenderedPageBreak/>
              <w:t>ание подопечных детей</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образованию му</w:t>
            </w:r>
            <w:r w:rsidRPr="00025356">
              <w:rPr>
                <w:rFonts w:ascii="Times New Roman" w:eastAsia="Times New Roman" w:hAnsi="Times New Roman"/>
                <w:color w:val="333300"/>
                <w:lang w:eastAsia="ru-RU"/>
              </w:rPr>
              <w:lastRenderedPageBreak/>
              <w:t>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Всего, из них расх</w:t>
            </w:r>
            <w:r w:rsidRPr="00025356">
              <w:rPr>
                <w:rFonts w:ascii="Times New Roman" w:eastAsia="Times New Roman" w:hAnsi="Times New Roman"/>
                <w:color w:val="000000"/>
                <w:lang w:eastAsia="ru-RU"/>
              </w:rPr>
              <w:lastRenderedPageBreak/>
              <w:t>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25 419 817</w:t>
            </w:r>
            <w:r w:rsidRPr="00025356">
              <w:rPr>
                <w:rFonts w:ascii="Times New Roman" w:eastAsia="Times New Roman" w:hAnsi="Times New Roman"/>
                <w:color w:val="000000"/>
                <w:lang w:eastAsia="ru-RU"/>
              </w:rPr>
              <w:lastRenderedPageBreak/>
              <w:t>,00</w:t>
            </w:r>
          </w:p>
        </w:tc>
        <w:tc>
          <w:tcPr>
            <w:tcW w:w="220" w:type="dxa"/>
            <w:tcBorders>
              <w:top w:val="single" w:sz="4" w:space="0" w:color="auto"/>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4 199 407,</w:t>
            </w:r>
            <w:r w:rsidRPr="00025356">
              <w:rPr>
                <w:rFonts w:ascii="Times New Roman" w:eastAsia="Times New Roman" w:hAnsi="Times New Roman"/>
                <w:color w:val="000000"/>
                <w:lang w:eastAsia="ru-RU"/>
              </w:rPr>
              <w:lastRenderedPageBreak/>
              <w:t>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4 244 082,</w:t>
            </w:r>
            <w:r w:rsidRPr="00025356">
              <w:rPr>
                <w:rFonts w:ascii="Times New Roman" w:eastAsia="Times New Roman" w:hAnsi="Times New Roman"/>
                <w:color w:val="000000"/>
                <w:lang w:eastAsia="ru-RU"/>
              </w:rPr>
              <w:lastRenderedPageBreak/>
              <w:t>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4 244 082,</w:t>
            </w:r>
            <w:r w:rsidRPr="00025356">
              <w:rPr>
                <w:rFonts w:ascii="Times New Roman" w:eastAsia="Times New Roman" w:hAnsi="Times New Roman"/>
                <w:lang w:eastAsia="ru-RU"/>
              </w:rPr>
              <w:lastRenderedPageBreak/>
              <w:t>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4 244 082,</w:t>
            </w:r>
            <w:r w:rsidRPr="00025356">
              <w:rPr>
                <w:rFonts w:ascii="Times New Roman" w:eastAsia="Times New Roman" w:hAnsi="Times New Roman"/>
                <w:color w:val="000000"/>
                <w:lang w:eastAsia="ru-RU"/>
              </w:rPr>
              <w:lastRenderedPageBreak/>
              <w:t>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4 244 082,</w:t>
            </w:r>
            <w:r w:rsidRPr="00025356">
              <w:rPr>
                <w:rFonts w:ascii="Times New Roman" w:eastAsia="Times New Roman" w:hAnsi="Times New Roman"/>
                <w:color w:val="000000"/>
                <w:lang w:eastAsia="ru-RU"/>
              </w:rPr>
              <w:lastRenderedPageBreak/>
              <w:t>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4 244 082,</w:t>
            </w:r>
            <w:r w:rsidRPr="00025356">
              <w:rPr>
                <w:rFonts w:ascii="Times New Roman" w:eastAsia="Times New Roman" w:hAnsi="Times New Roman"/>
                <w:color w:val="000000"/>
                <w:lang w:eastAsia="ru-RU"/>
              </w:rPr>
              <w:lastRenderedPageBreak/>
              <w:t>00</w:t>
            </w:r>
          </w:p>
        </w:tc>
        <w:tc>
          <w:tcPr>
            <w:tcW w:w="541" w:type="dxa"/>
            <w:vMerge w:val="restart"/>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Доля детей-сирот и детей, оставш</w:t>
            </w:r>
            <w:r w:rsidRPr="00025356">
              <w:rPr>
                <w:rFonts w:ascii="Times New Roman" w:eastAsia="Times New Roman" w:hAnsi="Times New Roman"/>
                <w:color w:val="000000"/>
                <w:lang w:eastAsia="ru-RU"/>
              </w:rPr>
              <w:lastRenderedPageBreak/>
              <w:t xml:space="preserve">ихся без попечения родителей, переданных на воспитание в семью, от общего  количества выявленных детей-сирот и детей, </w:t>
            </w:r>
            <w:r w:rsidRPr="00025356">
              <w:rPr>
                <w:rFonts w:ascii="Times New Roman" w:eastAsia="Times New Roman" w:hAnsi="Times New Roman"/>
                <w:color w:val="000000"/>
                <w:lang w:eastAsia="ru-RU"/>
              </w:rPr>
              <w:lastRenderedPageBreak/>
              <w:t xml:space="preserve">оставшихся без попечения родителей, проживающих на территории Называевского муниципального района.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процент</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765"/>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1. Налоговых и неналоговых доходов, поступлений </w:t>
            </w:r>
            <w:r w:rsidRPr="00025356">
              <w:rPr>
                <w:rFonts w:ascii="Times New Roman" w:eastAsia="Times New Roman" w:hAnsi="Times New Roman"/>
                <w:color w:val="000000"/>
                <w:lang w:eastAsia="ru-RU"/>
              </w:rPr>
              <w:lastRenderedPageBreak/>
              <w:t>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18"/>
        </w:trPr>
        <w:tc>
          <w:tcPr>
            <w:tcW w:w="6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Поступлений целевого ха</w:t>
            </w:r>
            <w:r w:rsidRPr="00025356">
              <w:rPr>
                <w:rFonts w:ascii="Times New Roman" w:eastAsia="Times New Roman" w:hAnsi="Times New Roman"/>
                <w:color w:val="000000"/>
                <w:lang w:eastAsia="ru-RU"/>
              </w:rPr>
              <w:lastRenderedPageBreak/>
              <w:t>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25 419 817,00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4 199 407,00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4 244 082,00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4 244 082,00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4 244 082,00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4 244 082,00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4 244 082,00</w:t>
            </w:r>
          </w:p>
        </w:tc>
        <w:tc>
          <w:tcPr>
            <w:tcW w:w="541"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938"/>
        </w:trPr>
        <w:tc>
          <w:tcPr>
            <w:tcW w:w="62"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lang w:eastAsia="ru-RU"/>
              </w:rPr>
            </w:pPr>
            <w:r w:rsidRPr="00025356">
              <w:rPr>
                <w:rFonts w:ascii="Times New Roman" w:eastAsia="Times New Roman" w:hAnsi="Times New Roman"/>
                <w:lang w:eastAsia="ru-RU"/>
              </w:rPr>
              <w:t>Мероприятие 5: Реализация мероприятий по предостав</w:t>
            </w:r>
            <w:r w:rsidRPr="00025356">
              <w:rPr>
                <w:rFonts w:ascii="Times New Roman" w:eastAsia="Times New Roman" w:hAnsi="Times New Roman"/>
                <w:lang w:eastAsia="ru-RU"/>
              </w:rPr>
              <w:lastRenderedPageBreak/>
              <w:t xml:space="preserve">лению  молодым семьям социальных выплат на приобретение или строительство жилья, в том числе на уплату первоначального </w:t>
            </w:r>
            <w:r w:rsidRPr="00025356">
              <w:rPr>
                <w:rFonts w:ascii="Times New Roman" w:eastAsia="Times New Roman" w:hAnsi="Times New Roman"/>
                <w:lang w:eastAsia="ru-RU"/>
              </w:rPr>
              <w:lastRenderedPageBreak/>
              <w:t xml:space="preserve">взноса при получении жилищного кредита, в том числе ипотечного, или жилищного займа на приобретение жилого помещения или </w:t>
            </w:r>
            <w:r w:rsidRPr="00025356">
              <w:rPr>
                <w:rFonts w:ascii="Times New Roman" w:eastAsia="Times New Roman" w:hAnsi="Times New Roman"/>
                <w:lang w:eastAsia="ru-RU"/>
              </w:rPr>
              <w:lastRenderedPageBreak/>
              <w:t xml:space="preserve">строительство индивидуального жилого дома </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Управление строительства и ЖКХ Называевск</w:t>
            </w:r>
            <w:r w:rsidRPr="00025356">
              <w:rPr>
                <w:rFonts w:ascii="Times New Roman" w:eastAsia="Times New Roman" w:hAnsi="Times New Roman"/>
                <w:color w:val="000000"/>
                <w:lang w:eastAsia="ru-RU"/>
              </w:rPr>
              <w:lastRenderedPageBreak/>
              <w:t xml:space="preserve">ого района </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2 789 032,00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1 789 032,00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200 000,00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200 000,00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200 000,00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200 000,00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200 000,00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Доля молодых семей, реализовавших право на обеспе</w:t>
            </w:r>
            <w:r w:rsidRPr="00025356">
              <w:rPr>
                <w:rFonts w:ascii="Times New Roman" w:eastAsia="Times New Roman" w:hAnsi="Times New Roman"/>
                <w:color w:val="000000"/>
                <w:lang w:eastAsia="ru-RU"/>
              </w:rPr>
              <w:lastRenderedPageBreak/>
              <w:t>чение жильем к количеству молодых семей, стоящих в списке нуждающихся</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xml:space="preserve">процент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17</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17</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17</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17</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17</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17</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17</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545"/>
        </w:trPr>
        <w:tc>
          <w:tcPr>
            <w:tcW w:w="62"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Налоговых и неналоговых доходов, поступлений нецелевого характ</w:t>
            </w:r>
            <w:r w:rsidRPr="00025356">
              <w:rPr>
                <w:rFonts w:ascii="Times New Roman" w:eastAsia="Times New Roman" w:hAnsi="Times New Roman"/>
                <w:color w:val="0000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1 053 670,97</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53 670,97</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200 000,00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200 000,00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200 000,00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200 000,00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200 000,00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020"/>
        </w:trPr>
        <w:tc>
          <w:tcPr>
            <w:tcW w:w="6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Поступлений целевого характера из об</w:t>
            </w:r>
            <w:r w:rsidRPr="00025356">
              <w:rPr>
                <w:rFonts w:ascii="Times New Roman" w:eastAsia="Times New Roman" w:hAnsi="Times New Roman"/>
                <w:color w:val="000000"/>
                <w:lang w:eastAsia="ru-RU"/>
              </w:rPr>
              <w:lastRenderedPageBreak/>
              <w:t>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1 735 361,03</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1 735 361,03</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98"/>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lang w:eastAsia="ru-RU"/>
              </w:rPr>
            </w:pPr>
            <w:r w:rsidRPr="00025356">
              <w:rPr>
                <w:rFonts w:ascii="Times New Roman" w:eastAsia="Times New Roman" w:hAnsi="Times New Roman"/>
                <w:lang w:eastAsia="ru-RU"/>
              </w:rPr>
              <w:t xml:space="preserve">Мероприятие 6: Меры социальной поддержки студентам, обучающихся в </w:t>
            </w:r>
            <w:r w:rsidRPr="00025356">
              <w:rPr>
                <w:rFonts w:ascii="Times New Roman" w:eastAsia="Times New Roman" w:hAnsi="Times New Roman"/>
                <w:lang w:eastAsia="ru-RU"/>
              </w:rPr>
              <w:lastRenderedPageBreak/>
              <w:t>государственных учреждениях среднего профессионального или высшего образования по программам подготовки педагогич</w:t>
            </w:r>
            <w:r w:rsidRPr="00025356">
              <w:rPr>
                <w:rFonts w:ascii="Times New Roman" w:eastAsia="Times New Roman" w:hAnsi="Times New Roman"/>
                <w:lang w:eastAsia="ru-RU"/>
              </w:rPr>
              <w:lastRenderedPageBreak/>
              <w:t>еских кадров, заключивших договор о целевом обучении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образованию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85 608,00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85 608,00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Количество студентов, которым оказана социальная поддержка</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чел</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3</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3</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560"/>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w:t>
            </w:r>
            <w:r w:rsidRPr="00025356">
              <w:rPr>
                <w:rFonts w:ascii="Times New Roman" w:eastAsia="Times New Roman" w:hAnsi="Times New Roman"/>
                <w:color w:val="000000"/>
                <w:lang w:eastAsia="ru-RU"/>
              </w:rPr>
              <w:lastRenderedPageBreak/>
              <w:t>х и неналоговых доходов, поступлений нецелевого характера из обла</w:t>
            </w:r>
            <w:r w:rsidRPr="00025356">
              <w:rPr>
                <w:rFonts w:ascii="Times New Roman" w:eastAsia="Times New Roman" w:hAnsi="Times New Roman"/>
                <w:color w:val="000000"/>
                <w:lang w:eastAsia="ru-RU"/>
              </w:rPr>
              <w:lastRenderedPageBreak/>
              <w:t>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85 608</w:t>
            </w:r>
            <w:r w:rsidRPr="00025356">
              <w:rPr>
                <w:rFonts w:ascii="Times New Roman" w:eastAsia="Times New Roman" w:hAnsi="Times New Roman"/>
                <w:color w:val="000000"/>
                <w:lang w:eastAsia="ru-RU"/>
              </w:rPr>
              <w:lastRenderedPageBreak/>
              <w:t>,00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85 608</w:t>
            </w:r>
            <w:r w:rsidRPr="00025356">
              <w:rPr>
                <w:rFonts w:ascii="Times New Roman" w:eastAsia="Times New Roman" w:hAnsi="Times New Roman"/>
                <w:color w:val="000000"/>
                <w:lang w:eastAsia="ru-RU"/>
              </w:rPr>
              <w:lastRenderedPageBreak/>
              <w:t>,00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23"/>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Поступлений целевого характера из областного бю</w:t>
            </w:r>
            <w:r w:rsidRPr="00025356">
              <w:rPr>
                <w:rFonts w:ascii="Times New Roman" w:eastAsia="Times New Roman" w:hAnsi="Times New Roman"/>
                <w:color w:val="000000"/>
                <w:lang w:eastAsia="ru-RU"/>
              </w:rPr>
              <w:lastRenderedPageBreak/>
              <w:t>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915"/>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lang w:eastAsia="ru-RU"/>
              </w:rPr>
            </w:pPr>
            <w:r w:rsidRPr="00025356">
              <w:rPr>
                <w:rFonts w:ascii="Times New Roman" w:eastAsia="Times New Roman" w:hAnsi="Times New Roman"/>
                <w:lang w:eastAsia="ru-RU"/>
              </w:rPr>
              <w:t xml:space="preserve">Мероприятие 7: Обеспечение выплат обучающимся по образовательным программам высшего образования </w:t>
            </w:r>
            <w:r w:rsidRPr="00025356">
              <w:rPr>
                <w:rFonts w:ascii="Times New Roman" w:eastAsia="Times New Roman" w:hAnsi="Times New Roman"/>
                <w:lang w:eastAsia="ru-RU"/>
              </w:rPr>
              <w:lastRenderedPageBreak/>
              <w:t>по направлению подготовки "Образование и педагогические науки", заключившим договор о целевом обучении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образованию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101 010,10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101 010,10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Обеспечены выплаты обучающимся по очной форме обучения по направлению подготовки "Образование и </w:t>
            </w:r>
            <w:r w:rsidRPr="00025356">
              <w:rPr>
                <w:rFonts w:ascii="Times New Roman" w:eastAsia="Times New Roman" w:hAnsi="Times New Roman"/>
                <w:color w:val="000000"/>
                <w:lang w:eastAsia="ru-RU"/>
              </w:rPr>
              <w:lastRenderedPageBreak/>
              <w:t>педагогические науки" в образовательных организациях высшего образования, расположенных на территории Омской област</w:t>
            </w:r>
            <w:r w:rsidRPr="00025356">
              <w:rPr>
                <w:rFonts w:ascii="Times New Roman" w:eastAsia="Times New Roman" w:hAnsi="Times New Roman"/>
                <w:color w:val="000000"/>
                <w:lang w:eastAsia="ru-RU"/>
              </w:rPr>
              <w:lastRenderedPageBreak/>
              <w:t>и, заключившим договор о целевом обучении после 1 мая 2024 года в целях дальнейшего трудоустройства в муниципальну</w:t>
            </w:r>
            <w:r w:rsidRPr="00025356">
              <w:rPr>
                <w:rFonts w:ascii="Times New Roman" w:eastAsia="Times New Roman" w:hAnsi="Times New Roman"/>
                <w:color w:val="000000"/>
                <w:lang w:eastAsia="ru-RU"/>
              </w:rPr>
              <w:lastRenderedPageBreak/>
              <w:t>ю образовательную организацию</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чел</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25"/>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Налоговых и неналоговых д</w:t>
            </w:r>
            <w:r w:rsidRPr="00025356">
              <w:rPr>
                <w:rFonts w:ascii="Times New Roman" w:eastAsia="Times New Roman" w:hAnsi="Times New Roman"/>
                <w:color w:val="000000"/>
                <w:lang w:eastAsia="ru-RU"/>
              </w:rPr>
              <w:lastRenderedPageBreak/>
              <w:t>оходов,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1 010,10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1 010,10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90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100 000,00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100 000,00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609"/>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lang w:eastAsia="ru-RU"/>
              </w:rPr>
            </w:pPr>
            <w:r w:rsidRPr="00025356">
              <w:rPr>
                <w:rFonts w:ascii="Times New Roman" w:eastAsia="Times New Roman" w:hAnsi="Times New Roman"/>
                <w:lang w:eastAsia="ru-RU"/>
              </w:rPr>
              <w:t>Мероприятие 8: Предоставление денежной выплаты гражданам, имеющим трех и бол</w:t>
            </w:r>
            <w:r w:rsidRPr="00025356">
              <w:rPr>
                <w:rFonts w:ascii="Times New Roman" w:eastAsia="Times New Roman" w:hAnsi="Times New Roman"/>
                <w:lang w:eastAsia="ru-RU"/>
              </w:rPr>
              <w:lastRenderedPageBreak/>
              <w:t xml:space="preserve">ее детей, зарегистрированным в качестве многодетной семьи, взамен бесплатного предоставления в собственность земельных </w:t>
            </w:r>
            <w:r w:rsidRPr="00025356">
              <w:rPr>
                <w:rFonts w:ascii="Times New Roman" w:eastAsia="Times New Roman" w:hAnsi="Times New Roman"/>
                <w:lang w:eastAsia="ru-RU"/>
              </w:rPr>
              <w:lastRenderedPageBreak/>
              <w:t>участков для индивидуального жилищного строительства, расположенных на территории Омской области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333300"/>
                <w:lang w:eastAsia="ru-RU"/>
              </w:rPr>
            </w:pPr>
            <w:r w:rsidRPr="00025356">
              <w:rPr>
                <w:rFonts w:ascii="Times New Roman" w:eastAsia="Times New Roman" w:hAnsi="Times New Roman"/>
                <w:color w:val="333300"/>
                <w:lang w:eastAsia="ru-RU"/>
              </w:rPr>
              <w:t>Комитет по образованию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600 000,00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200 000,00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200 000,00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200 000,00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Количество многодетных семей, получивших денежную выплату взамен бесплатного </w:t>
            </w:r>
            <w:r w:rsidRPr="00025356">
              <w:rPr>
                <w:rFonts w:ascii="Times New Roman" w:eastAsia="Times New Roman" w:hAnsi="Times New Roman"/>
                <w:color w:val="000000"/>
                <w:lang w:eastAsia="ru-RU"/>
              </w:rPr>
              <w:lastRenderedPageBreak/>
              <w:t>предоставления в собственность земельного участка для индивидуального жилищного строительства</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ед</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058"/>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Налоговых и не</w:t>
            </w:r>
            <w:r w:rsidRPr="00025356">
              <w:rPr>
                <w:rFonts w:ascii="Times New Roman" w:eastAsia="Times New Roman" w:hAnsi="Times New Roman"/>
                <w:color w:val="000000"/>
                <w:lang w:eastAsia="ru-RU"/>
              </w:rPr>
              <w:lastRenderedPageBreak/>
              <w:t>налоговых доходов, поступлений нецелевого характера из областног</w:t>
            </w:r>
            <w:r w:rsidRPr="00025356">
              <w:rPr>
                <w:rFonts w:ascii="Times New Roman" w:eastAsia="Times New Roman" w:hAnsi="Times New Roman"/>
                <w:color w:val="000000"/>
                <w:lang w:eastAsia="ru-RU"/>
              </w:rPr>
              <w:lastRenderedPageBreak/>
              <w:t>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23"/>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Поступлений целевого характера из областного бюджет</w:t>
            </w:r>
            <w:r w:rsidRPr="00025356">
              <w:rPr>
                <w:rFonts w:ascii="Times New Roman" w:eastAsia="Times New Roman" w:hAnsi="Times New Roman"/>
                <w:color w:val="000000"/>
                <w:lang w:eastAsia="ru-RU"/>
              </w:rPr>
              <w:lastRenderedPageBreak/>
              <w:t>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600 000,00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200 000,00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200 000,00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200 000,00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2498"/>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Задача 3 ПП -  содействие занятости населения </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Управление делами Администрации муниципального района, экономический отдел Адми</w:t>
            </w:r>
            <w:r w:rsidRPr="00025356">
              <w:rPr>
                <w:rFonts w:ascii="Times New Roman" w:eastAsia="Times New Roman" w:hAnsi="Times New Roman"/>
                <w:color w:val="000000"/>
                <w:lang w:eastAsia="ru-RU"/>
              </w:rPr>
              <w:lastRenderedPageBreak/>
              <w:t>нистрации МР</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49"/>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Налоговых и неналоговых дох</w:t>
            </w:r>
            <w:r w:rsidRPr="00025356">
              <w:rPr>
                <w:rFonts w:ascii="Times New Roman" w:eastAsia="Times New Roman" w:hAnsi="Times New Roman"/>
                <w:color w:val="000000"/>
                <w:lang w:eastAsia="ru-RU"/>
              </w:rPr>
              <w:lastRenderedPageBreak/>
              <w:t>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49"/>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49"/>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lang w:eastAsia="ru-RU"/>
              </w:rPr>
            </w:pPr>
            <w:r w:rsidRPr="00025356">
              <w:rPr>
                <w:rFonts w:ascii="Times New Roman" w:eastAsia="Times New Roman" w:hAnsi="Times New Roman"/>
                <w:lang w:eastAsia="ru-RU"/>
              </w:rPr>
              <w:t>Основное мероприят</w:t>
            </w:r>
            <w:r w:rsidRPr="00025356">
              <w:rPr>
                <w:rFonts w:ascii="Times New Roman" w:eastAsia="Times New Roman" w:hAnsi="Times New Roman"/>
                <w:lang w:eastAsia="ru-RU"/>
              </w:rPr>
              <w:lastRenderedPageBreak/>
              <w:t>ие: оказание содействия в трудоустройстве безработным гражданам, организация временного трудоустройства несовершенно</w:t>
            </w:r>
            <w:r w:rsidRPr="00025356">
              <w:rPr>
                <w:rFonts w:ascii="Times New Roman" w:eastAsia="Times New Roman" w:hAnsi="Times New Roman"/>
                <w:lang w:eastAsia="ru-RU"/>
              </w:rPr>
              <w:lastRenderedPageBreak/>
              <w:t>летних</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Всего, из н</w:t>
            </w:r>
            <w:r w:rsidRPr="00025356">
              <w:rPr>
                <w:rFonts w:ascii="Times New Roman" w:eastAsia="Times New Roman" w:hAnsi="Times New Roman"/>
                <w:color w:val="000000"/>
                <w:lang w:eastAsia="ru-RU"/>
              </w:rPr>
              <w:lastRenderedPageBreak/>
              <w:t>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800 74</w:t>
            </w:r>
            <w:r w:rsidRPr="00025356">
              <w:rPr>
                <w:rFonts w:ascii="Times New Roman" w:eastAsia="Times New Roman" w:hAnsi="Times New Roman"/>
                <w:color w:val="000000"/>
                <w:lang w:eastAsia="ru-RU"/>
              </w:rPr>
              <w:lastRenderedPageBreak/>
              <w:t>6,78</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450 74</w:t>
            </w:r>
            <w:r w:rsidRPr="00025356">
              <w:rPr>
                <w:rFonts w:ascii="Times New Roman" w:eastAsia="Times New Roman" w:hAnsi="Times New Roman"/>
                <w:color w:val="000000"/>
                <w:lang w:eastAsia="ru-RU"/>
              </w:rPr>
              <w:lastRenderedPageBreak/>
              <w:t>6,78</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70 000</w:t>
            </w:r>
            <w:r w:rsidRPr="00025356">
              <w:rPr>
                <w:rFonts w:ascii="Times New Roman" w:eastAsia="Times New Roman" w:hAnsi="Times New Roman"/>
                <w:lang w:eastAsia="ru-RU"/>
              </w:rPr>
              <w:lastRenderedPageBreak/>
              <w:t>,00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70 000</w:t>
            </w:r>
            <w:r w:rsidRPr="00025356">
              <w:rPr>
                <w:rFonts w:ascii="Times New Roman" w:eastAsia="Times New Roman" w:hAnsi="Times New Roman"/>
                <w:lang w:eastAsia="ru-RU"/>
              </w:rPr>
              <w:lastRenderedPageBreak/>
              <w:t>,00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70 000</w:t>
            </w:r>
            <w:r w:rsidRPr="00025356">
              <w:rPr>
                <w:rFonts w:ascii="Times New Roman" w:eastAsia="Times New Roman" w:hAnsi="Times New Roman"/>
                <w:color w:val="000000"/>
                <w:lang w:eastAsia="ru-RU"/>
              </w:rPr>
              <w:lastRenderedPageBreak/>
              <w:t>,00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70 000</w:t>
            </w:r>
            <w:r w:rsidRPr="00025356">
              <w:rPr>
                <w:rFonts w:ascii="Times New Roman" w:eastAsia="Times New Roman" w:hAnsi="Times New Roman"/>
                <w:color w:val="000000"/>
                <w:lang w:eastAsia="ru-RU"/>
              </w:rPr>
              <w:lastRenderedPageBreak/>
              <w:t>,00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70 000</w:t>
            </w:r>
            <w:r w:rsidRPr="00025356">
              <w:rPr>
                <w:rFonts w:ascii="Times New Roman" w:eastAsia="Times New Roman" w:hAnsi="Times New Roman"/>
                <w:color w:val="000000"/>
                <w:lang w:eastAsia="ru-RU"/>
              </w:rPr>
              <w:lastRenderedPageBreak/>
              <w:t>,00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49"/>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Налоговых и неналоговых доходов, поступле</w:t>
            </w:r>
            <w:r w:rsidRPr="00025356">
              <w:rPr>
                <w:rFonts w:ascii="Times New Roman" w:eastAsia="Times New Roman" w:hAnsi="Times New Roman"/>
                <w:color w:val="000000"/>
                <w:lang w:eastAsia="ru-RU"/>
              </w:rPr>
              <w:lastRenderedPageBreak/>
              <w:t>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800 746,78</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450 746,78</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70 000,00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70 000,00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70 000,00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70 000,00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70 000,00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49"/>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Поступлений целе</w:t>
            </w:r>
            <w:r w:rsidRPr="00025356">
              <w:rPr>
                <w:rFonts w:ascii="Times New Roman" w:eastAsia="Times New Roman" w:hAnsi="Times New Roman"/>
                <w:color w:val="000000"/>
                <w:lang w:eastAsia="ru-RU"/>
              </w:rPr>
              <w:lastRenderedPageBreak/>
              <w:t>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49"/>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Мероприятие 1: Участие в организации проведения опл</w:t>
            </w:r>
            <w:r w:rsidRPr="00025356">
              <w:rPr>
                <w:rFonts w:ascii="Times New Roman" w:eastAsia="Times New Roman" w:hAnsi="Times New Roman"/>
                <w:color w:val="000000"/>
                <w:lang w:eastAsia="ru-RU"/>
              </w:rPr>
              <w:lastRenderedPageBreak/>
              <w:t>ачиваемых общественных работ</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КУ "ХХДАС НМР"</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Численность трудоустроенных граждан на общественны</w:t>
            </w:r>
            <w:r w:rsidRPr="00025356">
              <w:rPr>
                <w:rFonts w:ascii="Times New Roman" w:eastAsia="Times New Roman" w:hAnsi="Times New Roman"/>
                <w:color w:val="000000"/>
                <w:lang w:eastAsia="ru-RU"/>
              </w:rPr>
              <w:lastRenderedPageBreak/>
              <w:t>е работы</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человек</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49"/>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Налоговых и неналоговых доходов, поступлений нецелевого характ</w:t>
            </w:r>
            <w:r w:rsidRPr="00025356">
              <w:rPr>
                <w:rFonts w:ascii="Times New Roman" w:eastAsia="Times New Roman" w:hAnsi="Times New Roman"/>
                <w:color w:val="0000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49"/>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Поступлений целевого характера из обла</w:t>
            </w:r>
            <w:r w:rsidRPr="00025356">
              <w:rPr>
                <w:rFonts w:ascii="Times New Roman" w:eastAsia="Times New Roman" w:hAnsi="Times New Roman"/>
                <w:color w:val="000000"/>
                <w:lang w:eastAsia="ru-RU"/>
              </w:rPr>
              <w:lastRenderedPageBreak/>
              <w:t>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49"/>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Мероприятие 2: временное трудоустройство несовершеннолетних в возрасте от 14 до 18 </w:t>
            </w:r>
            <w:r w:rsidRPr="00025356">
              <w:rPr>
                <w:rFonts w:ascii="Times New Roman" w:eastAsia="Times New Roman" w:hAnsi="Times New Roman"/>
                <w:color w:val="000000"/>
                <w:lang w:eastAsia="ru-RU"/>
              </w:rPr>
              <w:lastRenderedPageBreak/>
              <w:t>лет в свободное от учебы время</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Комитет по делам молодежи, физической культуры и спорта МР, </w:t>
            </w:r>
            <w:r w:rsidRPr="00025356">
              <w:rPr>
                <w:rFonts w:ascii="Times New Roman" w:eastAsia="Times New Roman" w:hAnsi="Times New Roman"/>
                <w:color w:val="000000"/>
                <w:lang w:eastAsia="ru-RU"/>
              </w:rPr>
              <w:lastRenderedPageBreak/>
              <w:t xml:space="preserve">комитет по образованию </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800 746,78</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450 746,78</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70 000,00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70 000,00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70 000,00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70 000,00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70 000,00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Численность трудоустроенных несовершеннолетних граждан в возрасте от 14 до 18 лет</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человек</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1800</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300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300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300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300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300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300</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49"/>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Налоговых и нена</w:t>
            </w:r>
            <w:r w:rsidRPr="00025356">
              <w:rPr>
                <w:rFonts w:ascii="Times New Roman" w:eastAsia="Times New Roman" w:hAnsi="Times New Roman"/>
                <w:color w:val="000000"/>
                <w:lang w:eastAsia="ru-RU"/>
              </w:rPr>
              <w:lastRenderedPageBreak/>
              <w:t xml:space="preserve">логовых доходов, поступлений нецелевого характера из областного </w:t>
            </w:r>
            <w:r w:rsidRPr="00025356">
              <w:rPr>
                <w:rFonts w:ascii="Times New Roman" w:eastAsia="Times New Roman" w:hAnsi="Times New Roman"/>
                <w:color w:val="000000"/>
                <w:lang w:eastAsia="ru-RU"/>
              </w:rPr>
              <w:lastRenderedPageBreak/>
              <w:t>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800 746,78</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450 746,78</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70 000,00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70 000,00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70 000,00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70 000,00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70 000,00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49"/>
        </w:trPr>
        <w:tc>
          <w:tcPr>
            <w:tcW w:w="62" w:type="dxa"/>
            <w:tcBorders>
              <w:top w:val="single" w:sz="4" w:space="0" w:color="auto"/>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78"/>
        </w:trPr>
        <w:tc>
          <w:tcPr>
            <w:tcW w:w="6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Итого по подпрограмме "Социальное обеспечение населения, охрана семьи и детства" </w:t>
            </w:r>
          </w:p>
        </w:tc>
        <w:tc>
          <w:tcPr>
            <w:tcW w:w="89"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15"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00"/>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112 338 761,88</w:t>
            </w:r>
          </w:p>
        </w:tc>
        <w:tc>
          <w:tcPr>
            <w:tcW w:w="220" w:type="dxa"/>
            <w:tcBorders>
              <w:top w:val="nil"/>
              <w:left w:val="nil"/>
              <w:bottom w:val="single" w:sz="4" w:space="0" w:color="auto"/>
              <w:right w:val="single" w:sz="4" w:space="0" w:color="auto"/>
            </w:tcBorders>
            <w:shd w:val="clear" w:color="000000" w:fill="FFFF00"/>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22 210 111,88</w:t>
            </w:r>
          </w:p>
        </w:tc>
        <w:tc>
          <w:tcPr>
            <w:tcW w:w="226" w:type="dxa"/>
            <w:tcBorders>
              <w:top w:val="nil"/>
              <w:left w:val="nil"/>
              <w:bottom w:val="single" w:sz="4" w:space="0" w:color="auto"/>
              <w:right w:val="single" w:sz="4" w:space="0" w:color="auto"/>
            </w:tcBorders>
            <w:shd w:val="clear" w:color="000000" w:fill="FFFF00"/>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18 145 730,00</w:t>
            </w:r>
          </w:p>
        </w:tc>
        <w:tc>
          <w:tcPr>
            <w:tcW w:w="222" w:type="dxa"/>
            <w:tcBorders>
              <w:top w:val="nil"/>
              <w:left w:val="nil"/>
              <w:bottom w:val="single" w:sz="4" w:space="0" w:color="auto"/>
              <w:right w:val="single" w:sz="4" w:space="0" w:color="auto"/>
            </w:tcBorders>
            <w:shd w:val="clear" w:color="000000" w:fill="FFFF00"/>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18 145 730,00</w:t>
            </w:r>
          </w:p>
        </w:tc>
        <w:tc>
          <w:tcPr>
            <w:tcW w:w="230" w:type="dxa"/>
            <w:tcBorders>
              <w:top w:val="nil"/>
              <w:left w:val="nil"/>
              <w:bottom w:val="single" w:sz="4" w:space="0" w:color="auto"/>
              <w:right w:val="single" w:sz="4" w:space="0" w:color="auto"/>
            </w:tcBorders>
            <w:shd w:val="clear" w:color="000000" w:fill="FFFF00"/>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17 945 730,00</w:t>
            </w:r>
          </w:p>
        </w:tc>
        <w:tc>
          <w:tcPr>
            <w:tcW w:w="193" w:type="dxa"/>
            <w:tcBorders>
              <w:top w:val="nil"/>
              <w:left w:val="nil"/>
              <w:bottom w:val="single" w:sz="4" w:space="0" w:color="auto"/>
              <w:right w:val="single" w:sz="4" w:space="0" w:color="auto"/>
            </w:tcBorders>
            <w:shd w:val="clear" w:color="000000" w:fill="FFFF00"/>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17 945 730,00</w:t>
            </w:r>
          </w:p>
        </w:tc>
        <w:tc>
          <w:tcPr>
            <w:tcW w:w="191" w:type="dxa"/>
            <w:tcBorders>
              <w:top w:val="nil"/>
              <w:left w:val="nil"/>
              <w:bottom w:val="single" w:sz="4" w:space="0" w:color="auto"/>
              <w:right w:val="single" w:sz="4" w:space="0" w:color="auto"/>
            </w:tcBorders>
            <w:shd w:val="clear" w:color="000000" w:fill="FFFF00"/>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17 945 730,00</w:t>
            </w:r>
          </w:p>
        </w:tc>
        <w:tc>
          <w:tcPr>
            <w:tcW w:w="541"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3"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23"/>
        </w:trPr>
        <w:tc>
          <w:tcPr>
            <w:tcW w:w="62"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Налоговых и неналоговых доход</w:t>
            </w:r>
            <w:r w:rsidRPr="00025356">
              <w:rPr>
                <w:rFonts w:ascii="Times New Roman" w:eastAsia="Times New Roman" w:hAnsi="Times New Roman"/>
                <w:color w:val="000000"/>
                <w:lang w:eastAsia="ru-RU"/>
              </w:rPr>
              <w:lastRenderedPageBreak/>
              <w:t>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00"/>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21 725 035,85</w:t>
            </w:r>
          </w:p>
        </w:tc>
        <w:tc>
          <w:tcPr>
            <w:tcW w:w="220" w:type="dxa"/>
            <w:tcBorders>
              <w:top w:val="nil"/>
              <w:left w:val="nil"/>
              <w:bottom w:val="single" w:sz="4" w:space="0" w:color="auto"/>
              <w:right w:val="single" w:sz="4" w:space="0" w:color="auto"/>
            </w:tcBorders>
            <w:shd w:val="clear" w:color="000000" w:fill="FFFF00"/>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5 555 035,85</w:t>
            </w:r>
          </w:p>
        </w:tc>
        <w:tc>
          <w:tcPr>
            <w:tcW w:w="226" w:type="dxa"/>
            <w:tcBorders>
              <w:top w:val="nil"/>
              <w:left w:val="nil"/>
              <w:bottom w:val="single" w:sz="4" w:space="0" w:color="auto"/>
              <w:right w:val="single" w:sz="4" w:space="0" w:color="auto"/>
            </w:tcBorders>
            <w:shd w:val="clear" w:color="000000" w:fill="FFFF00"/>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3 234 000,00</w:t>
            </w:r>
          </w:p>
        </w:tc>
        <w:tc>
          <w:tcPr>
            <w:tcW w:w="222" w:type="dxa"/>
            <w:tcBorders>
              <w:top w:val="nil"/>
              <w:left w:val="nil"/>
              <w:bottom w:val="single" w:sz="4" w:space="0" w:color="auto"/>
              <w:right w:val="single" w:sz="4" w:space="0" w:color="auto"/>
            </w:tcBorders>
            <w:shd w:val="clear" w:color="000000" w:fill="FFFF00"/>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3 234 000,00</w:t>
            </w:r>
          </w:p>
        </w:tc>
        <w:tc>
          <w:tcPr>
            <w:tcW w:w="230" w:type="dxa"/>
            <w:tcBorders>
              <w:top w:val="nil"/>
              <w:left w:val="nil"/>
              <w:bottom w:val="single" w:sz="4" w:space="0" w:color="auto"/>
              <w:right w:val="single" w:sz="4" w:space="0" w:color="auto"/>
            </w:tcBorders>
            <w:shd w:val="clear" w:color="000000" w:fill="FFFF00"/>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3 234 000,00</w:t>
            </w:r>
          </w:p>
        </w:tc>
        <w:tc>
          <w:tcPr>
            <w:tcW w:w="193" w:type="dxa"/>
            <w:tcBorders>
              <w:top w:val="nil"/>
              <w:left w:val="nil"/>
              <w:bottom w:val="single" w:sz="4" w:space="0" w:color="auto"/>
              <w:right w:val="single" w:sz="4" w:space="0" w:color="auto"/>
            </w:tcBorders>
            <w:shd w:val="clear" w:color="000000" w:fill="FFFF00"/>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3 234 000,00</w:t>
            </w:r>
          </w:p>
        </w:tc>
        <w:tc>
          <w:tcPr>
            <w:tcW w:w="191" w:type="dxa"/>
            <w:tcBorders>
              <w:top w:val="nil"/>
              <w:left w:val="nil"/>
              <w:bottom w:val="single" w:sz="4" w:space="0" w:color="auto"/>
              <w:right w:val="single" w:sz="4" w:space="0" w:color="auto"/>
            </w:tcBorders>
            <w:shd w:val="clear" w:color="000000" w:fill="FFFF00"/>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3 234 000,00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792"/>
        </w:trPr>
        <w:tc>
          <w:tcPr>
            <w:tcW w:w="62"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w:t>
            </w:r>
            <w:r w:rsidRPr="00025356">
              <w:rPr>
                <w:rFonts w:ascii="Times New Roman" w:eastAsia="Times New Roman" w:hAnsi="Times New Roman"/>
                <w:color w:val="000000"/>
                <w:lang w:eastAsia="ru-RU"/>
              </w:rPr>
              <w:lastRenderedPageBreak/>
              <w:t>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00"/>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xml:space="preserve">90 </w:t>
            </w:r>
            <w:r w:rsidRPr="00025356">
              <w:rPr>
                <w:rFonts w:ascii="Times New Roman" w:eastAsia="Times New Roman" w:hAnsi="Times New Roman"/>
                <w:color w:val="000000"/>
                <w:lang w:eastAsia="ru-RU"/>
              </w:rPr>
              <w:lastRenderedPageBreak/>
              <w:t>613 726,03</w:t>
            </w:r>
          </w:p>
        </w:tc>
        <w:tc>
          <w:tcPr>
            <w:tcW w:w="220" w:type="dxa"/>
            <w:tcBorders>
              <w:top w:val="nil"/>
              <w:left w:val="nil"/>
              <w:bottom w:val="single" w:sz="4" w:space="0" w:color="auto"/>
              <w:right w:val="single" w:sz="4" w:space="0" w:color="auto"/>
            </w:tcBorders>
            <w:shd w:val="clear" w:color="000000" w:fill="FFFF00"/>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xml:space="preserve">16 </w:t>
            </w:r>
            <w:r w:rsidRPr="00025356">
              <w:rPr>
                <w:rFonts w:ascii="Times New Roman" w:eastAsia="Times New Roman" w:hAnsi="Times New Roman"/>
                <w:color w:val="000000"/>
                <w:lang w:eastAsia="ru-RU"/>
              </w:rPr>
              <w:lastRenderedPageBreak/>
              <w:t>655 076,03</w:t>
            </w:r>
          </w:p>
        </w:tc>
        <w:tc>
          <w:tcPr>
            <w:tcW w:w="226" w:type="dxa"/>
            <w:tcBorders>
              <w:top w:val="nil"/>
              <w:left w:val="nil"/>
              <w:bottom w:val="single" w:sz="4" w:space="0" w:color="auto"/>
              <w:right w:val="single" w:sz="4" w:space="0" w:color="auto"/>
            </w:tcBorders>
            <w:shd w:val="clear" w:color="000000" w:fill="FFFF00"/>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xml:space="preserve">14 </w:t>
            </w:r>
            <w:r w:rsidRPr="00025356">
              <w:rPr>
                <w:rFonts w:ascii="Times New Roman" w:eastAsia="Times New Roman" w:hAnsi="Times New Roman"/>
                <w:color w:val="000000"/>
                <w:lang w:eastAsia="ru-RU"/>
              </w:rPr>
              <w:lastRenderedPageBreak/>
              <w:t>911 730,00</w:t>
            </w:r>
          </w:p>
        </w:tc>
        <w:tc>
          <w:tcPr>
            <w:tcW w:w="222" w:type="dxa"/>
            <w:tcBorders>
              <w:top w:val="nil"/>
              <w:left w:val="nil"/>
              <w:bottom w:val="single" w:sz="4" w:space="0" w:color="auto"/>
              <w:right w:val="single" w:sz="4" w:space="0" w:color="auto"/>
            </w:tcBorders>
            <w:shd w:val="clear" w:color="000000" w:fill="FFFF00"/>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xml:space="preserve">14 </w:t>
            </w:r>
            <w:r w:rsidRPr="00025356">
              <w:rPr>
                <w:rFonts w:ascii="Times New Roman" w:eastAsia="Times New Roman" w:hAnsi="Times New Roman"/>
                <w:color w:val="000000"/>
                <w:lang w:eastAsia="ru-RU"/>
              </w:rPr>
              <w:lastRenderedPageBreak/>
              <w:t>911 730,00</w:t>
            </w:r>
          </w:p>
        </w:tc>
        <w:tc>
          <w:tcPr>
            <w:tcW w:w="230" w:type="dxa"/>
            <w:tcBorders>
              <w:top w:val="nil"/>
              <w:left w:val="nil"/>
              <w:bottom w:val="single" w:sz="4" w:space="0" w:color="auto"/>
              <w:right w:val="single" w:sz="4" w:space="0" w:color="auto"/>
            </w:tcBorders>
            <w:shd w:val="clear" w:color="000000" w:fill="FFFF00"/>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xml:space="preserve">14 </w:t>
            </w:r>
            <w:r w:rsidRPr="00025356">
              <w:rPr>
                <w:rFonts w:ascii="Times New Roman" w:eastAsia="Times New Roman" w:hAnsi="Times New Roman"/>
                <w:color w:val="000000"/>
                <w:lang w:eastAsia="ru-RU"/>
              </w:rPr>
              <w:lastRenderedPageBreak/>
              <w:t>711 730,00</w:t>
            </w:r>
          </w:p>
        </w:tc>
        <w:tc>
          <w:tcPr>
            <w:tcW w:w="193" w:type="dxa"/>
            <w:tcBorders>
              <w:top w:val="nil"/>
              <w:left w:val="nil"/>
              <w:bottom w:val="single" w:sz="4" w:space="0" w:color="auto"/>
              <w:right w:val="single" w:sz="4" w:space="0" w:color="auto"/>
            </w:tcBorders>
            <w:shd w:val="clear" w:color="000000" w:fill="FFFF00"/>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xml:space="preserve">14 </w:t>
            </w:r>
            <w:r w:rsidRPr="00025356">
              <w:rPr>
                <w:rFonts w:ascii="Times New Roman" w:eastAsia="Times New Roman" w:hAnsi="Times New Roman"/>
                <w:color w:val="000000"/>
                <w:lang w:eastAsia="ru-RU"/>
              </w:rPr>
              <w:lastRenderedPageBreak/>
              <w:t>711 730,00</w:t>
            </w:r>
          </w:p>
        </w:tc>
        <w:tc>
          <w:tcPr>
            <w:tcW w:w="191" w:type="dxa"/>
            <w:tcBorders>
              <w:top w:val="nil"/>
              <w:left w:val="nil"/>
              <w:bottom w:val="single" w:sz="4" w:space="0" w:color="auto"/>
              <w:right w:val="single" w:sz="4" w:space="0" w:color="auto"/>
            </w:tcBorders>
            <w:shd w:val="clear" w:color="000000" w:fill="FFFF00"/>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xml:space="preserve">14 </w:t>
            </w:r>
            <w:r w:rsidRPr="00025356">
              <w:rPr>
                <w:rFonts w:ascii="Times New Roman" w:eastAsia="Times New Roman" w:hAnsi="Times New Roman"/>
                <w:color w:val="000000"/>
                <w:lang w:eastAsia="ru-RU"/>
              </w:rPr>
              <w:lastRenderedPageBreak/>
              <w:t>711 730,00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23"/>
        </w:trPr>
        <w:tc>
          <w:tcPr>
            <w:tcW w:w="6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lastRenderedPageBreak/>
              <w:t> </w:t>
            </w:r>
          </w:p>
        </w:tc>
        <w:tc>
          <w:tcPr>
            <w:tcW w:w="38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Задача 5 МП- Оказание </w:t>
            </w:r>
            <w:r w:rsidRPr="00025356">
              <w:rPr>
                <w:rFonts w:ascii="Times New Roman" w:eastAsia="Times New Roman" w:hAnsi="Times New Roman"/>
                <w:color w:val="000000"/>
                <w:lang w:eastAsia="ru-RU"/>
              </w:rPr>
              <w:lastRenderedPageBreak/>
              <w:t>содействия повышению финансовой устойчивости некоммерческих организаций, осуществляющих деятельность на террит</w:t>
            </w:r>
            <w:r w:rsidRPr="00025356">
              <w:rPr>
                <w:rFonts w:ascii="Times New Roman" w:eastAsia="Times New Roman" w:hAnsi="Times New Roman"/>
                <w:color w:val="000000"/>
                <w:lang w:eastAsia="ru-RU"/>
              </w:rPr>
              <w:lastRenderedPageBreak/>
              <w:t>ории Называевского муниципального района, в целях увеличения объемов услуг, оказываемых ими населению. Повышени</w:t>
            </w:r>
            <w:r w:rsidRPr="00025356">
              <w:rPr>
                <w:rFonts w:ascii="Times New Roman" w:eastAsia="Times New Roman" w:hAnsi="Times New Roman"/>
                <w:color w:val="000000"/>
                <w:lang w:eastAsia="ru-RU"/>
              </w:rPr>
              <w:lastRenderedPageBreak/>
              <w:t>е профессионального уровня работников и добровольцев некоммерческих организаций</w:t>
            </w:r>
          </w:p>
        </w:tc>
        <w:tc>
          <w:tcPr>
            <w:tcW w:w="89"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54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3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3"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983"/>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tcBorders>
              <w:top w:val="nil"/>
              <w:left w:val="nil"/>
              <w:bottom w:val="single" w:sz="4" w:space="0" w:color="auto"/>
              <w:right w:val="nil"/>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Цель подпрограммы "Обеспечение соз</w:t>
            </w:r>
            <w:r w:rsidRPr="00025356">
              <w:rPr>
                <w:rFonts w:ascii="Times New Roman" w:eastAsia="Times New Roman" w:hAnsi="Times New Roman"/>
                <w:color w:val="000000"/>
                <w:lang w:eastAsia="ru-RU"/>
              </w:rPr>
              <w:lastRenderedPageBreak/>
              <w:t>дания условий для эффективного участия социально ориентированных некоммерческих организаций в социально-экономиче</w:t>
            </w:r>
            <w:r w:rsidRPr="00025356">
              <w:rPr>
                <w:rFonts w:ascii="Times New Roman" w:eastAsia="Times New Roman" w:hAnsi="Times New Roman"/>
                <w:color w:val="000000"/>
                <w:lang w:eastAsia="ru-RU"/>
              </w:rPr>
              <w:lastRenderedPageBreak/>
              <w:t>ском развитии муниципального района Омской области"</w:t>
            </w:r>
          </w:p>
        </w:tc>
        <w:tc>
          <w:tcPr>
            <w:tcW w:w="89" w:type="dxa"/>
            <w:tcBorders>
              <w:top w:val="nil"/>
              <w:left w:val="single" w:sz="4" w:space="0" w:color="auto"/>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54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3"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15"/>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Задача 1 ПП -Содействие повышению финансовой устойч</w:t>
            </w:r>
            <w:r w:rsidRPr="00025356">
              <w:rPr>
                <w:rFonts w:ascii="Times New Roman" w:eastAsia="Times New Roman" w:hAnsi="Times New Roman"/>
                <w:color w:val="000000"/>
                <w:lang w:eastAsia="ru-RU"/>
              </w:rPr>
              <w:lastRenderedPageBreak/>
              <w:t>ивости социально ориентированных некоммерческих организаций, осуществляющих деятельность на территории муниципально</w:t>
            </w:r>
            <w:r w:rsidRPr="00025356">
              <w:rPr>
                <w:rFonts w:ascii="Times New Roman" w:eastAsia="Times New Roman" w:hAnsi="Times New Roman"/>
                <w:color w:val="000000"/>
                <w:lang w:eastAsia="ru-RU"/>
              </w:rPr>
              <w:lastRenderedPageBreak/>
              <w:t>го района Омской области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Администрация Называевского муниципального ра</w:t>
            </w:r>
            <w:r w:rsidRPr="00025356">
              <w:rPr>
                <w:rFonts w:ascii="Times New Roman" w:eastAsia="Times New Roman" w:hAnsi="Times New Roman"/>
                <w:color w:val="000000"/>
                <w:lang w:eastAsia="ru-RU"/>
              </w:rPr>
              <w:lastRenderedPageBreak/>
              <w:t>йона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23"/>
        </w:trPr>
        <w:tc>
          <w:tcPr>
            <w:tcW w:w="6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w:t>
            </w:r>
            <w:r w:rsidRPr="00025356">
              <w:rPr>
                <w:rFonts w:ascii="Times New Roman" w:eastAsia="Times New Roman" w:hAnsi="Times New Roman"/>
                <w:color w:val="000000"/>
                <w:lang w:eastAsia="ru-RU"/>
              </w:rPr>
              <w:lastRenderedPageBreak/>
              <w:t xml:space="preserve">алоговых и неналоговых доходов, поступлений нецелевого характера </w:t>
            </w:r>
            <w:r w:rsidRPr="00025356">
              <w:rPr>
                <w:rFonts w:ascii="Times New Roman" w:eastAsia="Times New Roman" w:hAnsi="Times New Roman"/>
                <w:color w:val="000000"/>
                <w:lang w:eastAsia="ru-RU"/>
              </w:rPr>
              <w:lastRenderedPageBreak/>
              <w:t>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40"/>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Поступлений целевого характера из областн</w:t>
            </w:r>
            <w:r w:rsidRPr="00025356">
              <w:rPr>
                <w:rFonts w:ascii="Times New Roman" w:eastAsia="Times New Roman" w:hAnsi="Times New Roman"/>
                <w:color w:val="000000"/>
                <w:lang w:eastAsia="ru-RU"/>
              </w:rPr>
              <w:lastRenderedPageBreak/>
              <w:t>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912"/>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Основное мероприятие:Оказание финансовой поддержки социально ориентированным некоммер</w:t>
            </w:r>
            <w:r w:rsidRPr="00025356">
              <w:rPr>
                <w:rFonts w:ascii="Times New Roman" w:eastAsia="Times New Roman" w:hAnsi="Times New Roman"/>
                <w:color w:val="000000"/>
                <w:lang w:eastAsia="ru-RU"/>
              </w:rPr>
              <w:lastRenderedPageBreak/>
              <w:t>ческим организациям.</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Администрация Называевского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980 000,00</w:t>
            </w:r>
          </w:p>
        </w:tc>
        <w:tc>
          <w:tcPr>
            <w:tcW w:w="220"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490 000,00</w:t>
            </w:r>
          </w:p>
        </w:tc>
        <w:tc>
          <w:tcPr>
            <w:tcW w:w="226"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490 000,00</w:t>
            </w:r>
          </w:p>
        </w:tc>
        <w:tc>
          <w:tcPr>
            <w:tcW w:w="222"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23"/>
        </w:trPr>
        <w:tc>
          <w:tcPr>
            <w:tcW w:w="6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Налоговых и неналог</w:t>
            </w:r>
            <w:r w:rsidRPr="00025356">
              <w:rPr>
                <w:rFonts w:ascii="Times New Roman" w:eastAsia="Times New Roman" w:hAnsi="Times New Roman"/>
                <w:color w:val="000000"/>
                <w:lang w:eastAsia="ru-RU"/>
              </w:rPr>
              <w:lastRenderedPageBreak/>
              <w:t>овых доходов, поступлений нецелевого характера из областного бю</w:t>
            </w:r>
            <w:r w:rsidRPr="00025356">
              <w:rPr>
                <w:rFonts w:ascii="Times New Roman" w:eastAsia="Times New Roman" w:hAnsi="Times New Roman"/>
                <w:color w:val="000000"/>
                <w:lang w:eastAsia="ru-RU"/>
              </w:rPr>
              <w:lastRenderedPageBreak/>
              <w:t>джета</w:t>
            </w:r>
          </w:p>
        </w:tc>
        <w:tc>
          <w:tcPr>
            <w:tcW w:w="243"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980 000,00</w:t>
            </w:r>
          </w:p>
        </w:tc>
        <w:tc>
          <w:tcPr>
            <w:tcW w:w="220"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490 000,00</w:t>
            </w:r>
          </w:p>
        </w:tc>
        <w:tc>
          <w:tcPr>
            <w:tcW w:w="226"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490 000,00</w:t>
            </w:r>
          </w:p>
        </w:tc>
        <w:tc>
          <w:tcPr>
            <w:tcW w:w="222"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769"/>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49"/>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Мероприятие 1: Предоставление субсидий социально ориентированным некоммерческим организациям на реализацию меропр</w:t>
            </w:r>
            <w:r w:rsidRPr="00025356">
              <w:rPr>
                <w:rFonts w:ascii="Times New Roman" w:eastAsia="Times New Roman" w:hAnsi="Times New Roman"/>
                <w:color w:val="000000"/>
                <w:lang w:eastAsia="ru-RU"/>
              </w:rPr>
              <w:lastRenderedPageBreak/>
              <w:t>иятий и социально значимых проектов (программ)</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Администрация Называевского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980 000,00</w:t>
            </w:r>
          </w:p>
        </w:tc>
        <w:tc>
          <w:tcPr>
            <w:tcW w:w="220"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490 000,00</w:t>
            </w:r>
          </w:p>
        </w:tc>
        <w:tc>
          <w:tcPr>
            <w:tcW w:w="226"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490 000,00</w:t>
            </w:r>
          </w:p>
        </w:tc>
        <w:tc>
          <w:tcPr>
            <w:tcW w:w="222"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val="restart"/>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Число социально значимых мероприятий, на реализацию которых социально ориентированным некоммерческим организациям </w:t>
            </w:r>
            <w:r w:rsidRPr="00025356">
              <w:rPr>
                <w:rFonts w:ascii="Times New Roman" w:eastAsia="Times New Roman" w:hAnsi="Times New Roman"/>
                <w:color w:val="000000"/>
                <w:lang w:eastAsia="ru-RU"/>
              </w:rPr>
              <w:lastRenderedPageBreak/>
              <w:t>предоставлены субсидии</w:t>
            </w:r>
          </w:p>
        </w:tc>
        <w:tc>
          <w:tcPr>
            <w:tcW w:w="132" w:type="dxa"/>
            <w:vMerge w:val="restart"/>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Ед.</w:t>
            </w:r>
          </w:p>
        </w:tc>
        <w:tc>
          <w:tcPr>
            <w:tcW w:w="132" w:type="dxa"/>
            <w:vMerge w:val="restart"/>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w:t>
            </w:r>
          </w:p>
        </w:tc>
        <w:tc>
          <w:tcPr>
            <w:tcW w:w="93" w:type="dxa"/>
            <w:vMerge w:val="restart"/>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5</w:t>
            </w:r>
          </w:p>
        </w:tc>
        <w:tc>
          <w:tcPr>
            <w:tcW w:w="99" w:type="dxa"/>
            <w:vMerge w:val="restart"/>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5</w:t>
            </w:r>
          </w:p>
        </w:tc>
        <w:tc>
          <w:tcPr>
            <w:tcW w:w="89" w:type="dxa"/>
            <w:vMerge w:val="restart"/>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23"/>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Налоговых и неналоговых доходов</w:t>
            </w:r>
            <w:r w:rsidRPr="00025356">
              <w:rPr>
                <w:rFonts w:ascii="Times New Roman" w:eastAsia="Times New Roman" w:hAnsi="Times New Roman"/>
                <w:color w:val="000000"/>
                <w:lang w:eastAsia="ru-RU"/>
              </w:rPr>
              <w:lastRenderedPageBreak/>
              <w:t>,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980 000,00</w:t>
            </w:r>
          </w:p>
        </w:tc>
        <w:tc>
          <w:tcPr>
            <w:tcW w:w="220"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490 000,00</w:t>
            </w:r>
          </w:p>
        </w:tc>
        <w:tc>
          <w:tcPr>
            <w:tcW w:w="226"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490 000,00</w:t>
            </w:r>
          </w:p>
        </w:tc>
        <w:tc>
          <w:tcPr>
            <w:tcW w:w="222"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043"/>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w:t>
            </w:r>
            <w:r w:rsidRPr="00025356">
              <w:rPr>
                <w:rFonts w:ascii="Times New Roman" w:eastAsia="Times New Roman" w:hAnsi="Times New Roman"/>
                <w:color w:val="000000"/>
                <w:lang w:eastAsia="ru-RU"/>
              </w:rPr>
              <w:lastRenderedPageBreak/>
              <w:t>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732"/>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lastRenderedPageBreak/>
              <w:t> </w:t>
            </w: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Задача 2 ПП - Создание, развитие, </w:t>
            </w:r>
            <w:r w:rsidRPr="00025356">
              <w:rPr>
                <w:rFonts w:ascii="Times New Roman" w:eastAsia="Times New Roman" w:hAnsi="Times New Roman"/>
                <w:color w:val="000000"/>
                <w:lang w:eastAsia="ru-RU"/>
              </w:rPr>
              <w:lastRenderedPageBreak/>
              <w:t>сохранение инфраструктуры поддержки социально ориентированных некоммерческих организаций</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Администрация Называевского </w:t>
            </w:r>
            <w:r w:rsidRPr="00025356">
              <w:rPr>
                <w:rFonts w:ascii="Times New Roman" w:eastAsia="Times New Roman" w:hAnsi="Times New Roman"/>
                <w:color w:val="000000"/>
                <w:lang w:eastAsia="ru-RU"/>
              </w:rPr>
              <w:lastRenderedPageBreak/>
              <w:t>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Всего, из них расхо</w:t>
            </w:r>
            <w:r w:rsidRPr="00025356">
              <w:rPr>
                <w:rFonts w:ascii="Times New Roman" w:eastAsia="Times New Roman" w:hAnsi="Times New Roman"/>
                <w:color w:val="000000"/>
                <w:lang w:eastAsia="ru-RU"/>
              </w:rPr>
              <w:lastRenderedPageBreak/>
              <w:t>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732"/>
        </w:trPr>
        <w:tc>
          <w:tcPr>
            <w:tcW w:w="6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Налоговых и неналоговых доходов, поступлений неце</w:t>
            </w:r>
            <w:r w:rsidRPr="00025356">
              <w:rPr>
                <w:rFonts w:ascii="Times New Roman" w:eastAsia="Times New Roman" w:hAnsi="Times New Roman"/>
                <w:color w:val="000000"/>
                <w:lang w:eastAsia="ru-RU"/>
              </w:rPr>
              <w:lastRenderedPageBreak/>
              <w:t>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732"/>
        </w:trPr>
        <w:tc>
          <w:tcPr>
            <w:tcW w:w="62"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Поступлений целевого хара</w:t>
            </w:r>
            <w:r w:rsidRPr="00025356">
              <w:rPr>
                <w:rFonts w:ascii="Times New Roman" w:eastAsia="Times New Roman" w:hAnsi="Times New Roman"/>
                <w:color w:val="000000"/>
                <w:lang w:eastAsia="ru-RU"/>
              </w:rPr>
              <w:lastRenderedPageBreak/>
              <w:t>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2063"/>
        </w:trPr>
        <w:tc>
          <w:tcPr>
            <w:tcW w:w="62"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Основное мероприятие: Предоставление субсидий социально ориент</w:t>
            </w:r>
            <w:r w:rsidRPr="00025356">
              <w:rPr>
                <w:rFonts w:ascii="Times New Roman" w:eastAsia="Times New Roman" w:hAnsi="Times New Roman"/>
                <w:color w:val="000000"/>
                <w:lang w:eastAsia="ru-RU"/>
              </w:rPr>
              <w:lastRenderedPageBreak/>
              <w:t xml:space="preserve">ированным некоммерческим организациям, реализующим мероприятия, направленные на информационно-методическое и </w:t>
            </w:r>
            <w:r w:rsidRPr="00025356">
              <w:rPr>
                <w:rFonts w:ascii="Times New Roman" w:eastAsia="Times New Roman" w:hAnsi="Times New Roman"/>
                <w:color w:val="000000"/>
                <w:lang w:eastAsia="ru-RU"/>
              </w:rPr>
              <w:lastRenderedPageBreak/>
              <w:t>ресурсное сопровождение деятельности социально ориентированных некоммерческих организаций</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Администрация Называевского муниципального райо</w:t>
            </w:r>
            <w:r w:rsidRPr="00025356">
              <w:rPr>
                <w:rFonts w:ascii="Times New Roman" w:eastAsia="Times New Roman" w:hAnsi="Times New Roman"/>
                <w:color w:val="000000"/>
                <w:lang w:eastAsia="ru-RU"/>
              </w:rPr>
              <w:lastRenderedPageBreak/>
              <w:t>на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300 000,00</w:t>
            </w:r>
          </w:p>
        </w:tc>
        <w:tc>
          <w:tcPr>
            <w:tcW w:w="220"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50 000,00</w:t>
            </w:r>
          </w:p>
        </w:tc>
        <w:tc>
          <w:tcPr>
            <w:tcW w:w="226"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50 000,00</w:t>
            </w:r>
          </w:p>
        </w:tc>
        <w:tc>
          <w:tcPr>
            <w:tcW w:w="222"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50 000,00</w:t>
            </w:r>
          </w:p>
        </w:tc>
        <w:tc>
          <w:tcPr>
            <w:tcW w:w="230"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50 000,00</w:t>
            </w:r>
          </w:p>
        </w:tc>
        <w:tc>
          <w:tcPr>
            <w:tcW w:w="193"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50 000,00</w:t>
            </w:r>
          </w:p>
        </w:tc>
        <w:tc>
          <w:tcPr>
            <w:tcW w:w="191"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50 000,00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23"/>
        </w:trPr>
        <w:tc>
          <w:tcPr>
            <w:tcW w:w="6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w:t>
            </w:r>
            <w:r w:rsidRPr="00025356">
              <w:rPr>
                <w:rFonts w:ascii="Times New Roman" w:eastAsia="Times New Roman" w:hAnsi="Times New Roman"/>
                <w:color w:val="000000"/>
                <w:lang w:eastAsia="ru-RU"/>
              </w:rPr>
              <w:lastRenderedPageBreak/>
              <w:t xml:space="preserve">оговых и неналоговых доходов, поступлений нецелевого характера из </w:t>
            </w:r>
            <w:r w:rsidRPr="00025356">
              <w:rPr>
                <w:rFonts w:ascii="Times New Roman" w:eastAsia="Times New Roman" w:hAnsi="Times New Roman"/>
                <w:color w:val="000000"/>
                <w:lang w:eastAsia="ru-RU"/>
              </w:rPr>
              <w:lastRenderedPageBreak/>
              <w:t>областного бюджета</w:t>
            </w:r>
          </w:p>
        </w:tc>
        <w:tc>
          <w:tcPr>
            <w:tcW w:w="243"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300</w:t>
            </w:r>
            <w:r w:rsidRPr="00025356">
              <w:rPr>
                <w:rFonts w:ascii="Times New Roman" w:eastAsia="Times New Roman" w:hAnsi="Times New Roman"/>
                <w:color w:val="000000"/>
                <w:lang w:eastAsia="ru-RU"/>
              </w:rPr>
              <w:lastRenderedPageBreak/>
              <w:t xml:space="preserve"> 000,00</w:t>
            </w:r>
          </w:p>
        </w:tc>
        <w:tc>
          <w:tcPr>
            <w:tcW w:w="220"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xml:space="preserve">50 </w:t>
            </w:r>
            <w:r w:rsidRPr="00025356">
              <w:rPr>
                <w:rFonts w:ascii="Times New Roman" w:eastAsia="Times New Roman" w:hAnsi="Times New Roman"/>
                <w:color w:val="000000"/>
                <w:lang w:eastAsia="ru-RU"/>
              </w:rPr>
              <w:lastRenderedPageBreak/>
              <w:t>000,00</w:t>
            </w:r>
          </w:p>
        </w:tc>
        <w:tc>
          <w:tcPr>
            <w:tcW w:w="226"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xml:space="preserve">50 </w:t>
            </w:r>
            <w:r w:rsidRPr="00025356">
              <w:rPr>
                <w:rFonts w:ascii="Times New Roman" w:eastAsia="Times New Roman" w:hAnsi="Times New Roman"/>
                <w:color w:val="000000"/>
                <w:lang w:eastAsia="ru-RU"/>
              </w:rPr>
              <w:lastRenderedPageBreak/>
              <w:t>000,00</w:t>
            </w:r>
          </w:p>
        </w:tc>
        <w:tc>
          <w:tcPr>
            <w:tcW w:w="222"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xml:space="preserve">50 </w:t>
            </w:r>
            <w:r w:rsidRPr="00025356">
              <w:rPr>
                <w:rFonts w:ascii="Times New Roman" w:eastAsia="Times New Roman" w:hAnsi="Times New Roman"/>
                <w:color w:val="000000"/>
                <w:lang w:eastAsia="ru-RU"/>
              </w:rPr>
              <w:lastRenderedPageBreak/>
              <w:t>000,00</w:t>
            </w:r>
          </w:p>
        </w:tc>
        <w:tc>
          <w:tcPr>
            <w:tcW w:w="230"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xml:space="preserve">50 </w:t>
            </w:r>
            <w:r w:rsidRPr="00025356">
              <w:rPr>
                <w:rFonts w:ascii="Times New Roman" w:eastAsia="Times New Roman" w:hAnsi="Times New Roman"/>
                <w:color w:val="000000"/>
                <w:lang w:eastAsia="ru-RU"/>
              </w:rPr>
              <w:lastRenderedPageBreak/>
              <w:t>000,00</w:t>
            </w:r>
          </w:p>
        </w:tc>
        <w:tc>
          <w:tcPr>
            <w:tcW w:w="193"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xml:space="preserve">50 </w:t>
            </w:r>
            <w:r w:rsidRPr="00025356">
              <w:rPr>
                <w:rFonts w:ascii="Times New Roman" w:eastAsia="Times New Roman" w:hAnsi="Times New Roman"/>
                <w:color w:val="000000"/>
                <w:lang w:eastAsia="ru-RU"/>
              </w:rPr>
              <w:lastRenderedPageBreak/>
              <w:t>000,00</w:t>
            </w:r>
          </w:p>
        </w:tc>
        <w:tc>
          <w:tcPr>
            <w:tcW w:w="191"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xml:space="preserve">50 </w:t>
            </w:r>
            <w:r w:rsidRPr="00025356">
              <w:rPr>
                <w:rFonts w:ascii="Times New Roman" w:eastAsia="Times New Roman" w:hAnsi="Times New Roman"/>
                <w:color w:val="000000"/>
                <w:lang w:eastAsia="ru-RU"/>
              </w:rPr>
              <w:lastRenderedPageBreak/>
              <w:t>000,00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2018"/>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Поступлений целевого характера из областног</w:t>
            </w:r>
            <w:r w:rsidRPr="00025356">
              <w:rPr>
                <w:rFonts w:ascii="Times New Roman" w:eastAsia="Times New Roman" w:hAnsi="Times New Roman"/>
                <w:color w:val="000000"/>
                <w:lang w:eastAsia="ru-RU"/>
              </w:rPr>
              <w:lastRenderedPageBreak/>
              <w:t>о бюджета</w:t>
            </w:r>
          </w:p>
        </w:tc>
        <w:tc>
          <w:tcPr>
            <w:tcW w:w="243"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90"/>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lang w:eastAsia="ru-RU"/>
              </w:rPr>
            </w:pPr>
            <w:r w:rsidRPr="00025356">
              <w:rPr>
                <w:rFonts w:ascii="Times New Roman" w:eastAsia="Times New Roman" w:hAnsi="Times New Roman"/>
                <w:lang w:eastAsia="ru-RU"/>
              </w:rPr>
              <w:t>Мероприятие 1: Предоставление субсидий социально ориентированным некоммерческим органи</w:t>
            </w:r>
            <w:r w:rsidRPr="00025356">
              <w:rPr>
                <w:rFonts w:ascii="Times New Roman" w:eastAsia="Times New Roman" w:hAnsi="Times New Roman"/>
                <w:lang w:eastAsia="ru-RU"/>
              </w:rPr>
              <w:lastRenderedPageBreak/>
              <w:t>зациям, реализующим мероприятия, направленные на информационно-методическое и ресурсное сопровождение деятельно</w:t>
            </w:r>
            <w:r w:rsidRPr="00025356">
              <w:rPr>
                <w:rFonts w:ascii="Times New Roman" w:eastAsia="Times New Roman" w:hAnsi="Times New Roman"/>
                <w:lang w:eastAsia="ru-RU"/>
              </w:rPr>
              <w:lastRenderedPageBreak/>
              <w:t xml:space="preserve">сти социально ориентированных некоммерческих организаций, осуществляющих деятельность на территории муниципального </w:t>
            </w:r>
            <w:r w:rsidRPr="00025356">
              <w:rPr>
                <w:rFonts w:ascii="Times New Roman" w:eastAsia="Times New Roman" w:hAnsi="Times New Roman"/>
                <w:lang w:eastAsia="ru-RU"/>
              </w:rPr>
              <w:lastRenderedPageBreak/>
              <w:t>района Омской области.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Администрация Называевского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lang w:eastAsia="ru-RU"/>
              </w:rPr>
            </w:pPr>
            <w:r w:rsidRPr="00025356">
              <w:rPr>
                <w:rFonts w:ascii="Times New Roman" w:eastAsia="Times New Roman" w:hAnsi="Times New Roman"/>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300 000,00</w:t>
            </w:r>
          </w:p>
        </w:tc>
        <w:tc>
          <w:tcPr>
            <w:tcW w:w="220"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50 000,00</w:t>
            </w:r>
          </w:p>
        </w:tc>
        <w:tc>
          <w:tcPr>
            <w:tcW w:w="226"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50 000,00</w:t>
            </w:r>
          </w:p>
        </w:tc>
        <w:tc>
          <w:tcPr>
            <w:tcW w:w="222"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50 000,00</w:t>
            </w:r>
          </w:p>
        </w:tc>
        <w:tc>
          <w:tcPr>
            <w:tcW w:w="230"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50 000,00</w:t>
            </w:r>
          </w:p>
        </w:tc>
        <w:tc>
          <w:tcPr>
            <w:tcW w:w="193"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50 000,00</w:t>
            </w:r>
          </w:p>
        </w:tc>
        <w:tc>
          <w:tcPr>
            <w:tcW w:w="191"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50 000,00</w:t>
            </w:r>
          </w:p>
        </w:tc>
        <w:tc>
          <w:tcPr>
            <w:tcW w:w="541" w:type="dxa"/>
            <w:vMerge w:val="restart"/>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Число социально ориентированных некоммерческих организаций, реализующих мероприятия, нап</w:t>
            </w:r>
            <w:r w:rsidRPr="00025356">
              <w:rPr>
                <w:rFonts w:ascii="Times New Roman" w:eastAsia="Times New Roman" w:hAnsi="Times New Roman"/>
                <w:color w:val="000000"/>
                <w:lang w:eastAsia="ru-RU"/>
              </w:rPr>
              <w:lastRenderedPageBreak/>
              <w:t>равленные на информационно-методическое и ресурсное сопровождение деятельности социально ориентированных некоммерчес</w:t>
            </w:r>
            <w:r w:rsidRPr="00025356">
              <w:rPr>
                <w:rFonts w:ascii="Times New Roman" w:eastAsia="Times New Roman" w:hAnsi="Times New Roman"/>
                <w:color w:val="000000"/>
                <w:lang w:eastAsia="ru-RU"/>
              </w:rPr>
              <w:lastRenderedPageBreak/>
              <w:t>ких организаций, осуществляющих деятельность на территории муниципального района Омской области, при поддержке адм</w:t>
            </w:r>
            <w:r w:rsidRPr="00025356">
              <w:rPr>
                <w:rFonts w:ascii="Times New Roman" w:eastAsia="Times New Roman" w:hAnsi="Times New Roman"/>
                <w:color w:val="000000"/>
                <w:lang w:eastAsia="ru-RU"/>
              </w:rPr>
              <w:lastRenderedPageBreak/>
              <w:t>инистрации муниципального района Омской области</w:t>
            </w:r>
          </w:p>
        </w:tc>
        <w:tc>
          <w:tcPr>
            <w:tcW w:w="132" w:type="dxa"/>
            <w:vMerge w:val="restart"/>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Ед.</w:t>
            </w:r>
          </w:p>
        </w:tc>
        <w:tc>
          <w:tcPr>
            <w:tcW w:w="132" w:type="dxa"/>
            <w:vMerge w:val="restart"/>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6</w:t>
            </w:r>
          </w:p>
        </w:tc>
        <w:tc>
          <w:tcPr>
            <w:tcW w:w="93" w:type="dxa"/>
            <w:vMerge w:val="restart"/>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w:t>
            </w:r>
          </w:p>
        </w:tc>
        <w:tc>
          <w:tcPr>
            <w:tcW w:w="99" w:type="dxa"/>
            <w:vMerge w:val="restart"/>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w:t>
            </w:r>
          </w:p>
        </w:tc>
        <w:tc>
          <w:tcPr>
            <w:tcW w:w="89" w:type="dxa"/>
            <w:vMerge w:val="restart"/>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w:t>
            </w:r>
          </w:p>
        </w:tc>
        <w:tc>
          <w:tcPr>
            <w:tcW w:w="91" w:type="dxa"/>
            <w:vMerge w:val="restart"/>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w:t>
            </w:r>
          </w:p>
        </w:tc>
        <w:tc>
          <w:tcPr>
            <w:tcW w:w="97" w:type="dxa"/>
            <w:vMerge w:val="restart"/>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w:t>
            </w:r>
          </w:p>
        </w:tc>
        <w:tc>
          <w:tcPr>
            <w:tcW w:w="94" w:type="dxa"/>
            <w:vMerge w:val="restart"/>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15"/>
        </w:trPr>
        <w:tc>
          <w:tcPr>
            <w:tcW w:w="6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lang w:eastAsia="ru-RU"/>
              </w:rPr>
            </w:pPr>
            <w:r w:rsidRPr="00025356">
              <w:rPr>
                <w:rFonts w:ascii="Times New Roman" w:eastAsia="Times New Roman" w:hAnsi="Times New Roman"/>
                <w:lang w:eastAsia="ru-RU"/>
              </w:rPr>
              <w:t>1. Налоговых и неналог</w:t>
            </w:r>
            <w:r w:rsidRPr="00025356">
              <w:rPr>
                <w:rFonts w:ascii="Times New Roman" w:eastAsia="Times New Roman" w:hAnsi="Times New Roman"/>
                <w:lang w:eastAsia="ru-RU"/>
              </w:rPr>
              <w:lastRenderedPageBreak/>
              <w:t>овых доходов, поступлений нецелевого характера из областного бю</w:t>
            </w:r>
            <w:r w:rsidRPr="00025356">
              <w:rPr>
                <w:rFonts w:ascii="Times New Roman" w:eastAsia="Times New Roman" w:hAnsi="Times New Roman"/>
                <w:lang w:eastAsia="ru-RU"/>
              </w:rPr>
              <w:lastRenderedPageBreak/>
              <w:t>джета</w:t>
            </w:r>
          </w:p>
        </w:tc>
        <w:tc>
          <w:tcPr>
            <w:tcW w:w="243"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lastRenderedPageBreak/>
              <w:t>300 000,00</w:t>
            </w:r>
          </w:p>
        </w:tc>
        <w:tc>
          <w:tcPr>
            <w:tcW w:w="220"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50 000,00</w:t>
            </w:r>
          </w:p>
        </w:tc>
        <w:tc>
          <w:tcPr>
            <w:tcW w:w="226"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50 000,00</w:t>
            </w:r>
          </w:p>
        </w:tc>
        <w:tc>
          <w:tcPr>
            <w:tcW w:w="222"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50 000,00</w:t>
            </w:r>
          </w:p>
        </w:tc>
        <w:tc>
          <w:tcPr>
            <w:tcW w:w="230"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50 000,00</w:t>
            </w:r>
          </w:p>
        </w:tc>
        <w:tc>
          <w:tcPr>
            <w:tcW w:w="193"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50 000,00</w:t>
            </w:r>
          </w:p>
        </w:tc>
        <w:tc>
          <w:tcPr>
            <w:tcW w:w="191"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50 000,00</w:t>
            </w:r>
          </w:p>
        </w:tc>
        <w:tc>
          <w:tcPr>
            <w:tcW w:w="541"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89"/>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lang w:eastAsia="ru-RU"/>
              </w:rPr>
            </w:pPr>
            <w:r w:rsidRPr="00025356">
              <w:rPr>
                <w:rFonts w:ascii="Times New Roman" w:eastAsia="Times New Roman" w:hAnsi="Times New Roman"/>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20"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22"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0,00</w:t>
            </w:r>
          </w:p>
        </w:tc>
        <w:tc>
          <w:tcPr>
            <w:tcW w:w="541"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60"/>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Задача 3 ПП - Повышение профессионального уровня работнико</w:t>
            </w:r>
            <w:r w:rsidRPr="00025356">
              <w:rPr>
                <w:rFonts w:ascii="Times New Roman" w:eastAsia="Times New Roman" w:hAnsi="Times New Roman"/>
                <w:color w:val="000000"/>
                <w:lang w:eastAsia="ru-RU"/>
              </w:rPr>
              <w:lastRenderedPageBreak/>
              <w:t>в и добровольцев социально ориентированных некоммерческих организаций, осуществляющих деятельность на территории мун</w:t>
            </w:r>
            <w:r w:rsidRPr="00025356">
              <w:rPr>
                <w:rFonts w:ascii="Times New Roman" w:eastAsia="Times New Roman" w:hAnsi="Times New Roman"/>
                <w:color w:val="000000"/>
                <w:lang w:eastAsia="ru-RU"/>
              </w:rPr>
              <w:lastRenderedPageBreak/>
              <w:t>иципального района Омской области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Администрация Называевского муниципального райо</w:t>
            </w:r>
            <w:r w:rsidRPr="00025356">
              <w:rPr>
                <w:rFonts w:ascii="Times New Roman" w:eastAsia="Times New Roman" w:hAnsi="Times New Roman"/>
                <w:color w:val="000000"/>
                <w:lang w:eastAsia="ru-RU"/>
              </w:rPr>
              <w:lastRenderedPageBreak/>
              <w:t>на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15"/>
        </w:trPr>
        <w:tc>
          <w:tcPr>
            <w:tcW w:w="6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w:t>
            </w:r>
            <w:r w:rsidRPr="00025356">
              <w:rPr>
                <w:rFonts w:ascii="Times New Roman" w:eastAsia="Times New Roman" w:hAnsi="Times New Roman"/>
                <w:color w:val="000000"/>
                <w:lang w:eastAsia="ru-RU"/>
              </w:rPr>
              <w:lastRenderedPageBreak/>
              <w:t xml:space="preserve">оговых и неналоговых доходов, поступлений нецелевого характера из </w:t>
            </w:r>
            <w:r w:rsidRPr="00025356">
              <w:rPr>
                <w:rFonts w:ascii="Times New Roman" w:eastAsia="Times New Roman" w:hAnsi="Times New Roman"/>
                <w:color w:val="000000"/>
                <w:lang w:eastAsia="ru-RU"/>
              </w:rPr>
              <w:lastRenderedPageBreak/>
              <w:t>областного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23"/>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Поступлений целевого характера из областног</w:t>
            </w:r>
            <w:r w:rsidRPr="00025356">
              <w:rPr>
                <w:rFonts w:ascii="Times New Roman" w:eastAsia="Times New Roman" w:hAnsi="Times New Roman"/>
                <w:color w:val="000000"/>
                <w:lang w:eastAsia="ru-RU"/>
              </w:rPr>
              <w:lastRenderedPageBreak/>
              <w:t>о бюджета</w:t>
            </w:r>
          </w:p>
        </w:tc>
        <w:tc>
          <w:tcPr>
            <w:tcW w:w="24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lang w:eastAsia="ru-RU"/>
              </w:rPr>
            </w:pPr>
            <w:r w:rsidRPr="00025356">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369"/>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Основное мероприятие: Оказание содействия социально ориентированным некоммерческим органи</w:t>
            </w:r>
            <w:r w:rsidRPr="00025356">
              <w:rPr>
                <w:rFonts w:ascii="Times New Roman" w:eastAsia="Times New Roman" w:hAnsi="Times New Roman"/>
                <w:color w:val="000000"/>
                <w:lang w:eastAsia="ru-RU"/>
              </w:rPr>
              <w:lastRenderedPageBreak/>
              <w:t>зациям в области подготовки, переподготовки и повышения квалификации дополнительного профессионального образован</w:t>
            </w:r>
            <w:r w:rsidRPr="00025356">
              <w:rPr>
                <w:rFonts w:ascii="Times New Roman" w:eastAsia="Times New Roman" w:hAnsi="Times New Roman"/>
                <w:color w:val="000000"/>
                <w:lang w:eastAsia="ru-RU"/>
              </w:rPr>
              <w:lastRenderedPageBreak/>
              <w:t>ия работников и добровольцев социально ориентированных некоммерческих организаций</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Администрация Называевского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60 000,00</w:t>
            </w:r>
          </w:p>
        </w:tc>
        <w:tc>
          <w:tcPr>
            <w:tcW w:w="220"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10 000,00</w:t>
            </w:r>
          </w:p>
        </w:tc>
        <w:tc>
          <w:tcPr>
            <w:tcW w:w="226"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10 000,00</w:t>
            </w:r>
          </w:p>
        </w:tc>
        <w:tc>
          <w:tcPr>
            <w:tcW w:w="222"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10 000,00</w:t>
            </w:r>
          </w:p>
        </w:tc>
        <w:tc>
          <w:tcPr>
            <w:tcW w:w="230"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10 000,00</w:t>
            </w:r>
          </w:p>
        </w:tc>
        <w:tc>
          <w:tcPr>
            <w:tcW w:w="193"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10 000,00</w:t>
            </w:r>
          </w:p>
        </w:tc>
        <w:tc>
          <w:tcPr>
            <w:tcW w:w="191"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10 000,00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3"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23"/>
        </w:trPr>
        <w:tc>
          <w:tcPr>
            <w:tcW w:w="6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Налоговых и неналогов</w:t>
            </w:r>
            <w:r w:rsidRPr="00025356">
              <w:rPr>
                <w:rFonts w:ascii="Times New Roman" w:eastAsia="Times New Roman" w:hAnsi="Times New Roman"/>
                <w:color w:val="000000"/>
                <w:lang w:eastAsia="ru-RU"/>
              </w:rPr>
              <w:lastRenderedPageBreak/>
              <w:t>ых доходов, поступлений нецелевого характера из областного бюд</w:t>
            </w:r>
            <w:r w:rsidRPr="00025356">
              <w:rPr>
                <w:rFonts w:ascii="Times New Roman" w:eastAsia="Times New Roman" w:hAnsi="Times New Roman"/>
                <w:color w:val="000000"/>
                <w:lang w:eastAsia="ru-RU"/>
              </w:rPr>
              <w:lastRenderedPageBreak/>
              <w:t>жета</w:t>
            </w:r>
          </w:p>
        </w:tc>
        <w:tc>
          <w:tcPr>
            <w:tcW w:w="243"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60 000,00</w:t>
            </w:r>
          </w:p>
        </w:tc>
        <w:tc>
          <w:tcPr>
            <w:tcW w:w="220"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10 000,00</w:t>
            </w:r>
          </w:p>
        </w:tc>
        <w:tc>
          <w:tcPr>
            <w:tcW w:w="226"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10 000,00</w:t>
            </w:r>
          </w:p>
        </w:tc>
        <w:tc>
          <w:tcPr>
            <w:tcW w:w="222"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10 000,00</w:t>
            </w:r>
          </w:p>
        </w:tc>
        <w:tc>
          <w:tcPr>
            <w:tcW w:w="230"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10 000,00</w:t>
            </w:r>
          </w:p>
        </w:tc>
        <w:tc>
          <w:tcPr>
            <w:tcW w:w="193"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10 000,00</w:t>
            </w:r>
          </w:p>
        </w:tc>
        <w:tc>
          <w:tcPr>
            <w:tcW w:w="191"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10 000,00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89"/>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050"/>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Мероприятие 1: Предоставление субсидий социально ориентированным некоммерческим организациям в целях направления </w:t>
            </w:r>
            <w:r w:rsidRPr="00025356">
              <w:rPr>
                <w:rFonts w:ascii="Times New Roman" w:eastAsia="Times New Roman" w:hAnsi="Times New Roman"/>
                <w:color w:val="000000"/>
                <w:lang w:eastAsia="ru-RU"/>
              </w:rPr>
              <w:lastRenderedPageBreak/>
              <w:t xml:space="preserve">работников и добровольцев социально ориентированных некоммерческих организаций на обучение по основным </w:t>
            </w:r>
            <w:r w:rsidRPr="00025356">
              <w:rPr>
                <w:rFonts w:ascii="Times New Roman" w:eastAsia="Times New Roman" w:hAnsi="Times New Roman"/>
                <w:color w:val="000000"/>
                <w:lang w:eastAsia="ru-RU"/>
              </w:rPr>
              <w:lastRenderedPageBreak/>
              <w:t>профессиональным образовательным программам, основным программам профессионального обучения, дополнительным про</w:t>
            </w:r>
            <w:r w:rsidRPr="00025356">
              <w:rPr>
                <w:rFonts w:ascii="Times New Roman" w:eastAsia="Times New Roman" w:hAnsi="Times New Roman"/>
                <w:color w:val="000000"/>
                <w:lang w:eastAsia="ru-RU"/>
              </w:rPr>
              <w:lastRenderedPageBreak/>
              <w:t>фессиональным программам</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auto"/>
              <w:right w:val="single" w:sz="4" w:space="0" w:color="auto"/>
            </w:tcBorders>
            <w:shd w:val="clear" w:color="000000" w:fill="FFFFFF"/>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Администрация Называевского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60 000,00</w:t>
            </w:r>
          </w:p>
        </w:tc>
        <w:tc>
          <w:tcPr>
            <w:tcW w:w="220"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10 000,00</w:t>
            </w:r>
          </w:p>
        </w:tc>
        <w:tc>
          <w:tcPr>
            <w:tcW w:w="226"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10 000,00</w:t>
            </w:r>
          </w:p>
        </w:tc>
        <w:tc>
          <w:tcPr>
            <w:tcW w:w="222"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10 000,00</w:t>
            </w:r>
          </w:p>
        </w:tc>
        <w:tc>
          <w:tcPr>
            <w:tcW w:w="230"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10 000,00</w:t>
            </w:r>
          </w:p>
        </w:tc>
        <w:tc>
          <w:tcPr>
            <w:tcW w:w="193"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10 000,00</w:t>
            </w:r>
          </w:p>
        </w:tc>
        <w:tc>
          <w:tcPr>
            <w:tcW w:w="191"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10 000,00</w:t>
            </w:r>
          </w:p>
        </w:tc>
        <w:tc>
          <w:tcPr>
            <w:tcW w:w="541" w:type="dxa"/>
            <w:vMerge w:val="restart"/>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xml:space="preserve">Число социально ориентированных некоммерческих организаций, получивших субсидии на обучение работников и добровольцев </w:t>
            </w:r>
            <w:r w:rsidRPr="00025356">
              <w:rPr>
                <w:rFonts w:ascii="Times New Roman" w:eastAsia="Times New Roman" w:hAnsi="Times New Roman"/>
                <w:color w:val="000000"/>
                <w:lang w:eastAsia="ru-RU"/>
              </w:rPr>
              <w:lastRenderedPageBreak/>
              <w:t>социально ориентированных некоммерческих организаций (включая штатных работников, внешних совместит</w:t>
            </w:r>
            <w:r w:rsidRPr="00025356">
              <w:rPr>
                <w:rFonts w:ascii="Times New Roman" w:eastAsia="Times New Roman" w:hAnsi="Times New Roman"/>
                <w:color w:val="000000"/>
                <w:lang w:eastAsia="ru-RU"/>
              </w:rPr>
              <w:lastRenderedPageBreak/>
              <w:t>елей, работников, выполнявших работы и (или) оказывающих услуги по договорам гражданско-правового характера)</w:t>
            </w:r>
          </w:p>
        </w:tc>
        <w:tc>
          <w:tcPr>
            <w:tcW w:w="132" w:type="dxa"/>
            <w:vMerge w:val="restart"/>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Ед.</w:t>
            </w:r>
          </w:p>
        </w:tc>
        <w:tc>
          <w:tcPr>
            <w:tcW w:w="132" w:type="dxa"/>
            <w:vMerge w:val="restart"/>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6</w:t>
            </w:r>
          </w:p>
        </w:tc>
        <w:tc>
          <w:tcPr>
            <w:tcW w:w="93" w:type="dxa"/>
            <w:vMerge w:val="restart"/>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w:t>
            </w:r>
          </w:p>
        </w:tc>
        <w:tc>
          <w:tcPr>
            <w:tcW w:w="99" w:type="dxa"/>
            <w:vMerge w:val="restart"/>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w:t>
            </w:r>
          </w:p>
        </w:tc>
        <w:tc>
          <w:tcPr>
            <w:tcW w:w="89" w:type="dxa"/>
            <w:vMerge w:val="restart"/>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w:t>
            </w:r>
          </w:p>
        </w:tc>
        <w:tc>
          <w:tcPr>
            <w:tcW w:w="91" w:type="dxa"/>
            <w:vMerge w:val="restart"/>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w:t>
            </w:r>
          </w:p>
        </w:tc>
        <w:tc>
          <w:tcPr>
            <w:tcW w:w="97" w:type="dxa"/>
            <w:vMerge w:val="restart"/>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w:t>
            </w:r>
          </w:p>
        </w:tc>
        <w:tc>
          <w:tcPr>
            <w:tcW w:w="94" w:type="dxa"/>
            <w:vMerge w:val="restart"/>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23"/>
        </w:trPr>
        <w:tc>
          <w:tcPr>
            <w:tcW w:w="6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Налоговых и неналоговых доходов</w:t>
            </w:r>
            <w:r w:rsidRPr="00025356">
              <w:rPr>
                <w:rFonts w:ascii="Times New Roman" w:eastAsia="Times New Roman" w:hAnsi="Times New Roman"/>
                <w:color w:val="000000"/>
                <w:lang w:eastAsia="ru-RU"/>
              </w:rPr>
              <w:lastRenderedPageBreak/>
              <w:t>,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60 000,00</w:t>
            </w:r>
          </w:p>
        </w:tc>
        <w:tc>
          <w:tcPr>
            <w:tcW w:w="220"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10 000,00</w:t>
            </w:r>
          </w:p>
        </w:tc>
        <w:tc>
          <w:tcPr>
            <w:tcW w:w="226"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10 000,00</w:t>
            </w:r>
          </w:p>
        </w:tc>
        <w:tc>
          <w:tcPr>
            <w:tcW w:w="222"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10 000,00</w:t>
            </w:r>
          </w:p>
        </w:tc>
        <w:tc>
          <w:tcPr>
            <w:tcW w:w="230"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10 000,00</w:t>
            </w:r>
          </w:p>
        </w:tc>
        <w:tc>
          <w:tcPr>
            <w:tcW w:w="193"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10 000,00</w:t>
            </w:r>
          </w:p>
        </w:tc>
        <w:tc>
          <w:tcPr>
            <w:tcW w:w="191"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10 000,00</w:t>
            </w:r>
          </w:p>
        </w:tc>
        <w:tc>
          <w:tcPr>
            <w:tcW w:w="541"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305"/>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auto"/>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49"/>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Итого по подпрограмме "Поддержка социально ориентированных некоммерческих организаций,</w:t>
            </w:r>
            <w:r w:rsidRPr="00025356">
              <w:rPr>
                <w:rFonts w:ascii="Times New Roman" w:eastAsia="Times New Roman" w:hAnsi="Times New Roman"/>
                <w:color w:val="000000"/>
                <w:lang w:eastAsia="ru-RU"/>
              </w:rPr>
              <w:br/>
            </w:r>
            <w:r w:rsidRPr="00025356">
              <w:rPr>
                <w:rFonts w:ascii="Times New Roman" w:eastAsia="Times New Roman" w:hAnsi="Times New Roman"/>
                <w:color w:val="000000"/>
                <w:lang w:eastAsia="ru-RU"/>
              </w:rPr>
              <w:lastRenderedPageBreak/>
              <w:t xml:space="preserve">не являющихся государственными (муниципальными) учреждениями" </w:t>
            </w:r>
          </w:p>
        </w:tc>
        <w:tc>
          <w:tcPr>
            <w:tcW w:w="89"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 </w:t>
            </w:r>
          </w:p>
        </w:tc>
        <w:tc>
          <w:tcPr>
            <w:tcW w:w="91"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15"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00"/>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1 340 000,00</w:t>
            </w:r>
          </w:p>
        </w:tc>
        <w:tc>
          <w:tcPr>
            <w:tcW w:w="220" w:type="dxa"/>
            <w:tcBorders>
              <w:top w:val="nil"/>
              <w:left w:val="nil"/>
              <w:bottom w:val="single" w:sz="4" w:space="0" w:color="auto"/>
              <w:right w:val="single" w:sz="4" w:space="0" w:color="auto"/>
            </w:tcBorders>
            <w:shd w:val="clear" w:color="000000" w:fill="FFFF00"/>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550 000,00</w:t>
            </w:r>
          </w:p>
        </w:tc>
        <w:tc>
          <w:tcPr>
            <w:tcW w:w="226" w:type="dxa"/>
            <w:tcBorders>
              <w:top w:val="nil"/>
              <w:left w:val="nil"/>
              <w:bottom w:val="single" w:sz="4" w:space="0" w:color="auto"/>
              <w:right w:val="single" w:sz="4" w:space="0" w:color="auto"/>
            </w:tcBorders>
            <w:shd w:val="clear" w:color="000000" w:fill="FFFF00"/>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550 000,00</w:t>
            </w:r>
          </w:p>
        </w:tc>
        <w:tc>
          <w:tcPr>
            <w:tcW w:w="222" w:type="dxa"/>
            <w:tcBorders>
              <w:top w:val="nil"/>
              <w:left w:val="nil"/>
              <w:bottom w:val="single" w:sz="4" w:space="0" w:color="auto"/>
              <w:right w:val="single" w:sz="4" w:space="0" w:color="auto"/>
            </w:tcBorders>
            <w:shd w:val="clear" w:color="000000" w:fill="FFFF00"/>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60 000,00</w:t>
            </w:r>
          </w:p>
        </w:tc>
        <w:tc>
          <w:tcPr>
            <w:tcW w:w="230" w:type="dxa"/>
            <w:tcBorders>
              <w:top w:val="nil"/>
              <w:left w:val="nil"/>
              <w:bottom w:val="single" w:sz="4" w:space="0" w:color="auto"/>
              <w:right w:val="single" w:sz="4" w:space="0" w:color="auto"/>
            </w:tcBorders>
            <w:shd w:val="clear" w:color="000000" w:fill="FFFF00"/>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60 000,00</w:t>
            </w:r>
          </w:p>
        </w:tc>
        <w:tc>
          <w:tcPr>
            <w:tcW w:w="193" w:type="dxa"/>
            <w:tcBorders>
              <w:top w:val="nil"/>
              <w:left w:val="nil"/>
              <w:bottom w:val="single" w:sz="4" w:space="0" w:color="auto"/>
              <w:right w:val="single" w:sz="4" w:space="0" w:color="auto"/>
            </w:tcBorders>
            <w:shd w:val="clear" w:color="000000" w:fill="FFFF00"/>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60 000,00</w:t>
            </w:r>
          </w:p>
        </w:tc>
        <w:tc>
          <w:tcPr>
            <w:tcW w:w="191" w:type="dxa"/>
            <w:tcBorders>
              <w:top w:val="nil"/>
              <w:left w:val="nil"/>
              <w:bottom w:val="single" w:sz="4" w:space="0" w:color="auto"/>
              <w:right w:val="single" w:sz="4" w:space="0" w:color="auto"/>
            </w:tcBorders>
            <w:shd w:val="clear" w:color="000000" w:fill="FFFF00"/>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60 000,00</w:t>
            </w:r>
          </w:p>
        </w:tc>
        <w:tc>
          <w:tcPr>
            <w:tcW w:w="541"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3"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000000" w:fill="FFFF00"/>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23"/>
        </w:trPr>
        <w:tc>
          <w:tcPr>
            <w:tcW w:w="6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Налоговых и ненал</w:t>
            </w:r>
            <w:r w:rsidRPr="00025356">
              <w:rPr>
                <w:rFonts w:ascii="Times New Roman" w:eastAsia="Times New Roman" w:hAnsi="Times New Roman"/>
                <w:color w:val="000000"/>
                <w:lang w:eastAsia="ru-RU"/>
              </w:rPr>
              <w:lastRenderedPageBreak/>
              <w:t>оговых доходов, поступлений нецелевого характера из областного б</w:t>
            </w:r>
            <w:r w:rsidRPr="00025356">
              <w:rPr>
                <w:rFonts w:ascii="Times New Roman" w:eastAsia="Times New Roman" w:hAnsi="Times New Roman"/>
                <w:color w:val="000000"/>
                <w:lang w:eastAsia="ru-RU"/>
              </w:rPr>
              <w:lastRenderedPageBreak/>
              <w:t>юджета</w:t>
            </w:r>
          </w:p>
        </w:tc>
        <w:tc>
          <w:tcPr>
            <w:tcW w:w="243" w:type="dxa"/>
            <w:tcBorders>
              <w:top w:val="nil"/>
              <w:left w:val="nil"/>
              <w:bottom w:val="single" w:sz="4" w:space="0" w:color="auto"/>
              <w:right w:val="single" w:sz="4" w:space="0" w:color="auto"/>
            </w:tcBorders>
            <w:shd w:val="clear" w:color="000000" w:fill="FFFF00"/>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1 340 000,0</w:t>
            </w:r>
            <w:r w:rsidRPr="00025356">
              <w:rPr>
                <w:rFonts w:ascii="Times New Roman" w:eastAsia="Times New Roman" w:hAnsi="Times New Roman"/>
                <w:color w:val="000000"/>
                <w:lang w:eastAsia="ru-RU"/>
              </w:rPr>
              <w:lastRenderedPageBreak/>
              <w:t>0</w:t>
            </w:r>
          </w:p>
        </w:tc>
        <w:tc>
          <w:tcPr>
            <w:tcW w:w="220" w:type="dxa"/>
            <w:tcBorders>
              <w:top w:val="nil"/>
              <w:left w:val="nil"/>
              <w:bottom w:val="single" w:sz="4" w:space="0" w:color="auto"/>
              <w:right w:val="single" w:sz="4" w:space="0" w:color="auto"/>
            </w:tcBorders>
            <w:shd w:val="clear" w:color="000000" w:fill="FFFF00"/>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550 000,00</w:t>
            </w:r>
          </w:p>
        </w:tc>
        <w:tc>
          <w:tcPr>
            <w:tcW w:w="226" w:type="dxa"/>
            <w:tcBorders>
              <w:top w:val="nil"/>
              <w:left w:val="nil"/>
              <w:bottom w:val="single" w:sz="4" w:space="0" w:color="auto"/>
              <w:right w:val="single" w:sz="4" w:space="0" w:color="auto"/>
            </w:tcBorders>
            <w:shd w:val="clear" w:color="000000" w:fill="FFFF00"/>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550 000,00</w:t>
            </w:r>
          </w:p>
        </w:tc>
        <w:tc>
          <w:tcPr>
            <w:tcW w:w="222" w:type="dxa"/>
            <w:tcBorders>
              <w:top w:val="nil"/>
              <w:left w:val="nil"/>
              <w:bottom w:val="single" w:sz="4" w:space="0" w:color="auto"/>
              <w:right w:val="single" w:sz="4" w:space="0" w:color="auto"/>
            </w:tcBorders>
            <w:shd w:val="clear" w:color="000000" w:fill="FFFF00"/>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60 000,00</w:t>
            </w:r>
          </w:p>
        </w:tc>
        <w:tc>
          <w:tcPr>
            <w:tcW w:w="230" w:type="dxa"/>
            <w:tcBorders>
              <w:top w:val="nil"/>
              <w:left w:val="nil"/>
              <w:bottom w:val="single" w:sz="4" w:space="0" w:color="auto"/>
              <w:right w:val="single" w:sz="4" w:space="0" w:color="auto"/>
            </w:tcBorders>
            <w:shd w:val="clear" w:color="000000" w:fill="FFFF00"/>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60 000,00</w:t>
            </w:r>
          </w:p>
        </w:tc>
        <w:tc>
          <w:tcPr>
            <w:tcW w:w="193" w:type="dxa"/>
            <w:tcBorders>
              <w:top w:val="nil"/>
              <w:left w:val="nil"/>
              <w:bottom w:val="single" w:sz="4" w:space="0" w:color="auto"/>
              <w:right w:val="single" w:sz="4" w:space="0" w:color="auto"/>
            </w:tcBorders>
            <w:shd w:val="clear" w:color="000000" w:fill="FFFF00"/>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60 000,00</w:t>
            </w:r>
          </w:p>
        </w:tc>
        <w:tc>
          <w:tcPr>
            <w:tcW w:w="191" w:type="dxa"/>
            <w:tcBorders>
              <w:top w:val="nil"/>
              <w:left w:val="nil"/>
              <w:bottom w:val="single" w:sz="4" w:space="0" w:color="auto"/>
              <w:right w:val="single" w:sz="4" w:space="0" w:color="auto"/>
            </w:tcBorders>
            <w:shd w:val="clear" w:color="000000" w:fill="FFFF00"/>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60 000,00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938"/>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00"/>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00"/>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00"/>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00"/>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00"/>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00"/>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00"/>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00"/>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069"/>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vMerge w:val="restart"/>
            <w:tcBorders>
              <w:top w:val="nil"/>
              <w:left w:val="single" w:sz="4" w:space="0" w:color="auto"/>
              <w:bottom w:val="single" w:sz="4" w:space="0" w:color="000000"/>
              <w:right w:val="single" w:sz="4" w:space="0" w:color="auto"/>
            </w:tcBorders>
            <w:shd w:val="clear" w:color="000000" w:fill="F79646"/>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Всего по муниципальной программе</w:t>
            </w:r>
          </w:p>
        </w:tc>
        <w:tc>
          <w:tcPr>
            <w:tcW w:w="89" w:type="dxa"/>
            <w:vMerge w:val="restart"/>
            <w:tcBorders>
              <w:top w:val="nil"/>
              <w:left w:val="single" w:sz="4" w:space="0" w:color="auto"/>
              <w:bottom w:val="single" w:sz="4" w:space="0" w:color="000000"/>
              <w:right w:val="single" w:sz="4" w:space="0" w:color="auto"/>
            </w:tcBorders>
            <w:shd w:val="clear" w:color="000000" w:fill="F79646"/>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000000" w:fill="F79646"/>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15" w:type="dxa"/>
            <w:vMerge w:val="restart"/>
            <w:tcBorders>
              <w:top w:val="nil"/>
              <w:left w:val="single" w:sz="4" w:space="0" w:color="auto"/>
              <w:bottom w:val="single" w:sz="4" w:space="0" w:color="000000"/>
              <w:right w:val="single" w:sz="4" w:space="0" w:color="auto"/>
            </w:tcBorders>
            <w:shd w:val="clear" w:color="000000" w:fill="F79646"/>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single" w:sz="4" w:space="0" w:color="auto"/>
              <w:right w:val="single" w:sz="4" w:space="0" w:color="auto"/>
            </w:tcBorders>
            <w:shd w:val="clear" w:color="000000" w:fill="F79646"/>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79646"/>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4 140 789 945,23</w:t>
            </w:r>
          </w:p>
        </w:tc>
        <w:tc>
          <w:tcPr>
            <w:tcW w:w="220" w:type="dxa"/>
            <w:tcBorders>
              <w:top w:val="nil"/>
              <w:left w:val="nil"/>
              <w:bottom w:val="single" w:sz="4" w:space="0" w:color="auto"/>
              <w:right w:val="single" w:sz="4" w:space="0" w:color="auto"/>
            </w:tcBorders>
            <w:shd w:val="clear" w:color="000000" w:fill="F79646"/>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947 946 437,36</w:t>
            </w:r>
          </w:p>
        </w:tc>
        <w:tc>
          <w:tcPr>
            <w:tcW w:w="226" w:type="dxa"/>
            <w:tcBorders>
              <w:top w:val="nil"/>
              <w:left w:val="nil"/>
              <w:bottom w:val="single" w:sz="4" w:space="0" w:color="auto"/>
              <w:right w:val="single" w:sz="4" w:space="0" w:color="auto"/>
            </w:tcBorders>
            <w:shd w:val="clear" w:color="000000" w:fill="F79646"/>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731 392 020,83</w:t>
            </w:r>
          </w:p>
        </w:tc>
        <w:tc>
          <w:tcPr>
            <w:tcW w:w="222" w:type="dxa"/>
            <w:tcBorders>
              <w:top w:val="nil"/>
              <w:left w:val="nil"/>
              <w:bottom w:val="single" w:sz="4" w:space="0" w:color="auto"/>
              <w:right w:val="single" w:sz="4" w:space="0" w:color="auto"/>
            </w:tcBorders>
            <w:shd w:val="clear" w:color="000000" w:fill="F79646"/>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685 804 575,28</w:t>
            </w:r>
          </w:p>
        </w:tc>
        <w:tc>
          <w:tcPr>
            <w:tcW w:w="230" w:type="dxa"/>
            <w:tcBorders>
              <w:top w:val="nil"/>
              <w:left w:val="nil"/>
              <w:bottom w:val="single" w:sz="4" w:space="0" w:color="auto"/>
              <w:right w:val="single" w:sz="4" w:space="0" w:color="auto"/>
            </w:tcBorders>
            <w:shd w:val="clear" w:color="000000" w:fill="F79646"/>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591 882 303,92</w:t>
            </w:r>
          </w:p>
        </w:tc>
        <w:tc>
          <w:tcPr>
            <w:tcW w:w="193" w:type="dxa"/>
            <w:tcBorders>
              <w:top w:val="nil"/>
              <w:left w:val="nil"/>
              <w:bottom w:val="single" w:sz="4" w:space="0" w:color="auto"/>
              <w:right w:val="single" w:sz="4" w:space="0" w:color="auto"/>
            </w:tcBorders>
            <w:shd w:val="clear" w:color="000000" w:fill="F79646"/>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591 882 303,92</w:t>
            </w:r>
          </w:p>
        </w:tc>
        <w:tc>
          <w:tcPr>
            <w:tcW w:w="191" w:type="dxa"/>
            <w:tcBorders>
              <w:top w:val="nil"/>
              <w:left w:val="nil"/>
              <w:bottom w:val="single" w:sz="4" w:space="0" w:color="auto"/>
              <w:right w:val="single" w:sz="4" w:space="0" w:color="auto"/>
            </w:tcBorders>
            <w:shd w:val="clear" w:color="000000" w:fill="F79646"/>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591 882 303,92</w:t>
            </w:r>
          </w:p>
        </w:tc>
        <w:tc>
          <w:tcPr>
            <w:tcW w:w="541" w:type="dxa"/>
            <w:vMerge w:val="restart"/>
            <w:tcBorders>
              <w:top w:val="nil"/>
              <w:left w:val="single" w:sz="4" w:space="0" w:color="auto"/>
              <w:bottom w:val="single" w:sz="4" w:space="0" w:color="000000"/>
              <w:right w:val="single" w:sz="4" w:space="0" w:color="auto"/>
            </w:tcBorders>
            <w:shd w:val="clear" w:color="000000" w:fill="F79646"/>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000000" w:fill="F79646"/>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000000" w:fill="F79646"/>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3" w:type="dxa"/>
            <w:vMerge w:val="restart"/>
            <w:tcBorders>
              <w:top w:val="nil"/>
              <w:left w:val="single" w:sz="4" w:space="0" w:color="auto"/>
              <w:bottom w:val="single" w:sz="4" w:space="0" w:color="000000"/>
              <w:right w:val="single" w:sz="4" w:space="0" w:color="auto"/>
            </w:tcBorders>
            <w:shd w:val="clear" w:color="000000" w:fill="F79646"/>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000000" w:fill="F79646"/>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000000" w:fill="F79646"/>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000000" w:fill="F79646"/>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000000" w:fill="F79646"/>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000000" w:fill="F79646"/>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23"/>
        </w:trPr>
        <w:tc>
          <w:tcPr>
            <w:tcW w:w="6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eastAsia="Times New Roman" w:cs="Calibri"/>
                <w:color w:val="000000"/>
                <w:lang w:eastAsia="ru-RU"/>
              </w:rPr>
            </w:pPr>
            <w:r w:rsidRPr="00025356">
              <w:rPr>
                <w:rFonts w:eastAsia="Times New Roman" w:cs="Calibri"/>
                <w:color w:val="000000"/>
                <w:lang w:eastAsia="ru-RU"/>
              </w:rPr>
              <w:lastRenderedPageBreak/>
              <w:t> </w:t>
            </w: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79646"/>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1. Налоговых и неналоговых доходов</w:t>
            </w:r>
            <w:r w:rsidRPr="00025356">
              <w:rPr>
                <w:rFonts w:ascii="Times New Roman" w:eastAsia="Times New Roman" w:hAnsi="Times New Roman"/>
                <w:color w:val="000000"/>
                <w:lang w:eastAsia="ru-RU"/>
              </w:rPr>
              <w:lastRenderedPageBreak/>
              <w:t>,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79646"/>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1 375 143 697,14</w:t>
            </w:r>
          </w:p>
        </w:tc>
        <w:tc>
          <w:tcPr>
            <w:tcW w:w="220" w:type="dxa"/>
            <w:tcBorders>
              <w:top w:val="nil"/>
              <w:left w:val="nil"/>
              <w:bottom w:val="single" w:sz="4" w:space="0" w:color="auto"/>
              <w:right w:val="single" w:sz="4" w:space="0" w:color="auto"/>
            </w:tcBorders>
            <w:shd w:val="clear" w:color="000000" w:fill="F79646"/>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281 136 464,86</w:t>
            </w:r>
          </w:p>
        </w:tc>
        <w:tc>
          <w:tcPr>
            <w:tcW w:w="226" w:type="dxa"/>
            <w:tcBorders>
              <w:top w:val="nil"/>
              <w:left w:val="nil"/>
              <w:bottom w:val="single" w:sz="4" w:space="0" w:color="auto"/>
              <w:right w:val="single" w:sz="4" w:space="0" w:color="auto"/>
            </w:tcBorders>
            <w:shd w:val="clear" w:color="000000" w:fill="F79646"/>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226 255 168,60</w:t>
            </w:r>
          </w:p>
        </w:tc>
        <w:tc>
          <w:tcPr>
            <w:tcW w:w="222" w:type="dxa"/>
            <w:tcBorders>
              <w:top w:val="nil"/>
              <w:left w:val="nil"/>
              <w:bottom w:val="single" w:sz="4" w:space="0" w:color="auto"/>
              <w:right w:val="single" w:sz="4" w:space="0" w:color="auto"/>
            </w:tcBorders>
            <w:shd w:val="clear" w:color="000000" w:fill="F79646"/>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216 938 015,92</w:t>
            </w:r>
          </w:p>
        </w:tc>
        <w:tc>
          <w:tcPr>
            <w:tcW w:w="230" w:type="dxa"/>
            <w:tcBorders>
              <w:top w:val="nil"/>
              <w:left w:val="nil"/>
              <w:bottom w:val="single" w:sz="4" w:space="0" w:color="auto"/>
              <w:right w:val="single" w:sz="4" w:space="0" w:color="auto"/>
            </w:tcBorders>
            <w:shd w:val="clear" w:color="000000" w:fill="F79646"/>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216 938 015,92</w:t>
            </w:r>
          </w:p>
        </w:tc>
        <w:tc>
          <w:tcPr>
            <w:tcW w:w="193" w:type="dxa"/>
            <w:tcBorders>
              <w:top w:val="nil"/>
              <w:left w:val="nil"/>
              <w:bottom w:val="single" w:sz="4" w:space="0" w:color="auto"/>
              <w:right w:val="single" w:sz="4" w:space="0" w:color="auto"/>
            </w:tcBorders>
            <w:shd w:val="clear" w:color="000000" w:fill="F79646"/>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216 938 015,92</w:t>
            </w:r>
          </w:p>
        </w:tc>
        <w:tc>
          <w:tcPr>
            <w:tcW w:w="191" w:type="dxa"/>
            <w:tcBorders>
              <w:top w:val="nil"/>
              <w:left w:val="nil"/>
              <w:bottom w:val="single" w:sz="4" w:space="0" w:color="auto"/>
              <w:right w:val="single" w:sz="4" w:space="0" w:color="auto"/>
            </w:tcBorders>
            <w:shd w:val="clear" w:color="000000" w:fill="F79646"/>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t>216 938 015,92</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020"/>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79646"/>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2. Поступ</w:t>
            </w:r>
            <w:r w:rsidRPr="00025356">
              <w:rPr>
                <w:rFonts w:ascii="Times New Roman" w:eastAsia="Times New Roman" w:hAnsi="Times New Roman"/>
                <w:color w:val="000000"/>
                <w:lang w:eastAsia="ru-RU"/>
              </w:rPr>
              <w:lastRenderedPageBreak/>
              <w:t>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79646"/>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2 765</w:t>
            </w:r>
            <w:r w:rsidRPr="00025356">
              <w:rPr>
                <w:rFonts w:ascii="Times New Roman" w:eastAsia="Times New Roman" w:hAnsi="Times New Roman"/>
                <w:color w:val="000000"/>
                <w:lang w:eastAsia="ru-RU"/>
              </w:rPr>
              <w:lastRenderedPageBreak/>
              <w:t xml:space="preserve"> 646 248,09</w:t>
            </w:r>
          </w:p>
        </w:tc>
        <w:tc>
          <w:tcPr>
            <w:tcW w:w="220" w:type="dxa"/>
            <w:tcBorders>
              <w:top w:val="nil"/>
              <w:left w:val="nil"/>
              <w:bottom w:val="single" w:sz="4" w:space="0" w:color="auto"/>
              <w:right w:val="single" w:sz="4" w:space="0" w:color="auto"/>
            </w:tcBorders>
            <w:shd w:val="clear" w:color="000000" w:fill="F79646"/>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666 8</w:t>
            </w:r>
            <w:r w:rsidRPr="00025356">
              <w:rPr>
                <w:rFonts w:ascii="Times New Roman" w:eastAsia="Times New Roman" w:hAnsi="Times New Roman"/>
                <w:color w:val="000000"/>
                <w:lang w:eastAsia="ru-RU"/>
              </w:rPr>
              <w:lastRenderedPageBreak/>
              <w:t>09 972,50</w:t>
            </w:r>
          </w:p>
        </w:tc>
        <w:tc>
          <w:tcPr>
            <w:tcW w:w="226" w:type="dxa"/>
            <w:tcBorders>
              <w:top w:val="nil"/>
              <w:left w:val="nil"/>
              <w:bottom w:val="single" w:sz="4" w:space="0" w:color="auto"/>
              <w:right w:val="single" w:sz="4" w:space="0" w:color="auto"/>
            </w:tcBorders>
            <w:shd w:val="clear" w:color="000000" w:fill="F79646"/>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505 1</w:t>
            </w:r>
            <w:r w:rsidRPr="00025356">
              <w:rPr>
                <w:rFonts w:ascii="Times New Roman" w:eastAsia="Times New Roman" w:hAnsi="Times New Roman"/>
                <w:color w:val="000000"/>
                <w:lang w:eastAsia="ru-RU"/>
              </w:rPr>
              <w:lastRenderedPageBreak/>
              <w:t>36 852,23</w:t>
            </w:r>
          </w:p>
        </w:tc>
        <w:tc>
          <w:tcPr>
            <w:tcW w:w="222" w:type="dxa"/>
            <w:tcBorders>
              <w:top w:val="nil"/>
              <w:left w:val="nil"/>
              <w:bottom w:val="single" w:sz="4" w:space="0" w:color="auto"/>
              <w:right w:val="single" w:sz="4" w:space="0" w:color="auto"/>
            </w:tcBorders>
            <w:shd w:val="clear" w:color="000000" w:fill="F79646"/>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468 8</w:t>
            </w:r>
            <w:r w:rsidRPr="00025356">
              <w:rPr>
                <w:rFonts w:ascii="Times New Roman" w:eastAsia="Times New Roman" w:hAnsi="Times New Roman"/>
                <w:color w:val="000000"/>
                <w:lang w:eastAsia="ru-RU"/>
              </w:rPr>
              <w:lastRenderedPageBreak/>
              <w:t>66 559,36</w:t>
            </w:r>
          </w:p>
        </w:tc>
        <w:tc>
          <w:tcPr>
            <w:tcW w:w="230" w:type="dxa"/>
            <w:tcBorders>
              <w:top w:val="nil"/>
              <w:left w:val="nil"/>
              <w:bottom w:val="single" w:sz="4" w:space="0" w:color="auto"/>
              <w:right w:val="single" w:sz="4" w:space="0" w:color="auto"/>
            </w:tcBorders>
            <w:shd w:val="clear" w:color="000000" w:fill="F79646"/>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374 9</w:t>
            </w:r>
            <w:r w:rsidRPr="00025356">
              <w:rPr>
                <w:rFonts w:ascii="Times New Roman" w:eastAsia="Times New Roman" w:hAnsi="Times New Roman"/>
                <w:color w:val="000000"/>
                <w:lang w:eastAsia="ru-RU"/>
              </w:rPr>
              <w:lastRenderedPageBreak/>
              <w:t>44 288,00</w:t>
            </w:r>
          </w:p>
        </w:tc>
        <w:tc>
          <w:tcPr>
            <w:tcW w:w="193" w:type="dxa"/>
            <w:tcBorders>
              <w:top w:val="nil"/>
              <w:left w:val="nil"/>
              <w:bottom w:val="single" w:sz="4" w:space="0" w:color="auto"/>
              <w:right w:val="single" w:sz="4" w:space="0" w:color="auto"/>
            </w:tcBorders>
            <w:shd w:val="clear" w:color="000000" w:fill="F79646"/>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374 9</w:t>
            </w:r>
            <w:r w:rsidRPr="00025356">
              <w:rPr>
                <w:rFonts w:ascii="Times New Roman" w:eastAsia="Times New Roman" w:hAnsi="Times New Roman"/>
                <w:color w:val="000000"/>
                <w:lang w:eastAsia="ru-RU"/>
              </w:rPr>
              <w:lastRenderedPageBreak/>
              <w:t>44 288,00</w:t>
            </w:r>
          </w:p>
        </w:tc>
        <w:tc>
          <w:tcPr>
            <w:tcW w:w="191" w:type="dxa"/>
            <w:tcBorders>
              <w:top w:val="nil"/>
              <w:left w:val="nil"/>
              <w:bottom w:val="single" w:sz="4" w:space="0" w:color="auto"/>
              <w:right w:val="single" w:sz="4" w:space="0" w:color="auto"/>
            </w:tcBorders>
            <w:shd w:val="clear" w:color="000000" w:fill="F79646"/>
            <w:vAlign w:val="center"/>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r w:rsidRPr="00025356">
              <w:rPr>
                <w:rFonts w:ascii="Times New Roman" w:eastAsia="Times New Roman" w:hAnsi="Times New Roman"/>
                <w:color w:val="000000"/>
                <w:lang w:eastAsia="ru-RU"/>
              </w:rPr>
              <w:lastRenderedPageBreak/>
              <w:t>374 9</w:t>
            </w:r>
            <w:r w:rsidRPr="00025356">
              <w:rPr>
                <w:rFonts w:ascii="Times New Roman" w:eastAsia="Times New Roman" w:hAnsi="Times New Roman"/>
                <w:color w:val="000000"/>
                <w:lang w:eastAsia="ru-RU"/>
              </w:rPr>
              <w:lastRenderedPageBreak/>
              <w:t>44 288,00</w:t>
            </w:r>
          </w:p>
        </w:tc>
        <w:tc>
          <w:tcPr>
            <w:tcW w:w="54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3"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30"/>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30"/>
        </w:trPr>
        <w:tc>
          <w:tcPr>
            <w:tcW w:w="6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eastAsia="Times New Roman" w:cs="Calibri"/>
                <w:color w:val="000000"/>
                <w:lang w:eastAsia="ru-RU"/>
              </w:rPr>
            </w:pPr>
            <w:r w:rsidRPr="00025356">
              <w:rPr>
                <w:rFonts w:eastAsia="Times New Roman" w:cs="Calibri"/>
                <w:color w:val="000000"/>
                <w:lang w:eastAsia="ru-RU"/>
              </w:rPr>
              <w:t> </w:t>
            </w: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30"/>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30"/>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30"/>
        </w:trPr>
        <w:tc>
          <w:tcPr>
            <w:tcW w:w="6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eastAsia="Times New Roman" w:cs="Calibri"/>
                <w:color w:val="000000"/>
                <w:lang w:eastAsia="ru-RU"/>
              </w:rPr>
            </w:pPr>
            <w:r w:rsidRPr="00025356">
              <w:rPr>
                <w:rFonts w:eastAsia="Times New Roman" w:cs="Calibri"/>
                <w:color w:val="000000"/>
                <w:lang w:eastAsia="ru-RU"/>
              </w:rPr>
              <w:lastRenderedPageBreak/>
              <w:t> </w:t>
            </w: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30"/>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30"/>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30"/>
        </w:trPr>
        <w:tc>
          <w:tcPr>
            <w:tcW w:w="6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eastAsia="Times New Roman" w:cs="Calibri"/>
                <w:color w:val="000000"/>
                <w:lang w:eastAsia="ru-RU"/>
              </w:rPr>
            </w:pPr>
            <w:r w:rsidRPr="00025356">
              <w:rPr>
                <w:rFonts w:eastAsia="Times New Roman" w:cs="Calibri"/>
                <w:color w:val="000000"/>
                <w:lang w:eastAsia="ru-RU"/>
              </w:rPr>
              <w:t> </w:t>
            </w: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vAlign w:val="bottom"/>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30"/>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vAlign w:val="bottom"/>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30"/>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vAlign w:val="bottom"/>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30"/>
        </w:trPr>
        <w:tc>
          <w:tcPr>
            <w:tcW w:w="62" w:type="dxa"/>
            <w:vMerge w:val="restart"/>
            <w:tcBorders>
              <w:top w:val="nil"/>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jc w:val="center"/>
              <w:rPr>
                <w:rFonts w:eastAsia="Times New Roman" w:cs="Calibri"/>
                <w:color w:val="000000"/>
                <w:lang w:eastAsia="ru-RU"/>
              </w:rPr>
            </w:pPr>
            <w:r w:rsidRPr="00025356">
              <w:rPr>
                <w:rFonts w:eastAsia="Times New Roman" w:cs="Calibri"/>
                <w:color w:val="000000"/>
                <w:lang w:eastAsia="ru-RU"/>
              </w:rPr>
              <w:t> </w:t>
            </w: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vAlign w:val="bottom"/>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30"/>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vAlign w:val="bottom"/>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432"/>
        </w:trPr>
        <w:tc>
          <w:tcPr>
            <w:tcW w:w="62" w:type="dxa"/>
            <w:vMerge/>
            <w:tcBorders>
              <w:top w:val="nil"/>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vAlign w:val="bottom"/>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3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eastAsia="Times New Roman" w:cs="Calibri"/>
                <w:color w:val="000000"/>
                <w:lang w:eastAsia="ru-RU"/>
              </w:rPr>
            </w:pPr>
            <w:r w:rsidRPr="00025356">
              <w:rPr>
                <w:rFonts w:eastAsia="Times New Roman" w:cs="Calibri"/>
                <w:color w:val="000000"/>
                <w:lang w:eastAsia="ru-RU"/>
              </w:rPr>
              <w:t> </w:t>
            </w: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vAlign w:val="bottom"/>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3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eastAsia="Times New Roman" w:cs="Calibri"/>
                <w:color w:val="000000"/>
                <w:lang w:eastAsia="ru-RU"/>
              </w:rPr>
            </w:pPr>
            <w:r w:rsidRPr="00025356">
              <w:rPr>
                <w:rFonts w:eastAsia="Times New Roman" w:cs="Calibri"/>
                <w:color w:val="000000"/>
                <w:lang w:eastAsia="ru-RU"/>
              </w:rPr>
              <w:lastRenderedPageBreak/>
              <w:t> </w:t>
            </w: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0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eastAsia="Times New Roman" w:cs="Calibri"/>
                <w:color w:val="000000"/>
                <w:lang w:eastAsia="ru-RU"/>
              </w:rPr>
            </w:pPr>
            <w:r w:rsidRPr="00025356">
              <w:rPr>
                <w:rFonts w:eastAsia="Times New Roman" w:cs="Calibri"/>
                <w:color w:val="000000"/>
                <w:lang w:eastAsia="ru-RU"/>
              </w:rPr>
              <w:t> </w:t>
            </w: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0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eastAsia="Times New Roman" w:cs="Calibri"/>
                <w:color w:val="000000"/>
                <w:lang w:eastAsia="ru-RU"/>
              </w:rPr>
            </w:pPr>
            <w:r w:rsidRPr="00025356">
              <w:rPr>
                <w:rFonts w:eastAsia="Times New Roman" w:cs="Calibri"/>
                <w:color w:val="000000"/>
                <w:lang w:eastAsia="ru-RU"/>
              </w:rPr>
              <w:t> </w:t>
            </w: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0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eastAsia="Times New Roman" w:cs="Calibri"/>
                <w:color w:val="000000"/>
                <w:lang w:eastAsia="ru-RU"/>
              </w:rPr>
            </w:pPr>
            <w:r w:rsidRPr="00025356">
              <w:rPr>
                <w:rFonts w:eastAsia="Times New Roman" w:cs="Calibri"/>
                <w:color w:val="000000"/>
                <w:lang w:eastAsia="ru-RU"/>
              </w:rPr>
              <w:t> </w:t>
            </w: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0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jc w:val="center"/>
              <w:rPr>
                <w:rFonts w:eastAsia="Times New Roman" w:cs="Calibri"/>
                <w:color w:val="000000"/>
                <w:lang w:eastAsia="ru-RU"/>
              </w:rPr>
            </w:pPr>
            <w:r w:rsidRPr="00025356">
              <w:rPr>
                <w:rFonts w:eastAsia="Times New Roman" w:cs="Calibri"/>
                <w:color w:val="000000"/>
                <w:lang w:eastAsia="ru-RU"/>
              </w:rPr>
              <w:t> </w:t>
            </w: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jc w:val="center"/>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00"/>
        </w:trPr>
        <w:tc>
          <w:tcPr>
            <w:tcW w:w="62" w:type="dxa"/>
            <w:tcBorders>
              <w:top w:val="single" w:sz="4" w:space="0" w:color="auto"/>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t> </w:t>
            </w: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0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t> </w:t>
            </w: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080"/>
        </w:trPr>
        <w:tc>
          <w:tcPr>
            <w:tcW w:w="62" w:type="dxa"/>
            <w:tcBorders>
              <w:top w:val="nil"/>
              <w:left w:val="single" w:sz="4" w:space="0" w:color="auto"/>
              <w:bottom w:val="single" w:sz="4" w:space="0" w:color="auto"/>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t> </w:t>
            </w: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795"/>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t> </w:t>
            </w: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297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lastRenderedPageBreak/>
              <w:t> </w:t>
            </w: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9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t> </w:t>
            </w: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48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t> </w:t>
            </w: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234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t> </w:t>
            </w: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78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lastRenderedPageBreak/>
              <w:t> </w:t>
            </w: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912"/>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t> </w:t>
            </w: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912"/>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t> </w:t>
            </w: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238"/>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t> </w:t>
            </w: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9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t> </w:t>
            </w: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9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t> </w:t>
            </w: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52"/>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t> </w:t>
            </w: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878"/>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t> </w:t>
            </w: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9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t> </w:t>
            </w: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9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t> </w:t>
            </w: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9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t> </w:t>
            </w: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9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lastRenderedPageBreak/>
              <w:t> </w:t>
            </w: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68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t> </w:t>
            </w: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9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t> </w:t>
            </w: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9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t> </w:t>
            </w: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9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t> </w:t>
            </w: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369"/>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t> </w:t>
            </w: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452"/>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t> </w:t>
            </w: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512"/>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t> </w:t>
            </w: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2832"/>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lastRenderedPageBreak/>
              <w:t> </w:t>
            </w: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2029"/>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t> </w:t>
            </w: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9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t> </w:t>
            </w: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9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t> </w:t>
            </w: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9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t> </w:t>
            </w: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092"/>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t> </w:t>
            </w: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729"/>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lastRenderedPageBreak/>
              <w:t> </w:t>
            </w: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523"/>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t> </w:t>
            </w: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9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t> </w:t>
            </w: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90"/>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t> </w:t>
            </w: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203"/>
        </w:trPr>
        <w:tc>
          <w:tcPr>
            <w:tcW w:w="62" w:type="dxa"/>
            <w:tcBorders>
              <w:top w:val="nil"/>
              <w:left w:val="single" w:sz="4" w:space="0" w:color="auto"/>
              <w:bottom w:val="nil"/>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t> </w:t>
            </w: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90"/>
        </w:trPr>
        <w:tc>
          <w:tcPr>
            <w:tcW w:w="6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25356" w:rsidRPr="00025356" w:rsidRDefault="00025356" w:rsidP="00025356">
            <w:pPr>
              <w:spacing w:after="0" w:line="240" w:lineRule="auto"/>
              <w:rPr>
                <w:rFonts w:eastAsia="Times New Roman" w:cs="Calibri"/>
                <w:color w:val="000000"/>
                <w:lang w:eastAsia="ru-RU"/>
              </w:rPr>
            </w:pPr>
            <w:r w:rsidRPr="00025356">
              <w:rPr>
                <w:rFonts w:eastAsia="Times New Roman" w:cs="Calibri"/>
                <w:color w:val="000000"/>
                <w:lang w:eastAsia="ru-RU"/>
              </w:rPr>
              <w:t> </w:t>
            </w: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90"/>
        </w:trPr>
        <w:tc>
          <w:tcPr>
            <w:tcW w:w="62"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129"/>
        </w:trPr>
        <w:tc>
          <w:tcPr>
            <w:tcW w:w="62" w:type="dxa"/>
            <w:vMerge/>
            <w:tcBorders>
              <w:top w:val="single" w:sz="4" w:space="0" w:color="auto"/>
              <w:left w:val="single" w:sz="4" w:space="0" w:color="auto"/>
              <w:bottom w:val="single" w:sz="4" w:space="0" w:color="000000"/>
              <w:right w:val="single" w:sz="4" w:space="0" w:color="auto"/>
            </w:tcBorders>
            <w:vAlign w:val="center"/>
            <w:hideMark/>
          </w:tcPr>
          <w:p w:rsidR="00025356" w:rsidRPr="00025356" w:rsidRDefault="00025356" w:rsidP="00025356">
            <w:pPr>
              <w:spacing w:after="0" w:line="240" w:lineRule="auto"/>
              <w:rPr>
                <w:rFonts w:eastAsia="Times New Roman" w:cs="Calibri"/>
                <w:color w:val="00000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23"/>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975"/>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369"/>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48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96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705"/>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435"/>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102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645"/>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799"/>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r w:rsidR="00025356" w:rsidRPr="00025356" w:rsidTr="00025356">
        <w:trPr>
          <w:trHeight w:val="300"/>
        </w:trPr>
        <w:tc>
          <w:tcPr>
            <w:tcW w:w="6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38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025356" w:rsidRPr="00025356" w:rsidRDefault="00025356" w:rsidP="00025356">
            <w:pPr>
              <w:spacing w:after="0" w:line="240" w:lineRule="auto"/>
              <w:rPr>
                <w:rFonts w:ascii="Times New Roman" w:eastAsia="Times New Roman" w:hAnsi="Times New Roman"/>
                <w:color w:val="000000"/>
                <w:lang w:eastAsia="ru-RU"/>
              </w:rPr>
            </w:pPr>
            <w:r w:rsidRPr="00025356">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025356" w:rsidRPr="00025356" w:rsidRDefault="00025356" w:rsidP="00025356">
            <w:pPr>
              <w:spacing w:after="0" w:line="240" w:lineRule="auto"/>
              <w:rPr>
                <w:rFonts w:ascii="Times New Roman" w:eastAsia="Times New Roman" w:hAnsi="Times New Roman"/>
                <w:sz w:val="20"/>
                <w:szCs w:val="20"/>
                <w:lang w:eastAsia="ru-RU"/>
              </w:rPr>
            </w:pPr>
          </w:p>
        </w:tc>
      </w:tr>
    </w:tbl>
    <w:p w:rsidR="00D56E7E" w:rsidRPr="00D53AE4" w:rsidRDefault="00D56E7E" w:rsidP="0002696E">
      <w:pPr>
        <w:tabs>
          <w:tab w:val="left" w:pos="2951"/>
        </w:tabs>
      </w:pPr>
      <w:bookmarkStart w:id="29" w:name="_GoBack"/>
      <w:bookmarkEnd w:id="29"/>
    </w:p>
    <w:sectPr w:rsidR="00D56E7E" w:rsidRPr="00D53AE4" w:rsidSect="00A22C1A">
      <w:pgSz w:w="16838" w:h="11906" w:orient="landscape" w:code="9"/>
      <w:pgMar w:top="851" w:right="338" w:bottom="1418" w:left="2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5956" w:rsidRDefault="007F5956" w:rsidP="000F01CC">
      <w:pPr>
        <w:spacing w:after="0" w:line="240" w:lineRule="auto"/>
      </w:pPr>
      <w:r>
        <w:separator/>
      </w:r>
    </w:p>
  </w:endnote>
  <w:endnote w:type="continuationSeparator" w:id="0">
    <w:p w:rsidR="007F5956" w:rsidRDefault="007F5956" w:rsidP="000F01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B42" w:rsidRDefault="00696B42" w:rsidP="00971225">
    <w:pPr>
      <w:pStyle w:val="a7"/>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696B42" w:rsidRDefault="00696B42" w:rsidP="00666006">
    <w:pPr>
      <w:pStyle w:val="a7"/>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B42" w:rsidRDefault="00696B42" w:rsidP="00971225">
    <w:pPr>
      <w:pStyle w:val="a7"/>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025356">
      <w:rPr>
        <w:rStyle w:val="ab"/>
        <w:noProof/>
      </w:rPr>
      <w:t>487</w:t>
    </w:r>
    <w:r>
      <w:rPr>
        <w:rStyle w:val="ab"/>
      </w:rPr>
      <w:fldChar w:fldCharType="end"/>
    </w:r>
  </w:p>
  <w:p w:rsidR="00696B42" w:rsidRPr="00703DCF" w:rsidRDefault="00696B42" w:rsidP="00666006">
    <w:pPr>
      <w:pStyle w:val="a7"/>
      <w:ind w:right="360"/>
      <w:rPr>
        <w:rFonts w:ascii="Times New Roman" w:hAnsi="Times New Roman"/>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5956" w:rsidRDefault="007F5956" w:rsidP="000F01CC">
      <w:pPr>
        <w:spacing w:after="0" w:line="240" w:lineRule="auto"/>
      </w:pPr>
      <w:r>
        <w:separator/>
      </w:r>
    </w:p>
  </w:footnote>
  <w:footnote w:type="continuationSeparator" w:id="0">
    <w:p w:rsidR="007F5956" w:rsidRDefault="007F5956" w:rsidP="000F01CC">
      <w:pPr>
        <w:spacing w:after="0" w:line="240" w:lineRule="auto"/>
      </w:pPr>
      <w:r>
        <w:continuationSeparator/>
      </w:r>
    </w:p>
  </w:footnote>
  <w:footnote w:id="1">
    <w:p w:rsidR="00696B42" w:rsidRPr="00B508BF" w:rsidRDefault="00696B42" w:rsidP="00DD10D7">
      <w:pPr>
        <w:pStyle w:val="HTML"/>
        <w:shd w:val="clear" w:color="auto" w:fill="FFFFFF"/>
        <w:ind w:firstLine="709"/>
        <w:jc w:val="both"/>
        <w:rPr>
          <w:rFonts w:ascii="Times New Roman" w:hAnsi="Times New Roman" w:cs="Times New Roman"/>
          <w:sz w:val="24"/>
          <w:szCs w:val="24"/>
        </w:rPr>
      </w:pPr>
      <w:r w:rsidRPr="00A0474E">
        <w:rPr>
          <w:rStyle w:val="af3"/>
          <w:rFonts w:ascii="Times New Roman" w:hAnsi="Times New Roman"/>
        </w:rPr>
        <w:footnoteRef/>
      </w:r>
      <w:r>
        <w:rPr>
          <w:rFonts w:ascii="Times New Roman" w:hAnsi="Times New Roman" w:cs="Times New Roman"/>
          <w:sz w:val="24"/>
          <w:szCs w:val="24"/>
        </w:rPr>
        <w:t xml:space="preserve"> Утвержденного в соответствии с постановлением Правительства Российской </w:t>
      </w:r>
      <w:r w:rsidRPr="00B508BF">
        <w:rPr>
          <w:rFonts w:ascii="Times New Roman" w:hAnsi="Times New Roman" w:cs="Times New Roman"/>
          <w:sz w:val="24"/>
          <w:szCs w:val="24"/>
        </w:rPr>
        <w:t xml:space="preserve">Федерации </w:t>
      </w:r>
      <w:r w:rsidRPr="005E13BA">
        <w:rPr>
          <w:rFonts w:ascii="Times New Roman" w:hAnsi="Times New Roman" w:cs="Times New Roman"/>
          <w:sz w:val="24"/>
          <w:szCs w:val="24"/>
        </w:rPr>
        <w:t>от 25 октября 2023 года № 1782 "Об общих требованиях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53DE7"/>
    <w:multiLevelType w:val="hybridMultilevel"/>
    <w:tmpl w:val="FCC2676C"/>
    <w:lvl w:ilvl="0" w:tplc="910AD3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8AB3AD4"/>
    <w:multiLevelType w:val="hybridMultilevel"/>
    <w:tmpl w:val="25C699F0"/>
    <w:lvl w:ilvl="0" w:tplc="9A1CC612">
      <w:start w:val="1"/>
      <w:numFmt w:val="decimal"/>
      <w:lvlText w:val="%1."/>
      <w:lvlJc w:val="left"/>
      <w:pPr>
        <w:ind w:left="393" w:hanging="360"/>
      </w:pPr>
      <w:rPr>
        <w:rFonts w:cs="Times New Roman" w:hint="default"/>
      </w:rPr>
    </w:lvl>
    <w:lvl w:ilvl="1" w:tplc="04190019" w:tentative="1">
      <w:start w:val="1"/>
      <w:numFmt w:val="lowerLetter"/>
      <w:lvlText w:val="%2."/>
      <w:lvlJc w:val="left"/>
      <w:pPr>
        <w:ind w:left="1113" w:hanging="360"/>
      </w:pPr>
      <w:rPr>
        <w:rFonts w:cs="Times New Roman"/>
      </w:rPr>
    </w:lvl>
    <w:lvl w:ilvl="2" w:tplc="0419001B" w:tentative="1">
      <w:start w:val="1"/>
      <w:numFmt w:val="lowerRoman"/>
      <w:lvlText w:val="%3."/>
      <w:lvlJc w:val="right"/>
      <w:pPr>
        <w:ind w:left="1833" w:hanging="180"/>
      </w:pPr>
      <w:rPr>
        <w:rFonts w:cs="Times New Roman"/>
      </w:rPr>
    </w:lvl>
    <w:lvl w:ilvl="3" w:tplc="0419000F" w:tentative="1">
      <w:start w:val="1"/>
      <w:numFmt w:val="decimal"/>
      <w:lvlText w:val="%4."/>
      <w:lvlJc w:val="left"/>
      <w:pPr>
        <w:ind w:left="2553" w:hanging="360"/>
      </w:pPr>
      <w:rPr>
        <w:rFonts w:cs="Times New Roman"/>
      </w:rPr>
    </w:lvl>
    <w:lvl w:ilvl="4" w:tplc="04190019" w:tentative="1">
      <w:start w:val="1"/>
      <w:numFmt w:val="lowerLetter"/>
      <w:lvlText w:val="%5."/>
      <w:lvlJc w:val="left"/>
      <w:pPr>
        <w:ind w:left="3273" w:hanging="360"/>
      </w:pPr>
      <w:rPr>
        <w:rFonts w:cs="Times New Roman"/>
      </w:rPr>
    </w:lvl>
    <w:lvl w:ilvl="5" w:tplc="0419001B" w:tentative="1">
      <w:start w:val="1"/>
      <w:numFmt w:val="lowerRoman"/>
      <w:lvlText w:val="%6."/>
      <w:lvlJc w:val="right"/>
      <w:pPr>
        <w:ind w:left="3993" w:hanging="180"/>
      </w:pPr>
      <w:rPr>
        <w:rFonts w:cs="Times New Roman"/>
      </w:rPr>
    </w:lvl>
    <w:lvl w:ilvl="6" w:tplc="0419000F" w:tentative="1">
      <w:start w:val="1"/>
      <w:numFmt w:val="decimal"/>
      <w:lvlText w:val="%7."/>
      <w:lvlJc w:val="left"/>
      <w:pPr>
        <w:ind w:left="4713" w:hanging="360"/>
      </w:pPr>
      <w:rPr>
        <w:rFonts w:cs="Times New Roman"/>
      </w:rPr>
    </w:lvl>
    <w:lvl w:ilvl="7" w:tplc="04190019" w:tentative="1">
      <w:start w:val="1"/>
      <w:numFmt w:val="lowerLetter"/>
      <w:lvlText w:val="%8."/>
      <w:lvlJc w:val="left"/>
      <w:pPr>
        <w:ind w:left="5433" w:hanging="360"/>
      </w:pPr>
      <w:rPr>
        <w:rFonts w:cs="Times New Roman"/>
      </w:rPr>
    </w:lvl>
    <w:lvl w:ilvl="8" w:tplc="0419001B" w:tentative="1">
      <w:start w:val="1"/>
      <w:numFmt w:val="lowerRoman"/>
      <w:lvlText w:val="%9."/>
      <w:lvlJc w:val="right"/>
      <w:pPr>
        <w:ind w:left="6153" w:hanging="180"/>
      </w:pPr>
      <w:rPr>
        <w:rFonts w:cs="Times New Roman"/>
      </w:rPr>
    </w:lvl>
  </w:abstractNum>
  <w:abstractNum w:abstractNumId="2" w15:restartNumberingAfterBreak="0">
    <w:nsid w:val="0D6764C9"/>
    <w:multiLevelType w:val="hybridMultilevel"/>
    <w:tmpl w:val="F6524A72"/>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E836204"/>
    <w:multiLevelType w:val="hybridMultilevel"/>
    <w:tmpl w:val="BB2ADD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3EC65E1"/>
    <w:multiLevelType w:val="hybridMultilevel"/>
    <w:tmpl w:val="81728416"/>
    <w:lvl w:ilvl="0" w:tplc="11122234">
      <w:start w:val="1"/>
      <w:numFmt w:val="bullet"/>
      <w:lvlText w:val="-"/>
      <w:lvlJc w:val="left"/>
      <w:pPr>
        <w:ind w:left="1637" w:hanging="360"/>
      </w:pPr>
      <w:rPr>
        <w:rFonts w:ascii="Times New Roman" w:hAnsi="Times New Roman"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5" w15:restartNumberingAfterBreak="0">
    <w:nsid w:val="14ED07AA"/>
    <w:multiLevelType w:val="hybridMultilevel"/>
    <w:tmpl w:val="5E3460B6"/>
    <w:lvl w:ilvl="0" w:tplc="910AD3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517425B"/>
    <w:multiLevelType w:val="hybridMultilevel"/>
    <w:tmpl w:val="0FE64FA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174D21E8"/>
    <w:multiLevelType w:val="hybridMultilevel"/>
    <w:tmpl w:val="2F38F55C"/>
    <w:lvl w:ilvl="0" w:tplc="149E6BB4">
      <w:start w:val="1"/>
      <w:numFmt w:val="decimal"/>
      <w:lvlText w:val="%1."/>
      <w:lvlJc w:val="left"/>
      <w:pPr>
        <w:ind w:left="360" w:hanging="360"/>
      </w:pPr>
      <w:rPr>
        <w:rFonts w:eastAsia="Times New Roman" w:cs="Times New Roman" w:hint="default"/>
        <w:sz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 w15:restartNumberingAfterBreak="0">
    <w:nsid w:val="1D1D2057"/>
    <w:multiLevelType w:val="hybridMultilevel"/>
    <w:tmpl w:val="DA881F80"/>
    <w:lvl w:ilvl="0" w:tplc="A0928E6A">
      <w:start w:val="1"/>
      <w:numFmt w:val="decimal"/>
      <w:lvlText w:val="%1."/>
      <w:lvlJc w:val="left"/>
      <w:pPr>
        <w:ind w:left="1211"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1F3B5769"/>
    <w:multiLevelType w:val="hybridMultilevel"/>
    <w:tmpl w:val="418C2DB2"/>
    <w:lvl w:ilvl="0" w:tplc="C7B862F8">
      <w:start w:val="2"/>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1F7D3598"/>
    <w:multiLevelType w:val="hybridMultilevel"/>
    <w:tmpl w:val="69E0521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2AFF3702"/>
    <w:multiLevelType w:val="multilevel"/>
    <w:tmpl w:val="A0CAF9B2"/>
    <w:lvl w:ilvl="0">
      <w:start w:val="1"/>
      <w:numFmt w:val="decimal"/>
      <w:lvlText w:val="%1."/>
      <w:lvlJc w:val="left"/>
      <w:pPr>
        <w:ind w:left="1080" w:hanging="360"/>
      </w:pPr>
      <w:rPr>
        <w:rFonts w:ascii="Times New Roman" w:eastAsia="Times New Roman" w:hAnsi="Times New Roman" w:cs="Times New Roman"/>
      </w:rPr>
    </w:lvl>
    <w:lvl w:ilvl="1">
      <w:start w:val="1"/>
      <w:numFmt w:val="decimal"/>
      <w:isLgl/>
      <w:lvlText w:val="%1.%2."/>
      <w:lvlJc w:val="left"/>
      <w:pPr>
        <w:ind w:left="2563" w:hanging="720"/>
      </w:pPr>
      <w:rPr>
        <w:rFonts w:cs="Times New Roman" w:hint="default"/>
      </w:rPr>
    </w:lvl>
    <w:lvl w:ilvl="2">
      <w:start w:val="1"/>
      <w:numFmt w:val="decimal"/>
      <w:isLgl/>
      <w:lvlText w:val="%1.%2.%3."/>
      <w:lvlJc w:val="left"/>
      <w:pPr>
        <w:ind w:left="1702" w:hanging="720"/>
      </w:pPr>
      <w:rPr>
        <w:rFonts w:cs="Times New Roman" w:hint="default"/>
      </w:rPr>
    </w:lvl>
    <w:lvl w:ilvl="3">
      <w:start w:val="1"/>
      <w:numFmt w:val="decimal"/>
      <w:isLgl/>
      <w:lvlText w:val="%1.%2.%3.%4."/>
      <w:lvlJc w:val="left"/>
      <w:pPr>
        <w:ind w:left="2193" w:hanging="1080"/>
      </w:pPr>
      <w:rPr>
        <w:rFonts w:cs="Times New Roman" w:hint="default"/>
      </w:rPr>
    </w:lvl>
    <w:lvl w:ilvl="4">
      <w:start w:val="1"/>
      <w:numFmt w:val="decimal"/>
      <w:isLgl/>
      <w:lvlText w:val="%1.%2.%3.%4.%5."/>
      <w:lvlJc w:val="left"/>
      <w:pPr>
        <w:ind w:left="2324" w:hanging="1080"/>
      </w:pPr>
      <w:rPr>
        <w:rFonts w:cs="Times New Roman" w:hint="default"/>
      </w:rPr>
    </w:lvl>
    <w:lvl w:ilvl="5">
      <w:start w:val="1"/>
      <w:numFmt w:val="decimal"/>
      <w:isLgl/>
      <w:lvlText w:val="%1.%2.%3.%4.%5.%6."/>
      <w:lvlJc w:val="left"/>
      <w:pPr>
        <w:ind w:left="2815" w:hanging="1440"/>
      </w:pPr>
      <w:rPr>
        <w:rFonts w:cs="Times New Roman" w:hint="default"/>
      </w:rPr>
    </w:lvl>
    <w:lvl w:ilvl="6">
      <w:start w:val="1"/>
      <w:numFmt w:val="decimal"/>
      <w:isLgl/>
      <w:lvlText w:val="%1.%2.%3.%4.%5.%6.%7."/>
      <w:lvlJc w:val="left"/>
      <w:pPr>
        <w:ind w:left="3306" w:hanging="1800"/>
      </w:pPr>
      <w:rPr>
        <w:rFonts w:cs="Times New Roman" w:hint="default"/>
      </w:rPr>
    </w:lvl>
    <w:lvl w:ilvl="7">
      <w:start w:val="1"/>
      <w:numFmt w:val="decimal"/>
      <w:isLgl/>
      <w:lvlText w:val="%1.%2.%3.%4.%5.%6.%7.%8."/>
      <w:lvlJc w:val="left"/>
      <w:pPr>
        <w:ind w:left="3437" w:hanging="1800"/>
      </w:pPr>
      <w:rPr>
        <w:rFonts w:cs="Times New Roman" w:hint="default"/>
      </w:rPr>
    </w:lvl>
    <w:lvl w:ilvl="8">
      <w:start w:val="1"/>
      <w:numFmt w:val="decimal"/>
      <w:isLgl/>
      <w:lvlText w:val="%1.%2.%3.%4.%5.%6.%7.%8.%9."/>
      <w:lvlJc w:val="left"/>
      <w:pPr>
        <w:ind w:left="3928" w:hanging="2160"/>
      </w:pPr>
      <w:rPr>
        <w:rFonts w:cs="Times New Roman" w:hint="default"/>
      </w:rPr>
    </w:lvl>
  </w:abstractNum>
  <w:abstractNum w:abstractNumId="12" w15:restartNumberingAfterBreak="0">
    <w:nsid w:val="373F3357"/>
    <w:multiLevelType w:val="multilevel"/>
    <w:tmpl w:val="8EAE223E"/>
    <w:lvl w:ilvl="0">
      <w:start w:val="1"/>
      <w:numFmt w:val="decimal"/>
      <w:lvlText w:val="%1."/>
      <w:lvlJc w:val="left"/>
      <w:pPr>
        <w:ind w:left="1080" w:hanging="360"/>
      </w:pPr>
      <w:rPr>
        <w:rFonts w:cs="Times New Roman" w:hint="default"/>
      </w:rPr>
    </w:lvl>
    <w:lvl w:ilvl="1">
      <w:start w:val="1"/>
      <w:numFmt w:val="decimal"/>
      <w:isLgl/>
      <w:lvlText w:val="%1.%2."/>
      <w:lvlJc w:val="left"/>
      <w:pPr>
        <w:ind w:left="1571" w:hanging="720"/>
      </w:pPr>
      <w:rPr>
        <w:rFonts w:cs="Times New Roman" w:hint="default"/>
      </w:rPr>
    </w:lvl>
    <w:lvl w:ilvl="2">
      <w:start w:val="1"/>
      <w:numFmt w:val="decimal"/>
      <w:isLgl/>
      <w:lvlText w:val="%1.%2.%3."/>
      <w:lvlJc w:val="left"/>
      <w:pPr>
        <w:ind w:left="1702" w:hanging="720"/>
      </w:pPr>
      <w:rPr>
        <w:rFonts w:cs="Times New Roman" w:hint="default"/>
      </w:rPr>
    </w:lvl>
    <w:lvl w:ilvl="3">
      <w:start w:val="1"/>
      <w:numFmt w:val="decimal"/>
      <w:isLgl/>
      <w:lvlText w:val="%1.%2.%3.%4."/>
      <w:lvlJc w:val="left"/>
      <w:pPr>
        <w:ind w:left="2193" w:hanging="1080"/>
      </w:pPr>
      <w:rPr>
        <w:rFonts w:cs="Times New Roman" w:hint="default"/>
      </w:rPr>
    </w:lvl>
    <w:lvl w:ilvl="4">
      <w:start w:val="1"/>
      <w:numFmt w:val="decimal"/>
      <w:isLgl/>
      <w:lvlText w:val="%1.%2.%3.%4.%5."/>
      <w:lvlJc w:val="left"/>
      <w:pPr>
        <w:ind w:left="2324" w:hanging="1080"/>
      </w:pPr>
      <w:rPr>
        <w:rFonts w:cs="Times New Roman" w:hint="default"/>
      </w:rPr>
    </w:lvl>
    <w:lvl w:ilvl="5">
      <w:start w:val="1"/>
      <w:numFmt w:val="decimal"/>
      <w:isLgl/>
      <w:lvlText w:val="%1.%2.%3.%4.%5.%6."/>
      <w:lvlJc w:val="left"/>
      <w:pPr>
        <w:ind w:left="2815" w:hanging="1440"/>
      </w:pPr>
      <w:rPr>
        <w:rFonts w:cs="Times New Roman" w:hint="default"/>
      </w:rPr>
    </w:lvl>
    <w:lvl w:ilvl="6">
      <w:start w:val="1"/>
      <w:numFmt w:val="decimal"/>
      <w:isLgl/>
      <w:lvlText w:val="%1.%2.%3.%4.%5.%6.%7."/>
      <w:lvlJc w:val="left"/>
      <w:pPr>
        <w:ind w:left="3306" w:hanging="1800"/>
      </w:pPr>
      <w:rPr>
        <w:rFonts w:cs="Times New Roman" w:hint="default"/>
      </w:rPr>
    </w:lvl>
    <w:lvl w:ilvl="7">
      <w:start w:val="1"/>
      <w:numFmt w:val="decimal"/>
      <w:isLgl/>
      <w:lvlText w:val="%1.%2.%3.%4.%5.%6.%7.%8."/>
      <w:lvlJc w:val="left"/>
      <w:pPr>
        <w:ind w:left="3437" w:hanging="1800"/>
      </w:pPr>
      <w:rPr>
        <w:rFonts w:cs="Times New Roman" w:hint="default"/>
      </w:rPr>
    </w:lvl>
    <w:lvl w:ilvl="8">
      <w:start w:val="1"/>
      <w:numFmt w:val="decimal"/>
      <w:isLgl/>
      <w:lvlText w:val="%1.%2.%3.%4.%5.%6.%7.%8.%9."/>
      <w:lvlJc w:val="left"/>
      <w:pPr>
        <w:ind w:left="3928" w:hanging="2160"/>
      </w:pPr>
      <w:rPr>
        <w:rFonts w:cs="Times New Roman" w:hint="default"/>
      </w:rPr>
    </w:lvl>
  </w:abstractNum>
  <w:abstractNum w:abstractNumId="13" w15:restartNumberingAfterBreak="0">
    <w:nsid w:val="3C8322A1"/>
    <w:multiLevelType w:val="multilevel"/>
    <w:tmpl w:val="00DA07F2"/>
    <w:lvl w:ilvl="0">
      <w:start w:val="1"/>
      <w:numFmt w:val="decimal"/>
      <w:lvlText w:val="%1."/>
      <w:lvlJc w:val="left"/>
      <w:pPr>
        <w:ind w:left="720" w:hanging="360"/>
      </w:pPr>
      <w:rPr>
        <w:rFonts w:cs="Times New Roman" w:hint="default"/>
      </w:rPr>
    </w:lvl>
    <w:lvl w:ilvl="1">
      <w:start w:val="7"/>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4" w15:restartNumberingAfterBreak="0">
    <w:nsid w:val="3EF63135"/>
    <w:multiLevelType w:val="hybridMultilevel"/>
    <w:tmpl w:val="D534D0BA"/>
    <w:lvl w:ilvl="0" w:tplc="11122234">
      <w:start w:val="1"/>
      <w:numFmt w:val="bullet"/>
      <w:lvlText w:val="-"/>
      <w:lvlJc w:val="left"/>
      <w:pPr>
        <w:ind w:left="1571" w:hanging="360"/>
      </w:pPr>
      <w:rPr>
        <w:rFonts w:ascii="Times New Roman" w:hAnsi="Times New Roman"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15" w15:restartNumberingAfterBreak="0">
    <w:nsid w:val="3F3212D4"/>
    <w:multiLevelType w:val="hybridMultilevel"/>
    <w:tmpl w:val="1BCCA7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2A329DC"/>
    <w:multiLevelType w:val="hybridMultilevel"/>
    <w:tmpl w:val="FFF27F90"/>
    <w:lvl w:ilvl="0" w:tplc="BD666898">
      <w:start w:val="1"/>
      <w:numFmt w:val="decimal"/>
      <w:lvlText w:val="%1)"/>
      <w:lvlJc w:val="left"/>
      <w:pPr>
        <w:ind w:left="1069" w:hanging="360"/>
      </w:pPr>
      <w:rPr>
        <w:rFonts w:cs="Aria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4616FFB"/>
    <w:multiLevelType w:val="hybridMultilevel"/>
    <w:tmpl w:val="83E09CC4"/>
    <w:lvl w:ilvl="0" w:tplc="88D019D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492A1AE2"/>
    <w:multiLevelType w:val="multilevel"/>
    <w:tmpl w:val="2D2A0B38"/>
    <w:lvl w:ilvl="0">
      <w:start w:val="1"/>
      <w:numFmt w:val="decimal"/>
      <w:lvlText w:val="%1."/>
      <w:lvlJc w:val="left"/>
      <w:pPr>
        <w:ind w:left="450" w:hanging="450"/>
      </w:pPr>
      <w:rPr>
        <w:rFonts w:cs="Times New Roman" w:hint="default"/>
      </w:rPr>
    </w:lvl>
    <w:lvl w:ilvl="1">
      <w:start w:val="4"/>
      <w:numFmt w:val="decimal"/>
      <w:lvlText w:val="%1.%2."/>
      <w:lvlJc w:val="left"/>
      <w:pPr>
        <w:ind w:left="2563" w:hanging="720"/>
      </w:pPr>
      <w:rPr>
        <w:rFonts w:cs="Times New Roman" w:hint="default"/>
      </w:rPr>
    </w:lvl>
    <w:lvl w:ilvl="2">
      <w:start w:val="1"/>
      <w:numFmt w:val="decimal"/>
      <w:lvlText w:val="%1.%2.%3."/>
      <w:lvlJc w:val="left"/>
      <w:pPr>
        <w:ind w:left="4406" w:hanging="720"/>
      </w:pPr>
      <w:rPr>
        <w:rFonts w:cs="Times New Roman" w:hint="default"/>
      </w:rPr>
    </w:lvl>
    <w:lvl w:ilvl="3">
      <w:start w:val="1"/>
      <w:numFmt w:val="decimal"/>
      <w:lvlText w:val="%1.%2.%3.%4."/>
      <w:lvlJc w:val="left"/>
      <w:pPr>
        <w:ind w:left="6609" w:hanging="1080"/>
      </w:pPr>
      <w:rPr>
        <w:rFonts w:cs="Times New Roman" w:hint="default"/>
      </w:rPr>
    </w:lvl>
    <w:lvl w:ilvl="4">
      <w:start w:val="1"/>
      <w:numFmt w:val="decimal"/>
      <w:lvlText w:val="%1.%2.%3.%4.%5."/>
      <w:lvlJc w:val="left"/>
      <w:pPr>
        <w:ind w:left="8452" w:hanging="1080"/>
      </w:pPr>
      <w:rPr>
        <w:rFonts w:cs="Times New Roman" w:hint="default"/>
      </w:rPr>
    </w:lvl>
    <w:lvl w:ilvl="5">
      <w:start w:val="1"/>
      <w:numFmt w:val="decimal"/>
      <w:lvlText w:val="%1.%2.%3.%4.%5.%6."/>
      <w:lvlJc w:val="left"/>
      <w:pPr>
        <w:ind w:left="10655" w:hanging="1440"/>
      </w:pPr>
      <w:rPr>
        <w:rFonts w:cs="Times New Roman" w:hint="default"/>
      </w:rPr>
    </w:lvl>
    <w:lvl w:ilvl="6">
      <w:start w:val="1"/>
      <w:numFmt w:val="decimal"/>
      <w:lvlText w:val="%1.%2.%3.%4.%5.%6.%7."/>
      <w:lvlJc w:val="left"/>
      <w:pPr>
        <w:ind w:left="12858" w:hanging="1800"/>
      </w:pPr>
      <w:rPr>
        <w:rFonts w:cs="Times New Roman" w:hint="default"/>
      </w:rPr>
    </w:lvl>
    <w:lvl w:ilvl="7">
      <w:start w:val="1"/>
      <w:numFmt w:val="decimal"/>
      <w:lvlText w:val="%1.%2.%3.%4.%5.%6.%7.%8."/>
      <w:lvlJc w:val="left"/>
      <w:pPr>
        <w:ind w:left="14701" w:hanging="1800"/>
      </w:pPr>
      <w:rPr>
        <w:rFonts w:cs="Times New Roman" w:hint="default"/>
      </w:rPr>
    </w:lvl>
    <w:lvl w:ilvl="8">
      <w:start w:val="1"/>
      <w:numFmt w:val="decimal"/>
      <w:lvlText w:val="%1.%2.%3.%4.%5.%6.%7.%8.%9."/>
      <w:lvlJc w:val="left"/>
      <w:pPr>
        <w:ind w:left="16904" w:hanging="2160"/>
      </w:pPr>
      <w:rPr>
        <w:rFonts w:cs="Times New Roman" w:hint="default"/>
      </w:rPr>
    </w:lvl>
  </w:abstractNum>
  <w:abstractNum w:abstractNumId="19" w15:restartNumberingAfterBreak="0">
    <w:nsid w:val="4E0D1F8D"/>
    <w:multiLevelType w:val="hybridMultilevel"/>
    <w:tmpl w:val="2D7A00B4"/>
    <w:lvl w:ilvl="0" w:tplc="1EC602EA">
      <w:start w:val="2020"/>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5953020B"/>
    <w:multiLevelType w:val="singleLevel"/>
    <w:tmpl w:val="027C9B22"/>
    <w:lvl w:ilvl="0">
      <w:start w:val="2"/>
      <w:numFmt w:val="decimal"/>
      <w:lvlText w:val="%1."/>
      <w:legacy w:legacy="1" w:legacySpace="0" w:legacyIndent="273"/>
      <w:lvlJc w:val="left"/>
      <w:rPr>
        <w:rFonts w:ascii="Times New Roman" w:hAnsi="Times New Roman" w:cs="Times New Roman" w:hint="default"/>
      </w:rPr>
    </w:lvl>
  </w:abstractNum>
  <w:abstractNum w:abstractNumId="21" w15:restartNumberingAfterBreak="0">
    <w:nsid w:val="5CDD630C"/>
    <w:multiLevelType w:val="hybridMultilevel"/>
    <w:tmpl w:val="19C04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AA6CFB"/>
    <w:multiLevelType w:val="hybridMultilevel"/>
    <w:tmpl w:val="3F1A54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E4F2BE5"/>
    <w:multiLevelType w:val="hybridMultilevel"/>
    <w:tmpl w:val="6382E7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EEF04EA"/>
    <w:multiLevelType w:val="hybridMultilevel"/>
    <w:tmpl w:val="2D94E40A"/>
    <w:lvl w:ilvl="0" w:tplc="66B6DBF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6FDA48CA"/>
    <w:multiLevelType w:val="hybridMultilevel"/>
    <w:tmpl w:val="BB2ADD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7B123520"/>
    <w:multiLevelType w:val="hybridMultilevel"/>
    <w:tmpl w:val="51324C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CED5F61"/>
    <w:multiLevelType w:val="hybridMultilevel"/>
    <w:tmpl w:val="A9743E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9"/>
  </w:num>
  <w:num w:numId="4">
    <w:abstractNumId w:val="25"/>
  </w:num>
  <w:num w:numId="5">
    <w:abstractNumId w:val="10"/>
  </w:num>
  <w:num w:numId="6">
    <w:abstractNumId w:val="24"/>
  </w:num>
  <w:num w:numId="7">
    <w:abstractNumId w:val="1"/>
  </w:num>
  <w:num w:numId="8">
    <w:abstractNumId w:val="7"/>
  </w:num>
  <w:num w:numId="9">
    <w:abstractNumId w:val="2"/>
  </w:num>
  <w:num w:numId="10">
    <w:abstractNumId w:val="19"/>
  </w:num>
  <w:num w:numId="11">
    <w:abstractNumId w:val="12"/>
  </w:num>
  <w:num w:numId="12">
    <w:abstractNumId w:val="4"/>
  </w:num>
  <w:num w:numId="13">
    <w:abstractNumId w:val="14"/>
  </w:num>
  <w:num w:numId="14">
    <w:abstractNumId w:val="11"/>
  </w:num>
  <w:num w:numId="15">
    <w:abstractNumId w:val="18"/>
  </w:num>
  <w:num w:numId="16">
    <w:abstractNumId w:val="23"/>
  </w:num>
  <w:num w:numId="17">
    <w:abstractNumId w:val="27"/>
  </w:num>
  <w:num w:numId="18">
    <w:abstractNumId w:val="22"/>
  </w:num>
  <w:num w:numId="19">
    <w:abstractNumId w:val="20"/>
    <w:lvlOverride w:ilvl="0">
      <w:startOverride w:val="2"/>
    </w:lvlOverride>
  </w:num>
  <w:num w:numId="20">
    <w:abstractNumId w:val="13"/>
  </w:num>
  <w:num w:numId="21">
    <w:abstractNumId w:val="15"/>
  </w:num>
  <w:num w:numId="22">
    <w:abstractNumId w:val="21"/>
  </w:num>
  <w:num w:numId="23">
    <w:abstractNumId w:val="8"/>
  </w:num>
  <w:num w:numId="24">
    <w:abstractNumId w:val="26"/>
  </w:num>
  <w:num w:numId="25">
    <w:abstractNumId w:val="17"/>
  </w:num>
  <w:num w:numId="26">
    <w:abstractNumId w:val="5"/>
  </w:num>
  <w:num w:numId="27">
    <w:abstractNumId w:val="0"/>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0C6F"/>
    <w:rsid w:val="00000241"/>
    <w:rsid w:val="00004D8C"/>
    <w:rsid w:val="00006F7B"/>
    <w:rsid w:val="00007D05"/>
    <w:rsid w:val="00011AF5"/>
    <w:rsid w:val="00012A11"/>
    <w:rsid w:val="0001334E"/>
    <w:rsid w:val="0001426E"/>
    <w:rsid w:val="000147E3"/>
    <w:rsid w:val="00014B2A"/>
    <w:rsid w:val="00015E1D"/>
    <w:rsid w:val="00016B5C"/>
    <w:rsid w:val="0002033E"/>
    <w:rsid w:val="000225B5"/>
    <w:rsid w:val="0002308E"/>
    <w:rsid w:val="00023543"/>
    <w:rsid w:val="00024BA4"/>
    <w:rsid w:val="00025356"/>
    <w:rsid w:val="0002696E"/>
    <w:rsid w:val="0002706D"/>
    <w:rsid w:val="000303D1"/>
    <w:rsid w:val="00032F21"/>
    <w:rsid w:val="00035B1C"/>
    <w:rsid w:val="00035FD0"/>
    <w:rsid w:val="00036736"/>
    <w:rsid w:val="00036B88"/>
    <w:rsid w:val="00040DEF"/>
    <w:rsid w:val="000414A2"/>
    <w:rsid w:val="00042103"/>
    <w:rsid w:val="00042B82"/>
    <w:rsid w:val="00043914"/>
    <w:rsid w:val="00052B5E"/>
    <w:rsid w:val="00053B51"/>
    <w:rsid w:val="0005572B"/>
    <w:rsid w:val="00063E5D"/>
    <w:rsid w:val="000656B7"/>
    <w:rsid w:val="0006646B"/>
    <w:rsid w:val="00066626"/>
    <w:rsid w:val="000716FF"/>
    <w:rsid w:val="00072D7F"/>
    <w:rsid w:val="000734C0"/>
    <w:rsid w:val="00073CEA"/>
    <w:rsid w:val="00076AEB"/>
    <w:rsid w:val="00077178"/>
    <w:rsid w:val="00077210"/>
    <w:rsid w:val="0007743B"/>
    <w:rsid w:val="000774F4"/>
    <w:rsid w:val="00081230"/>
    <w:rsid w:val="00081DBE"/>
    <w:rsid w:val="0008262A"/>
    <w:rsid w:val="00082995"/>
    <w:rsid w:val="00082C35"/>
    <w:rsid w:val="00082D1B"/>
    <w:rsid w:val="00087B89"/>
    <w:rsid w:val="000915E3"/>
    <w:rsid w:val="00091B90"/>
    <w:rsid w:val="00092726"/>
    <w:rsid w:val="000936C8"/>
    <w:rsid w:val="00095751"/>
    <w:rsid w:val="00095E75"/>
    <w:rsid w:val="00095E79"/>
    <w:rsid w:val="00096D54"/>
    <w:rsid w:val="000A0AA6"/>
    <w:rsid w:val="000A40CC"/>
    <w:rsid w:val="000A4181"/>
    <w:rsid w:val="000A4C81"/>
    <w:rsid w:val="000A51D8"/>
    <w:rsid w:val="000A546F"/>
    <w:rsid w:val="000A73A9"/>
    <w:rsid w:val="000A79D8"/>
    <w:rsid w:val="000B1050"/>
    <w:rsid w:val="000B190E"/>
    <w:rsid w:val="000B2C7A"/>
    <w:rsid w:val="000B3193"/>
    <w:rsid w:val="000B5020"/>
    <w:rsid w:val="000B68EF"/>
    <w:rsid w:val="000B696F"/>
    <w:rsid w:val="000B6D3A"/>
    <w:rsid w:val="000B7C0B"/>
    <w:rsid w:val="000C0B11"/>
    <w:rsid w:val="000C42F4"/>
    <w:rsid w:val="000C46BB"/>
    <w:rsid w:val="000C522C"/>
    <w:rsid w:val="000C69C0"/>
    <w:rsid w:val="000D180C"/>
    <w:rsid w:val="000D2191"/>
    <w:rsid w:val="000D26CD"/>
    <w:rsid w:val="000D4314"/>
    <w:rsid w:val="000D4368"/>
    <w:rsid w:val="000D5ADE"/>
    <w:rsid w:val="000D6447"/>
    <w:rsid w:val="000D7658"/>
    <w:rsid w:val="000D7B9C"/>
    <w:rsid w:val="000E05F8"/>
    <w:rsid w:val="000E3E0E"/>
    <w:rsid w:val="000E4211"/>
    <w:rsid w:val="000E4A8B"/>
    <w:rsid w:val="000E629B"/>
    <w:rsid w:val="000E6A7A"/>
    <w:rsid w:val="000E72EC"/>
    <w:rsid w:val="000E7B2B"/>
    <w:rsid w:val="000F01CC"/>
    <w:rsid w:val="000F0397"/>
    <w:rsid w:val="000F1890"/>
    <w:rsid w:val="000F28C8"/>
    <w:rsid w:val="000F34F9"/>
    <w:rsid w:val="000F3C53"/>
    <w:rsid w:val="000F4E3A"/>
    <w:rsid w:val="000F57FC"/>
    <w:rsid w:val="000F65B6"/>
    <w:rsid w:val="000F7556"/>
    <w:rsid w:val="000F7F5C"/>
    <w:rsid w:val="00100BA0"/>
    <w:rsid w:val="001018C3"/>
    <w:rsid w:val="00102801"/>
    <w:rsid w:val="001041EF"/>
    <w:rsid w:val="00104CD2"/>
    <w:rsid w:val="00106A9C"/>
    <w:rsid w:val="00107138"/>
    <w:rsid w:val="00112496"/>
    <w:rsid w:val="00114CE9"/>
    <w:rsid w:val="0011638C"/>
    <w:rsid w:val="00116EA4"/>
    <w:rsid w:val="0011712A"/>
    <w:rsid w:val="0012086E"/>
    <w:rsid w:val="00120B7B"/>
    <w:rsid w:val="00120D0E"/>
    <w:rsid w:val="00122D15"/>
    <w:rsid w:val="0012700F"/>
    <w:rsid w:val="00127EBB"/>
    <w:rsid w:val="0013027E"/>
    <w:rsid w:val="00130D8A"/>
    <w:rsid w:val="0013127A"/>
    <w:rsid w:val="00131280"/>
    <w:rsid w:val="001329F4"/>
    <w:rsid w:val="00132B35"/>
    <w:rsid w:val="00133EE8"/>
    <w:rsid w:val="00133F40"/>
    <w:rsid w:val="001356DC"/>
    <w:rsid w:val="001370AF"/>
    <w:rsid w:val="001375BE"/>
    <w:rsid w:val="00137D3C"/>
    <w:rsid w:val="00141E8E"/>
    <w:rsid w:val="001428C7"/>
    <w:rsid w:val="00143413"/>
    <w:rsid w:val="00143CED"/>
    <w:rsid w:val="00145F20"/>
    <w:rsid w:val="0014699C"/>
    <w:rsid w:val="00150261"/>
    <w:rsid w:val="001502EC"/>
    <w:rsid w:val="00152530"/>
    <w:rsid w:val="00152C10"/>
    <w:rsid w:val="0015608B"/>
    <w:rsid w:val="00157109"/>
    <w:rsid w:val="00162EA4"/>
    <w:rsid w:val="001646E0"/>
    <w:rsid w:val="0016474F"/>
    <w:rsid w:val="001718E9"/>
    <w:rsid w:val="00171EEC"/>
    <w:rsid w:val="0017282C"/>
    <w:rsid w:val="00172950"/>
    <w:rsid w:val="00172BDE"/>
    <w:rsid w:val="00173559"/>
    <w:rsid w:val="00173B46"/>
    <w:rsid w:val="001754BD"/>
    <w:rsid w:val="00175511"/>
    <w:rsid w:val="0017642E"/>
    <w:rsid w:val="00177E7D"/>
    <w:rsid w:val="00181A4F"/>
    <w:rsid w:val="00181B63"/>
    <w:rsid w:val="00181ED6"/>
    <w:rsid w:val="00184217"/>
    <w:rsid w:val="00186EFF"/>
    <w:rsid w:val="00187347"/>
    <w:rsid w:val="001874F5"/>
    <w:rsid w:val="0019027C"/>
    <w:rsid w:val="0019054A"/>
    <w:rsid w:val="0019114E"/>
    <w:rsid w:val="00193AFE"/>
    <w:rsid w:val="00193EF2"/>
    <w:rsid w:val="001944E4"/>
    <w:rsid w:val="00195532"/>
    <w:rsid w:val="00195CDE"/>
    <w:rsid w:val="00195FC2"/>
    <w:rsid w:val="001970BB"/>
    <w:rsid w:val="0019763F"/>
    <w:rsid w:val="001A1404"/>
    <w:rsid w:val="001A18D3"/>
    <w:rsid w:val="001A437C"/>
    <w:rsid w:val="001A486E"/>
    <w:rsid w:val="001B0823"/>
    <w:rsid w:val="001B0EDB"/>
    <w:rsid w:val="001B4A71"/>
    <w:rsid w:val="001B4CDE"/>
    <w:rsid w:val="001B641C"/>
    <w:rsid w:val="001C09CA"/>
    <w:rsid w:val="001C1CC7"/>
    <w:rsid w:val="001C23C6"/>
    <w:rsid w:val="001C39FE"/>
    <w:rsid w:val="001C47F7"/>
    <w:rsid w:val="001C59A4"/>
    <w:rsid w:val="001C6B0B"/>
    <w:rsid w:val="001C7495"/>
    <w:rsid w:val="001D145C"/>
    <w:rsid w:val="001D2C72"/>
    <w:rsid w:val="001D4065"/>
    <w:rsid w:val="001D4602"/>
    <w:rsid w:val="001D4F53"/>
    <w:rsid w:val="001D5016"/>
    <w:rsid w:val="001D546F"/>
    <w:rsid w:val="001D6431"/>
    <w:rsid w:val="001D6B84"/>
    <w:rsid w:val="001D71F5"/>
    <w:rsid w:val="001E075A"/>
    <w:rsid w:val="001E1D77"/>
    <w:rsid w:val="001E28FB"/>
    <w:rsid w:val="001E2E5B"/>
    <w:rsid w:val="001E3319"/>
    <w:rsid w:val="001E546E"/>
    <w:rsid w:val="001F04D5"/>
    <w:rsid w:val="001F07F9"/>
    <w:rsid w:val="001F1CA7"/>
    <w:rsid w:val="001F28B4"/>
    <w:rsid w:val="001F3C6D"/>
    <w:rsid w:val="001F4415"/>
    <w:rsid w:val="001F5C43"/>
    <w:rsid w:val="001F6103"/>
    <w:rsid w:val="001F67CD"/>
    <w:rsid w:val="001F687B"/>
    <w:rsid w:val="001F69BB"/>
    <w:rsid w:val="00200C61"/>
    <w:rsid w:val="00201928"/>
    <w:rsid w:val="00203845"/>
    <w:rsid w:val="00204807"/>
    <w:rsid w:val="002079B2"/>
    <w:rsid w:val="00207D0A"/>
    <w:rsid w:val="00212C48"/>
    <w:rsid w:val="00213BA9"/>
    <w:rsid w:val="002141D3"/>
    <w:rsid w:val="002151D2"/>
    <w:rsid w:val="00216DC8"/>
    <w:rsid w:val="002249BB"/>
    <w:rsid w:val="00224B69"/>
    <w:rsid w:val="00224D54"/>
    <w:rsid w:val="00225656"/>
    <w:rsid w:val="00225917"/>
    <w:rsid w:val="0022634B"/>
    <w:rsid w:val="002264CE"/>
    <w:rsid w:val="0023037F"/>
    <w:rsid w:val="002316D0"/>
    <w:rsid w:val="00232801"/>
    <w:rsid w:val="00233A20"/>
    <w:rsid w:val="00234618"/>
    <w:rsid w:val="0023540F"/>
    <w:rsid w:val="00240C8D"/>
    <w:rsid w:val="0024109B"/>
    <w:rsid w:val="002417C6"/>
    <w:rsid w:val="00241D1B"/>
    <w:rsid w:val="002458E8"/>
    <w:rsid w:val="00246AF0"/>
    <w:rsid w:val="002509C2"/>
    <w:rsid w:val="0025108D"/>
    <w:rsid w:val="002512EF"/>
    <w:rsid w:val="0025364B"/>
    <w:rsid w:val="00254041"/>
    <w:rsid w:val="00255A7C"/>
    <w:rsid w:val="00256D0D"/>
    <w:rsid w:val="00260A16"/>
    <w:rsid w:val="00260B2B"/>
    <w:rsid w:val="00262A21"/>
    <w:rsid w:val="002636D6"/>
    <w:rsid w:val="002641A7"/>
    <w:rsid w:val="0026478C"/>
    <w:rsid w:val="00265171"/>
    <w:rsid w:val="00265444"/>
    <w:rsid w:val="00265634"/>
    <w:rsid w:val="0026722A"/>
    <w:rsid w:val="00267CF0"/>
    <w:rsid w:val="002705CF"/>
    <w:rsid w:val="002713B2"/>
    <w:rsid w:val="002713CF"/>
    <w:rsid w:val="002724C3"/>
    <w:rsid w:val="002726D1"/>
    <w:rsid w:val="002747A0"/>
    <w:rsid w:val="00275E86"/>
    <w:rsid w:val="002837BA"/>
    <w:rsid w:val="00284D6A"/>
    <w:rsid w:val="00284E43"/>
    <w:rsid w:val="002914DC"/>
    <w:rsid w:val="00292312"/>
    <w:rsid w:val="0029248A"/>
    <w:rsid w:val="002931E6"/>
    <w:rsid w:val="00293B6A"/>
    <w:rsid w:val="00296186"/>
    <w:rsid w:val="00296B69"/>
    <w:rsid w:val="00296DDF"/>
    <w:rsid w:val="002976C2"/>
    <w:rsid w:val="002A0F27"/>
    <w:rsid w:val="002A2552"/>
    <w:rsid w:val="002A4518"/>
    <w:rsid w:val="002A5B64"/>
    <w:rsid w:val="002A64AD"/>
    <w:rsid w:val="002A78E1"/>
    <w:rsid w:val="002B066F"/>
    <w:rsid w:val="002B11BD"/>
    <w:rsid w:val="002B1B23"/>
    <w:rsid w:val="002B4C2F"/>
    <w:rsid w:val="002B7A12"/>
    <w:rsid w:val="002C1A58"/>
    <w:rsid w:val="002C3540"/>
    <w:rsid w:val="002C5EE6"/>
    <w:rsid w:val="002C65E4"/>
    <w:rsid w:val="002D0F7E"/>
    <w:rsid w:val="002D169C"/>
    <w:rsid w:val="002D1D36"/>
    <w:rsid w:val="002D20E7"/>
    <w:rsid w:val="002D2ADF"/>
    <w:rsid w:val="002D3307"/>
    <w:rsid w:val="002D398A"/>
    <w:rsid w:val="002D7A57"/>
    <w:rsid w:val="002E05FA"/>
    <w:rsid w:val="002E11DD"/>
    <w:rsid w:val="002E1A50"/>
    <w:rsid w:val="002E1F48"/>
    <w:rsid w:val="002E2835"/>
    <w:rsid w:val="002E296B"/>
    <w:rsid w:val="002E3A01"/>
    <w:rsid w:val="002E60B0"/>
    <w:rsid w:val="002E672F"/>
    <w:rsid w:val="002E7EBA"/>
    <w:rsid w:val="002F2FFC"/>
    <w:rsid w:val="002F3B94"/>
    <w:rsid w:val="002F4539"/>
    <w:rsid w:val="002F4A8E"/>
    <w:rsid w:val="002F4FFD"/>
    <w:rsid w:val="002F558B"/>
    <w:rsid w:val="002F6BFB"/>
    <w:rsid w:val="00302C09"/>
    <w:rsid w:val="00302C8D"/>
    <w:rsid w:val="003030CC"/>
    <w:rsid w:val="003044E9"/>
    <w:rsid w:val="00304818"/>
    <w:rsid w:val="00304B82"/>
    <w:rsid w:val="003052FA"/>
    <w:rsid w:val="00307CDD"/>
    <w:rsid w:val="00313614"/>
    <w:rsid w:val="003208CE"/>
    <w:rsid w:val="003225AE"/>
    <w:rsid w:val="00322A3F"/>
    <w:rsid w:val="00325B80"/>
    <w:rsid w:val="003264A6"/>
    <w:rsid w:val="003306C9"/>
    <w:rsid w:val="00330AD5"/>
    <w:rsid w:val="003312BE"/>
    <w:rsid w:val="00332A48"/>
    <w:rsid w:val="00332A95"/>
    <w:rsid w:val="00333892"/>
    <w:rsid w:val="0033534A"/>
    <w:rsid w:val="00335A48"/>
    <w:rsid w:val="00337DE9"/>
    <w:rsid w:val="00340279"/>
    <w:rsid w:val="00340FC9"/>
    <w:rsid w:val="00341A60"/>
    <w:rsid w:val="0034349D"/>
    <w:rsid w:val="0034585D"/>
    <w:rsid w:val="003462D3"/>
    <w:rsid w:val="00346382"/>
    <w:rsid w:val="00352746"/>
    <w:rsid w:val="00352C4F"/>
    <w:rsid w:val="003536BF"/>
    <w:rsid w:val="00354A58"/>
    <w:rsid w:val="00355523"/>
    <w:rsid w:val="003557A4"/>
    <w:rsid w:val="00355977"/>
    <w:rsid w:val="00355C42"/>
    <w:rsid w:val="003572D4"/>
    <w:rsid w:val="003601B2"/>
    <w:rsid w:val="00360409"/>
    <w:rsid w:val="00361747"/>
    <w:rsid w:val="003639F2"/>
    <w:rsid w:val="00364350"/>
    <w:rsid w:val="003643A5"/>
    <w:rsid w:val="0036623E"/>
    <w:rsid w:val="0036704B"/>
    <w:rsid w:val="00367846"/>
    <w:rsid w:val="00370193"/>
    <w:rsid w:val="00371031"/>
    <w:rsid w:val="0037176E"/>
    <w:rsid w:val="00372E37"/>
    <w:rsid w:val="00374F5D"/>
    <w:rsid w:val="003769EF"/>
    <w:rsid w:val="00380230"/>
    <w:rsid w:val="0038064E"/>
    <w:rsid w:val="00380B8C"/>
    <w:rsid w:val="00380BBF"/>
    <w:rsid w:val="0038163F"/>
    <w:rsid w:val="00385329"/>
    <w:rsid w:val="003903E1"/>
    <w:rsid w:val="00391A6A"/>
    <w:rsid w:val="003924A8"/>
    <w:rsid w:val="00394BBE"/>
    <w:rsid w:val="00395687"/>
    <w:rsid w:val="00396F59"/>
    <w:rsid w:val="00397039"/>
    <w:rsid w:val="003A04A5"/>
    <w:rsid w:val="003A0653"/>
    <w:rsid w:val="003A2A9A"/>
    <w:rsid w:val="003A42C3"/>
    <w:rsid w:val="003A4E98"/>
    <w:rsid w:val="003A5CD5"/>
    <w:rsid w:val="003A6E7B"/>
    <w:rsid w:val="003A7BB8"/>
    <w:rsid w:val="003A7CBE"/>
    <w:rsid w:val="003B02DE"/>
    <w:rsid w:val="003B47A0"/>
    <w:rsid w:val="003B6473"/>
    <w:rsid w:val="003B6AC1"/>
    <w:rsid w:val="003B6BA6"/>
    <w:rsid w:val="003B6D8F"/>
    <w:rsid w:val="003B779F"/>
    <w:rsid w:val="003C101A"/>
    <w:rsid w:val="003C19BC"/>
    <w:rsid w:val="003C2B0D"/>
    <w:rsid w:val="003C6D96"/>
    <w:rsid w:val="003D3B84"/>
    <w:rsid w:val="003D49D1"/>
    <w:rsid w:val="003D61C6"/>
    <w:rsid w:val="003D6F5E"/>
    <w:rsid w:val="003D76C6"/>
    <w:rsid w:val="003D77FE"/>
    <w:rsid w:val="003E1A07"/>
    <w:rsid w:val="003E1C52"/>
    <w:rsid w:val="003E2891"/>
    <w:rsid w:val="003E3802"/>
    <w:rsid w:val="003E57A0"/>
    <w:rsid w:val="003E7615"/>
    <w:rsid w:val="003F04B7"/>
    <w:rsid w:val="003F074E"/>
    <w:rsid w:val="003F1743"/>
    <w:rsid w:val="003F1786"/>
    <w:rsid w:val="003F2621"/>
    <w:rsid w:val="003F2D9F"/>
    <w:rsid w:val="003F3042"/>
    <w:rsid w:val="003F4137"/>
    <w:rsid w:val="003F5A6C"/>
    <w:rsid w:val="003F6C60"/>
    <w:rsid w:val="003F6D22"/>
    <w:rsid w:val="003F71CD"/>
    <w:rsid w:val="003F7A55"/>
    <w:rsid w:val="00401557"/>
    <w:rsid w:val="00401837"/>
    <w:rsid w:val="00403189"/>
    <w:rsid w:val="00403DBF"/>
    <w:rsid w:val="004045AF"/>
    <w:rsid w:val="00406772"/>
    <w:rsid w:val="0041079D"/>
    <w:rsid w:val="004107F0"/>
    <w:rsid w:val="00410FA7"/>
    <w:rsid w:val="00410FFE"/>
    <w:rsid w:val="00411196"/>
    <w:rsid w:val="0041547F"/>
    <w:rsid w:val="00420B7E"/>
    <w:rsid w:val="00420B99"/>
    <w:rsid w:val="004238B8"/>
    <w:rsid w:val="00423CBF"/>
    <w:rsid w:val="004259A9"/>
    <w:rsid w:val="00425D16"/>
    <w:rsid w:val="00431663"/>
    <w:rsid w:val="00434426"/>
    <w:rsid w:val="00434C93"/>
    <w:rsid w:val="004369AE"/>
    <w:rsid w:val="00437DAC"/>
    <w:rsid w:val="004414E7"/>
    <w:rsid w:val="00441E4D"/>
    <w:rsid w:val="00441E93"/>
    <w:rsid w:val="004436F9"/>
    <w:rsid w:val="00443EF4"/>
    <w:rsid w:val="004443EF"/>
    <w:rsid w:val="00444660"/>
    <w:rsid w:val="00444C20"/>
    <w:rsid w:val="0044625F"/>
    <w:rsid w:val="00446440"/>
    <w:rsid w:val="00446AEA"/>
    <w:rsid w:val="00450968"/>
    <w:rsid w:val="00453D25"/>
    <w:rsid w:val="00454071"/>
    <w:rsid w:val="00456618"/>
    <w:rsid w:val="00456E2B"/>
    <w:rsid w:val="00457EF8"/>
    <w:rsid w:val="00461112"/>
    <w:rsid w:val="004675C1"/>
    <w:rsid w:val="00471164"/>
    <w:rsid w:val="004714DA"/>
    <w:rsid w:val="00471F0F"/>
    <w:rsid w:val="004732E8"/>
    <w:rsid w:val="00475CB2"/>
    <w:rsid w:val="0047650A"/>
    <w:rsid w:val="00476E36"/>
    <w:rsid w:val="00480D2C"/>
    <w:rsid w:val="00481716"/>
    <w:rsid w:val="00481AC7"/>
    <w:rsid w:val="00482C7F"/>
    <w:rsid w:val="00483EEE"/>
    <w:rsid w:val="004840F6"/>
    <w:rsid w:val="0048447B"/>
    <w:rsid w:val="0048515B"/>
    <w:rsid w:val="00486108"/>
    <w:rsid w:val="00495219"/>
    <w:rsid w:val="004958E3"/>
    <w:rsid w:val="004959F1"/>
    <w:rsid w:val="00497584"/>
    <w:rsid w:val="004A3635"/>
    <w:rsid w:val="004A4039"/>
    <w:rsid w:val="004A40F2"/>
    <w:rsid w:val="004A4984"/>
    <w:rsid w:val="004A4B5D"/>
    <w:rsid w:val="004A4BBF"/>
    <w:rsid w:val="004A51AA"/>
    <w:rsid w:val="004A638E"/>
    <w:rsid w:val="004A68DB"/>
    <w:rsid w:val="004B05C1"/>
    <w:rsid w:val="004B0B28"/>
    <w:rsid w:val="004B1F74"/>
    <w:rsid w:val="004B28B4"/>
    <w:rsid w:val="004B4860"/>
    <w:rsid w:val="004B652D"/>
    <w:rsid w:val="004B6643"/>
    <w:rsid w:val="004C155D"/>
    <w:rsid w:val="004C22BE"/>
    <w:rsid w:val="004C39D9"/>
    <w:rsid w:val="004C4050"/>
    <w:rsid w:val="004C5BD5"/>
    <w:rsid w:val="004C696A"/>
    <w:rsid w:val="004C6B6C"/>
    <w:rsid w:val="004D1918"/>
    <w:rsid w:val="004D21D1"/>
    <w:rsid w:val="004D29D2"/>
    <w:rsid w:val="004D3B4B"/>
    <w:rsid w:val="004D41E8"/>
    <w:rsid w:val="004D5A3D"/>
    <w:rsid w:val="004D5CA5"/>
    <w:rsid w:val="004D6BA5"/>
    <w:rsid w:val="004D72F3"/>
    <w:rsid w:val="004E070E"/>
    <w:rsid w:val="004E092E"/>
    <w:rsid w:val="004E0B84"/>
    <w:rsid w:val="004E268A"/>
    <w:rsid w:val="004E3214"/>
    <w:rsid w:val="004E5A3E"/>
    <w:rsid w:val="004E5E36"/>
    <w:rsid w:val="004E7FAE"/>
    <w:rsid w:val="004F09C6"/>
    <w:rsid w:val="004F0BB1"/>
    <w:rsid w:val="004F1C6B"/>
    <w:rsid w:val="004F2D7C"/>
    <w:rsid w:val="004F3411"/>
    <w:rsid w:val="004F551B"/>
    <w:rsid w:val="004F5A9C"/>
    <w:rsid w:val="004F76EE"/>
    <w:rsid w:val="00500FA3"/>
    <w:rsid w:val="005011F5"/>
    <w:rsid w:val="0050542E"/>
    <w:rsid w:val="00507905"/>
    <w:rsid w:val="00510CF5"/>
    <w:rsid w:val="0051241D"/>
    <w:rsid w:val="00513069"/>
    <w:rsid w:val="005139E3"/>
    <w:rsid w:val="005155D5"/>
    <w:rsid w:val="005175AE"/>
    <w:rsid w:val="00522DD0"/>
    <w:rsid w:val="005244BA"/>
    <w:rsid w:val="00524CE6"/>
    <w:rsid w:val="00525922"/>
    <w:rsid w:val="00526D51"/>
    <w:rsid w:val="00535962"/>
    <w:rsid w:val="00536777"/>
    <w:rsid w:val="00536B7F"/>
    <w:rsid w:val="00537484"/>
    <w:rsid w:val="00537F03"/>
    <w:rsid w:val="0054380A"/>
    <w:rsid w:val="00543948"/>
    <w:rsid w:val="00545715"/>
    <w:rsid w:val="00547B0C"/>
    <w:rsid w:val="00551674"/>
    <w:rsid w:val="00551701"/>
    <w:rsid w:val="00551DD4"/>
    <w:rsid w:val="00552643"/>
    <w:rsid w:val="00555AF7"/>
    <w:rsid w:val="005571C0"/>
    <w:rsid w:val="005571DD"/>
    <w:rsid w:val="005573A2"/>
    <w:rsid w:val="00557CD0"/>
    <w:rsid w:val="00561000"/>
    <w:rsid w:val="00562492"/>
    <w:rsid w:val="00562925"/>
    <w:rsid w:val="00562BE8"/>
    <w:rsid w:val="00565161"/>
    <w:rsid w:val="00567316"/>
    <w:rsid w:val="005704E0"/>
    <w:rsid w:val="00572F8E"/>
    <w:rsid w:val="00573612"/>
    <w:rsid w:val="00574701"/>
    <w:rsid w:val="0057495A"/>
    <w:rsid w:val="00574CA3"/>
    <w:rsid w:val="00576B58"/>
    <w:rsid w:val="0058406E"/>
    <w:rsid w:val="005842BD"/>
    <w:rsid w:val="005851CC"/>
    <w:rsid w:val="00585EDB"/>
    <w:rsid w:val="005865E2"/>
    <w:rsid w:val="00586BC1"/>
    <w:rsid w:val="005908A5"/>
    <w:rsid w:val="00590E87"/>
    <w:rsid w:val="005919BA"/>
    <w:rsid w:val="00592050"/>
    <w:rsid w:val="00592562"/>
    <w:rsid w:val="00592690"/>
    <w:rsid w:val="00593BF1"/>
    <w:rsid w:val="005960B6"/>
    <w:rsid w:val="00596386"/>
    <w:rsid w:val="00597065"/>
    <w:rsid w:val="00597225"/>
    <w:rsid w:val="00597FDB"/>
    <w:rsid w:val="005A0DA3"/>
    <w:rsid w:val="005A116C"/>
    <w:rsid w:val="005A1B5C"/>
    <w:rsid w:val="005A2E67"/>
    <w:rsid w:val="005A4326"/>
    <w:rsid w:val="005B09B7"/>
    <w:rsid w:val="005B0C8C"/>
    <w:rsid w:val="005B340C"/>
    <w:rsid w:val="005B5021"/>
    <w:rsid w:val="005B6DFB"/>
    <w:rsid w:val="005C00C3"/>
    <w:rsid w:val="005C017D"/>
    <w:rsid w:val="005C2E72"/>
    <w:rsid w:val="005C35ED"/>
    <w:rsid w:val="005C38BB"/>
    <w:rsid w:val="005C4158"/>
    <w:rsid w:val="005C4643"/>
    <w:rsid w:val="005C4B9A"/>
    <w:rsid w:val="005C7E82"/>
    <w:rsid w:val="005D0C82"/>
    <w:rsid w:val="005D0D7A"/>
    <w:rsid w:val="005D1EC6"/>
    <w:rsid w:val="005D297C"/>
    <w:rsid w:val="005D3A5A"/>
    <w:rsid w:val="005D5305"/>
    <w:rsid w:val="005D6DD8"/>
    <w:rsid w:val="005E13BA"/>
    <w:rsid w:val="005E150F"/>
    <w:rsid w:val="005E2CEE"/>
    <w:rsid w:val="005E46CF"/>
    <w:rsid w:val="005E624E"/>
    <w:rsid w:val="005E715D"/>
    <w:rsid w:val="005F097A"/>
    <w:rsid w:val="005F1B4B"/>
    <w:rsid w:val="005F3657"/>
    <w:rsid w:val="005F3ED4"/>
    <w:rsid w:val="005F4783"/>
    <w:rsid w:val="005F4820"/>
    <w:rsid w:val="005F5465"/>
    <w:rsid w:val="005F57BA"/>
    <w:rsid w:val="005F62C6"/>
    <w:rsid w:val="005F6838"/>
    <w:rsid w:val="00600545"/>
    <w:rsid w:val="006005BC"/>
    <w:rsid w:val="006009E5"/>
    <w:rsid w:val="006011A5"/>
    <w:rsid w:val="00601E60"/>
    <w:rsid w:val="00611659"/>
    <w:rsid w:val="00613F11"/>
    <w:rsid w:val="00614A53"/>
    <w:rsid w:val="006156B3"/>
    <w:rsid w:val="006176C4"/>
    <w:rsid w:val="0061794A"/>
    <w:rsid w:val="00626524"/>
    <w:rsid w:val="00626838"/>
    <w:rsid w:val="00631541"/>
    <w:rsid w:val="00631864"/>
    <w:rsid w:val="006324A8"/>
    <w:rsid w:val="00634E7B"/>
    <w:rsid w:val="00637528"/>
    <w:rsid w:val="00642623"/>
    <w:rsid w:val="00642A8D"/>
    <w:rsid w:val="00643249"/>
    <w:rsid w:val="00643B28"/>
    <w:rsid w:val="00643F73"/>
    <w:rsid w:val="0064696B"/>
    <w:rsid w:val="00646D89"/>
    <w:rsid w:val="00651324"/>
    <w:rsid w:val="0065511A"/>
    <w:rsid w:val="00655E03"/>
    <w:rsid w:val="00656069"/>
    <w:rsid w:val="006576A5"/>
    <w:rsid w:val="00657C29"/>
    <w:rsid w:val="00660616"/>
    <w:rsid w:val="00660B37"/>
    <w:rsid w:val="00661213"/>
    <w:rsid w:val="00664817"/>
    <w:rsid w:val="00664FD8"/>
    <w:rsid w:val="00666006"/>
    <w:rsid w:val="00666C06"/>
    <w:rsid w:val="00670AEC"/>
    <w:rsid w:val="00671574"/>
    <w:rsid w:val="006727BB"/>
    <w:rsid w:val="006749A0"/>
    <w:rsid w:val="00674C63"/>
    <w:rsid w:val="006757A6"/>
    <w:rsid w:val="00675A78"/>
    <w:rsid w:val="00676D64"/>
    <w:rsid w:val="00677EF1"/>
    <w:rsid w:val="00682941"/>
    <w:rsid w:val="00683C18"/>
    <w:rsid w:val="00683D43"/>
    <w:rsid w:val="00684AA6"/>
    <w:rsid w:val="00686A57"/>
    <w:rsid w:val="00686AB0"/>
    <w:rsid w:val="0068748B"/>
    <w:rsid w:val="0069020E"/>
    <w:rsid w:val="00691067"/>
    <w:rsid w:val="00691389"/>
    <w:rsid w:val="00692CAF"/>
    <w:rsid w:val="0069372E"/>
    <w:rsid w:val="006963FE"/>
    <w:rsid w:val="00696B42"/>
    <w:rsid w:val="00697EC4"/>
    <w:rsid w:val="006A3663"/>
    <w:rsid w:val="006A60E2"/>
    <w:rsid w:val="006A6A4C"/>
    <w:rsid w:val="006A7FE7"/>
    <w:rsid w:val="006B0C6F"/>
    <w:rsid w:val="006B20FC"/>
    <w:rsid w:val="006B2AA4"/>
    <w:rsid w:val="006B3EE6"/>
    <w:rsid w:val="006B513C"/>
    <w:rsid w:val="006B5479"/>
    <w:rsid w:val="006B580D"/>
    <w:rsid w:val="006B6E5B"/>
    <w:rsid w:val="006C3422"/>
    <w:rsid w:val="006C41F3"/>
    <w:rsid w:val="006C5617"/>
    <w:rsid w:val="006C56AF"/>
    <w:rsid w:val="006C5C5A"/>
    <w:rsid w:val="006C74E9"/>
    <w:rsid w:val="006D2272"/>
    <w:rsid w:val="006D25F5"/>
    <w:rsid w:val="006D2740"/>
    <w:rsid w:val="006D2845"/>
    <w:rsid w:val="006D439E"/>
    <w:rsid w:val="006D4857"/>
    <w:rsid w:val="006D618A"/>
    <w:rsid w:val="006D69D2"/>
    <w:rsid w:val="006D6DA0"/>
    <w:rsid w:val="006E1235"/>
    <w:rsid w:val="006E1421"/>
    <w:rsid w:val="006E39DB"/>
    <w:rsid w:val="006E5B82"/>
    <w:rsid w:val="006E76BB"/>
    <w:rsid w:val="006E79EB"/>
    <w:rsid w:val="006F020E"/>
    <w:rsid w:val="006F11EC"/>
    <w:rsid w:val="006F149F"/>
    <w:rsid w:val="006F16A3"/>
    <w:rsid w:val="006F1DAC"/>
    <w:rsid w:val="006F3A0F"/>
    <w:rsid w:val="006F474B"/>
    <w:rsid w:val="006F58F0"/>
    <w:rsid w:val="006F5C59"/>
    <w:rsid w:val="006F721A"/>
    <w:rsid w:val="006F733C"/>
    <w:rsid w:val="007004FE"/>
    <w:rsid w:val="00701D67"/>
    <w:rsid w:val="00702AE3"/>
    <w:rsid w:val="0070398F"/>
    <w:rsid w:val="00703DCF"/>
    <w:rsid w:val="0070421A"/>
    <w:rsid w:val="00707BD2"/>
    <w:rsid w:val="00710F1C"/>
    <w:rsid w:val="0071320B"/>
    <w:rsid w:val="007134A0"/>
    <w:rsid w:val="00713559"/>
    <w:rsid w:val="00713CBD"/>
    <w:rsid w:val="00714D9B"/>
    <w:rsid w:val="00715DB0"/>
    <w:rsid w:val="00716453"/>
    <w:rsid w:val="007169F6"/>
    <w:rsid w:val="00716DF8"/>
    <w:rsid w:val="00717C81"/>
    <w:rsid w:val="00723A51"/>
    <w:rsid w:val="00723CA2"/>
    <w:rsid w:val="00724966"/>
    <w:rsid w:val="007253F1"/>
    <w:rsid w:val="00726E3E"/>
    <w:rsid w:val="007271A6"/>
    <w:rsid w:val="00730FFC"/>
    <w:rsid w:val="00741F42"/>
    <w:rsid w:val="007442B7"/>
    <w:rsid w:val="00744590"/>
    <w:rsid w:val="00744BA6"/>
    <w:rsid w:val="00745BD2"/>
    <w:rsid w:val="0074779C"/>
    <w:rsid w:val="00750C2B"/>
    <w:rsid w:val="007510A4"/>
    <w:rsid w:val="00751682"/>
    <w:rsid w:val="0075346A"/>
    <w:rsid w:val="0075370C"/>
    <w:rsid w:val="0075601E"/>
    <w:rsid w:val="00756877"/>
    <w:rsid w:val="00757DD9"/>
    <w:rsid w:val="007633F8"/>
    <w:rsid w:val="0076402E"/>
    <w:rsid w:val="00765749"/>
    <w:rsid w:val="00767EE7"/>
    <w:rsid w:val="00767EFF"/>
    <w:rsid w:val="00770DDD"/>
    <w:rsid w:val="00771ED1"/>
    <w:rsid w:val="00772266"/>
    <w:rsid w:val="007723AB"/>
    <w:rsid w:val="00773B94"/>
    <w:rsid w:val="00773F28"/>
    <w:rsid w:val="00774A7C"/>
    <w:rsid w:val="00775AF0"/>
    <w:rsid w:val="007768DC"/>
    <w:rsid w:val="00777889"/>
    <w:rsid w:val="00784CE9"/>
    <w:rsid w:val="007853D6"/>
    <w:rsid w:val="00785D0E"/>
    <w:rsid w:val="00791247"/>
    <w:rsid w:val="0079171B"/>
    <w:rsid w:val="00791D09"/>
    <w:rsid w:val="00792A78"/>
    <w:rsid w:val="00793ACE"/>
    <w:rsid w:val="00794BFC"/>
    <w:rsid w:val="00795852"/>
    <w:rsid w:val="00795968"/>
    <w:rsid w:val="007A1602"/>
    <w:rsid w:val="007A2AFA"/>
    <w:rsid w:val="007A3B4D"/>
    <w:rsid w:val="007A4987"/>
    <w:rsid w:val="007A5157"/>
    <w:rsid w:val="007B0983"/>
    <w:rsid w:val="007B0B75"/>
    <w:rsid w:val="007B1526"/>
    <w:rsid w:val="007B1640"/>
    <w:rsid w:val="007B2DA6"/>
    <w:rsid w:val="007B3BDF"/>
    <w:rsid w:val="007B6958"/>
    <w:rsid w:val="007B6DC6"/>
    <w:rsid w:val="007C16EE"/>
    <w:rsid w:val="007C30E2"/>
    <w:rsid w:val="007C394E"/>
    <w:rsid w:val="007D1199"/>
    <w:rsid w:val="007D3363"/>
    <w:rsid w:val="007D37F2"/>
    <w:rsid w:val="007D64DD"/>
    <w:rsid w:val="007E104E"/>
    <w:rsid w:val="007E2763"/>
    <w:rsid w:val="007E6A13"/>
    <w:rsid w:val="007E6EFF"/>
    <w:rsid w:val="007E7462"/>
    <w:rsid w:val="007E746E"/>
    <w:rsid w:val="007F064C"/>
    <w:rsid w:val="007F3A00"/>
    <w:rsid w:val="007F58B0"/>
    <w:rsid w:val="007F5956"/>
    <w:rsid w:val="007F6CF0"/>
    <w:rsid w:val="007F77D8"/>
    <w:rsid w:val="00800BB9"/>
    <w:rsid w:val="00800DDE"/>
    <w:rsid w:val="008015E4"/>
    <w:rsid w:val="00801994"/>
    <w:rsid w:val="00801B7B"/>
    <w:rsid w:val="008024C5"/>
    <w:rsid w:val="00802690"/>
    <w:rsid w:val="0080410B"/>
    <w:rsid w:val="008044BD"/>
    <w:rsid w:val="00806304"/>
    <w:rsid w:val="00807D6D"/>
    <w:rsid w:val="00807E26"/>
    <w:rsid w:val="00810168"/>
    <w:rsid w:val="0081184C"/>
    <w:rsid w:val="008127AB"/>
    <w:rsid w:val="00815884"/>
    <w:rsid w:val="00815B9D"/>
    <w:rsid w:val="0081620C"/>
    <w:rsid w:val="00820514"/>
    <w:rsid w:val="008235F7"/>
    <w:rsid w:val="00824FDA"/>
    <w:rsid w:val="00825B31"/>
    <w:rsid w:val="00826CD3"/>
    <w:rsid w:val="00830C31"/>
    <w:rsid w:val="0083147D"/>
    <w:rsid w:val="0083163D"/>
    <w:rsid w:val="00832AF0"/>
    <w:rsid w:val="00832EC2"/>
    <w:rsid w:val="008335C7"/>
    <w:rsid w:val="00833C62"/>
    <w:rsid w:val="00833E80"/>
    <w:rsid w:val="008347E0"/>
    <w:rsid w:val="00837936"/>
    <w:rsid w:val="008403B5"/>
    <w:rsid w:val="00840E6F"/>
    <w:rsid w:val="00841990"/>
    <w:rsid w:val="00841D7C"/>
    <w:rsid w:val="00843C15"/>
    <w:rsid w:val="00845ACA"/>
    <w:rsid w:val="00846055"/>
    <w:rsid w:val="00847EC2"/>
    <w:rsid w:val="00850423"/>
    <w:rsid w:val="008529A3"/>
    <w:rsid w:val="00852F47"/>
    <w:rsid w:val="00853092"/>
    <w:rsid w:val="0085398A"/>
    <w:rsid w:val="00856380"/>
    <w:rsid w:val="00857792"/>
    <w:rsid w:val="008608C3"/>
    <w:rsid w:val="00861139"/>
    <w:rsid w:val="00861460"/>
    <w:rsid w:val="00861CFC"/>
    <w:rsid w:val="00862357"/>
    <w:rsid w:val="00862D13"/>
    <w:rsid w:val="008632F3"/>
    <w:rsid w:val="008633E7"/>
    <w:rsid w:val="00863BD2"/>
    <w:rsid w:val="00870332"/>
    <w:rsid w:val="008739E2"/>
    <w:rsid w:val="00874327"/>
    <w:rsid w:val="00874D59"/>
    <w:rsid w:val="00877EBC"/>
    <w:rsid w:val="0088088E"/>
    <w:rsid w:val="0088101E"/>
    <w:rsid w:val="008833D7"/>
    <w:rsid w:val="0088371F"/>
    <w:rsid w:val="00883A06"/>
    <w:rsid w:val="00884528"/>
    <w:rsid w:val="008849DF"/>
    <w:rsid w:val="00884C28"/>
    <w:rsid w:val="008852F2"/>
    <w:rsid w:val="008875F0"/>
    <w:rsid w:val="00890585"/>
    <w:rsid w:val="00891957"/>
    <w:rsid w:val="00892AF8"/>
    <w:rsid w:val="00895887"/>
    <w:rsid w:val="00895EBA"/>
    <w:rsid w:val="00896D8F"/>
    <w:rsid w:val="00897DB6"/>
    <w:rsid w:val="008A2124"/>
    <w:rsid w:val="008A45AB"/>
    <w:rsid w:val="008B368D"/>
    <w:rsid w:val="008B5476"/>
    <w:rsid w:val="008B58B7"/>
    <w:rsid w:val="008B643E"/>
    <w:rsid w:val="008B736B"/>
    <w:rsid w:val="008B77D2"/>
    <w:rsid w:val="008C0380"/>
    <w:rsid w:val="008C2A7D"/>
    <w:rsid w:val="008C35CF"/>
    <w:rsid w:val="008C6354"/>
    <w:rsid w:val="008C6923"/>
    <w:rsid w:val="008C6FC7"/>
    <w:rsid w:val="008C7FCF"/>
    <w:rsid w:val="008D0D7B"/>
    <w:rsid w:val="008D19CA"/>
    <w:rsid w:val="008D1D5C"/>
    <w:rsid w:val="008D3075"/>
    <w:rsid w:val="008D4511"/>
    <w:rsid w:val="008D499B"/>
    <w:rsid w:val="008D5BDE"/>
    <w:rsid w:val="008D73AF"/>
    <w:rsid w:val="008E04D0"/>
    <w:rsid w:val="008E0A08"/>
    <w:rsid w:val="008E185F"/>
    <w:rsid w:val="008E2326"/>
    <w:rsid w:val="008E2FEA"/>
    <w:rsid w:val="008E3AE0"/>
    <w:rsid w:val="008E5286"/>
    <w:rsid w:val="008E5488"/>
    <w:rsid w:val="008E58EE"/>
    <w:rsid w:val="008E612A"/>
    <w:rsid w:val="008E6D2A"/>
    <w:rsid w:val="008E7DFF"/>
    <w:rsid w:val="008F23FD"/>
    <w:rsid w:val="008F2A4A"/>
    <w:rsid w:val="008F44BB"/>
    <w:rsid w:val="008F4773"/>
    <w:rsid w:val="008F65FB"/>
    <w:rsid w:val="008F6817"/>
    <w:rsid w:val="008F69F9"/>
    <w:rsid w:val="008F708B"/>
    <w:rsid w:val="00901C1C"/>
    <w:rsid w:val="00903530"/>
    <w:rsid w:val="00903FE7"/>
    <w:rsid w:val="0090469B"/>
    <w:rsid w:val="00904FC2"/>
    <w:rsid w:val="0090677B"/>
    <w:rsid w:val="00907C21"/>
    <w:rsid w:val="0091028E"/>
    <w:rsid w:val="00911137"/>
    <w:rsid w:val="00912014"/>
    <w:rsid w:val="009150FE"/>
    <w:rsid w:val="009158B2"/>
    <w:rsid w:val="00916164"/>
    <w:rsid w:val="00917AF0"/>
    <w:rsid w:val="00920534"/>
    <w:rsid w:val="009208EB"/>
    <w:rsid w:val="00921B5D"/>
    <w:rsid w:val="009230BB"/>
    <w:rsid w:val="00924DEA"/>
    <w:rsid w:val="00930A18"/>
    <w:rsid w:val="00933C81"/>
    <w:rsid w:val="00934384"/>
    <w:rsid w:val="0093517B"/>
    <w:rsid w:val="0093605B"/>
    <w:rsid w:val="0093745A"/>
    <w:rsid w:val="009400B6"/>
    <w:rsid w:val="0094109F"/>
    <w:rsid w:val="00943281"/>
    <w:rsid w:val="009437DF"/>
    <w:rsid w:val="00943DBA"/>
    <w:rsid w:val="009445AE"/>
    <w:rsid w:val="009451AF"/>
    <w:rsid w:val="00950455"/>
    <w:rsid w:val="0095305F"/>
    <w:rsid w:val="00953B4F"/>
    <w:rsid w:val="00953B79"/>
    <w:rsid w:val="00954F3E"/>
    <w:rsid w:val="00956DFF"/>
    <w:rsid w:val="009625BB"/>
    <w:rsid w:val="00963B86"/>
    <w:rsid w:val="0096415A"/>
    <w:rsid w:val="009646F6"/>
    <w:rsid w:val="00966630"/>
    <w:rsid w:val="00966877"/>
    <w:rsid w:val="00967981"/>
    <w:rsid w:val="00967D98"/>
    <w:rsid w:val="00971225"/>
    <w:rsid w:val="00971773"/>
    <w:rsid w:val="00972489"/>
    <w:rsid w:val="009747C9"/>
    <w:rsid w:val="00974C05"/>
    <w:rsid w:val="00976FE1"/>
    <w:rsid w:val="00985D1D"/>
    <w:rsid w:val="009914DA"/>
    <w:rsid w:val="0099256F"/>
    <w:rsid w:val="009936BF"/>
    <w:rsid w:val="009936D6"/>
    <w:rsid w:val="0099774E"/>
    <w:rsid w:val="009A044B"/>
    <w:rsid w:val="009A196A"/>
    <w:rsid w:val="009A1C8A"/>
    <w:rsid w:val="009A303F"/>
    <w:rsid w:val="009A4699"/>
    <w:rsid w:val="009A56A8"/>
    <w:rsid w:val="009A65A4"/>
    <w:rsid w:val="009A7230"/>
    <w:rsid w:val="009B03E5"/>
    <w:rsid w:val="009B0696"/>
    <w:rsid w:val="009B0929"/>
    <w:rsid w:val="009B36A0"/>
    <w:rsid w:val="009B477E"/>
    <w:rsid w:val="009B5B07"/>
    <w:rsid w:val="009C03A5"/>
    <w:rsid w:val="009C0F1D"/>
    <w:rsid w:val="009C27C0"/>
    <w:rsid w:val="009C3E78"/>
    <w:rsid w:val="009C4C10"/>
    <w:rsid w:val="009C5BE8"/>
    <w:rsid w:val="009C6125"/>
    <w:rsid w:val="009C6A44"/>
    <w:rsid w:val="009D1995"/>
    <w:rsid w:val="009D2103"/>
    <w:rsid w:val="009D2C31"/>
    <w:rsid w:val="009D4B38"/>
    <w:rsid w:val="009D635F"/>
    <w:rsid w:val="009D68C4"/>
    <w:rsid w:val="009D7FB1"/>
    <w:rsid w:val="009E0177"/>
    <w:rsid w:val="009E07A8"/>
    <w:rsid w:val="009E0A3E"/>
    <w:rsid w:val="009E1A89"/>
    <w:rsid w:val="009E752F"/>
    <w:rsid w:val="009F02A8"/>
    <w:rsid w:val="009F29B1"/>
    <w:rsid w:val="009F29F1"/>
    <w:rsid w:val="009F6EB8"/>
    <w:rsid w:val="009F6EBE"/>
    <w:rsid w:val="009F7A0D"/>
    <w:rsid w:val="00A00545"/>
    <w:rsid w:val="00A01659"/>
    <w:rsid w:val="00A02BD2"/>
    <w:rsid w:val="00A032AA"/>
    <w:rsid w:val="00A043EE"/>
    <w:rsid w:val="00A04C44"/>
    <w:rsid w:val="00A0664D"/>
    <w:rsid w:val="00A06D64"/>
    <w:rsid w:val="00A06DAD"/>
    <w:rsid w:val="00A10304"/>
    <w:rsid w:val="00A10DBF"/>
    <w:rsid w:val="00A11948"/>
    <w:rsid w:val="00A13137"/>
    <w:rsid w:val="00A134D4"/>
    <w:rsid w:val="00A13F44"/>
    <w:rsid w:val="00A141E3"/>
    <w:rsid w:val="00A1437C"/>
    <w:rsid w:val="00A1521C"/>
    <w:rsid w:val="00A20CD7"/>
    <w:rsid w:val="00A218E6"/>
    <w:rsid w:val="00A21B11"/>
    <w:rsid w:val="00A22C1A"/>
    <w:rsid w:val="00A2526E"/>
    <w:rsid w:val="00A2567B"/>
    <w:rsid w:val="00A25DEA"/>
    <w:rsid w:val="00A26F92"/>
    <w:rsid w:val="00A27102"/>
    <w:rsid w:val="00A333DE"/>
    <w:rsid w:val="00A34763"/>
    <w:rsid w:val="00A372E8"/>
    <w:rsid w:val="00A3765A"/>
    <w:rsid w:val="00A377BD"/>
    <w:rsid w:val="00A40B5F"/>
    <w:rsid w:val="00A42758"/>
    <w:rsid w:val="00A433DB"/>
    <w:rsid w:val="00A456FA"/>
    <w:rsid w:val="00A4629A"/>
    <w:rsid w:val="00A46CD2"/>
    <w:rsid w:val="00A472F9"/>
    <w:rsid w:val="00A50B77"/>
    <w:rsid w:val="00A50E67"/>
    <w:rsid w:val="00A53373"/>
    <w:rsid w:val="00A54214"/>
    <w:rsid w:val="00A542E1"/>
    <w:rsid w:val="00A547AE"/>
    <w:rsid w:val="00A600B7"/>
    <w:rsid w:val="00A6298F"/>
    <w:rsid w:val="00A651DF"/>
    <w:rsid w:val="00A67076"/>
    <w:rsid w:val="00A6734F"/>
    <w:rsid w:val="00A6758E"/>
    <w:rsid w:val="00A71BA5"/>
    <w:rsid w:val="00A72FDF"/>
    <w:rsid w:val="00A748FD"/>
    <w:rsid w:val="00A76A5E"/>
    <w:rsid w:val="00A81BF9"/>
    <w:rsid w:val="00A82367"/>
    <w:rsid w:val="00A857A8"/>
    <w:rsid w:val="00A86EA4"/>
    <w:rsid w:val="00A879B4"/>
    <w:rsid w:val="00A87D34"/>
    <w:rsid w:val="00A900E5"/>
    <w:rsid w:val="00A90637"/>
    <w:rsid w:val="00A90BC4"/>
    <w:rsid w:val="00A91A3D"/>
    <w:rsid w:val="00A926E2"/>
    <w:rsid w:val="00A943DE"/>
    <w:rsid w:val="00A95392"/>
    <w:rsid w:val="00A9582A"/>
    <w:rsid w:val="00AA0543"/>
    <w:rsid w:val="00AA0E07"/>
    <w:rsid w:val="00AA3944"/>
    <w:rsid w:val="00AA4EF0"/>
    <w:rsid w:val="00AA545B"/>
    <w:rsid w:val="00AA63A0"/>
    <w:rsid w:val="00AA6F85"/>
    <w:rsid w:val="00AB0CF4"/>
    <w:rsid w:val="00AB1056"/>
    <w:rsid w:val="00AB13A7"/>
    <w:rsid w:val="00AB1993"/>
    <w:rsid w:val="00AB1DFB"/>
    <w:rsid w:val="00AB2331"/>
    <w:rsid w:val="00AB4ED7"/>
    <w:rsid w:val="00AB4EEF"/>
    <w:rsid w:val="00AB6E8F"/>
    <w:rsid w:val="00AC0B66"/>
    <w:rsid w:val="00AC0F78"/>
    <w:rsid w:val="00AC16CA"/>
    <w:rsid w:val="00AC2571"/>
    <w:rsid w:val="00AC4147"/>
    <w:rsid w:val="00AC4BA5"/>
    <w:rsid w:val="00AC4C77"/>
    <w:rsid w:val="00AC5206"/>
    <w:rsid w:val="00AC7EE3"/>
    <w:rsid w:val="00AD1A9A"/>
    <w:rsid w:val="00AD1B17"/>
    <w:rsid w:val="00AD21F3"/>
    <w:rsid w:val="00AD2833"/>
    <w:rsid w:val="00AD2D0D"/>
    <w:rsid w:val="00AD37AB"/>
    <w:rsid w:val="00AD3AC1"/>
    <w:rsid w:val="00AD3C2B"/>
    <w:rsid w:val="00AD5C55"/>
    <w:rsid w:val="00AD6CB5"/>
    <w:rsid w:val="00AE14BB"/>
    <w:rsid w:val="00AE359E"/>
    <w:rsid w:val="00AE3B28"/>
    <w:rsid w:val="00AE4B22"/>
    <w:rsid w:val="00AE6A87"/>
    <w:rsid w:val="00AF57FD"/>
    <w:rsid w:val="00AF79EB"/>
    <w:rsid w:val="00AF7DD4"/>
    <w:rsid w:val="00B00953"/>
    <w:rsid w:val="00B048DD"/>
    <w:rsid w:val="00B05F6B"/>
    <w:rsid w:val="00B1007A"/>
    <w:rsid w:val="00B10ED0"/>
    <w:rsid w:val="00B14F31"/>
    <w:rsid w:val="00B1700F"/>
    <w:rsid w:val="00B215C1"/>
    <w:rsid w:val="00B23A20"/>
    <w:rsid w:val="00B23D6D"/>
    <w:rsid w:val="00B27577"/>
    <w:rsid w:val="00B313F9"/>
    <w:rsid w:val="00B334AA"/>
    <w:rsid w:val="00B335DD"/>
    <w:rsid w:val="00B33E4D"/>
    <w:rsid w:val="00B34C99"/>
    <w:rsid w:val="00B364EE"/>
    <w:rsid w:val="00B42096"/>
    <w:rsid w:val="00B420BE"/>
    <w:rsid w:val="00B423EA"/>
    <w:rsid w:val="00B43666"/>
    <w:rsid w:val="00B43761"/>
    <w:rsid w:val="00B43DC0"/>
    <w:rsid w:val="00B468FB"/>
    <w:rsid w:val="00B46FED"/>
    <w:rsid w:val="00B4711B"/>
    <w:rsid w:val="00B5165D"/>
    <w:rsid w:val="00B53C57"/>
    <w:rsid w:val="00B54B3A"/>
    <w:rsid w:val="00B54B9A"/>
    <w:rsid w:val="00B5556C"/>
    <w:rsid w:val="00B5589E"/>
    <w:rsid w:val="00B56742"/>
    <w:rsid w:val="00B57838"/>
    <w:rsid w:val="00B6462C"/>
    <w:rsid w:val="00B64A46"/>
    <w:rsid w:val="00B71254"/>
    <w:rsid w:val="00B71B7D"/>
    <w:rsid w:val="00B736AE"/>
    <w:rsid w:val="00B852AE"/>
    <w:rsid w:val="00B8762A"/>
    <w:rsid w:val="00B91063"/>
    <w:rsid w:val="00B91A98"/>
    <w:rsid w:val="00B92F8A"/>
    <w:rsid w:val="00B93539"/>
    <w:rsid w:val="00B9378B"/>
    <w:rsid w:val="00B94856"/>
    <w:rsid w:val="00B94A84"/>
    <w:rsid w:val="00B96C0B"/>
    <w:rsid w:val="00BA11FF"/>
    <w:rsid w:val="00BA3F03"/>
    <w:rsid w:val="00BA5DB1"/>
    <w:rsid w:val="00BA7D9E"/>
    <w:rsid w:val="00BB0C14"/>
    <w:rsid w:val="00BB15D5"/>
    <w:rsid w:val="00BB1C02"/>
    <w:rsid w:val="00BB2598"/>
    <w:rsid w:val="00BB2626"/>
    <w:rsid w:val="00BB3288"/>
    <w:rsid w:val="00BB340D"/>
    <w:rsid w:val="00BB3D7F"/>
    <w:rsid w:val="00BC00F0"/>
    <w:rsid w:val="00BC12E1"/>
    <w:rsid w:val="00BC1EF0"/>
    <w:rsid w:val="00BC2E7F"/>
    <w:rsid w:val="00BC3956"/>
    <w:rsid w:val="00BC3B91"/>
    <w:rsid w:val="00BC3D12"/>
    <w:rsid w:val="00BC4325"/>
    <w:rsid w:val="00BC4B2A"/>
    <w:rsid w:val="00BC538B"/>
    <w:rsid w:val="00BC622A"/>
    <w:rsid w:val="00BC6E63"/>
    <w:rsid w:val="00BD0092"/>
    <w:rsid w:val="00BD4F5E"/>
    <w:rsid w:val="00BD5909"/>
    <w:rsid w:val="00BD5CC6"/>
    <w:rsid w:val="00BD601C"/>
    <w:rsid w:val="00BD6BDF"/>
    <w:rsid w:val="00BD76C8"/>
    <w:rsid w:val="00BD786C"/>
    <w:rsid w:val="00BD7B9F"/>
    <w:rsid w:val="00BE22A1"/>
    <w:rsid w:val="00BE323B"/>
    <w:rsid w:val="00BE35EF"/>
    <w:rsid w:val="00BE56FB"/>
    <w:rsid w:val="00BF2E20"/>
    <w:rsid w:val="00BF4464"/>
    <w:rsid w:val="00BF4D86"/>
    <w:rsid w:val="00BF6FA7"/>
    <w:rsid w:val="00C005C1"/>
    <w:rsid w:val="00C02228"/>
    <w:rsid w:val="00C03064"/>
    <w:rsid w:val="00C038AD"/>
    <w:rsid w:val="00C04F1B"/>
    <w:rsid w:val="00C05C57"/>
    <w:rsid w:val="00C105E6"/>
    <w:rsid w:val="00C12C80"/>
    <w:rsid w:val="00C13FAA"/>
    <w:rsid w:val="00C15398"/>
    <w:rsid w:val="00C1560F"/>
    <w:rsid w:val="00C16790"/>
    <w:rsid w:val="00C16AB7"/>
    <w:rsid w:val="00C20218"/>
    <w:rsid w:val="00C2205F"/>
    <w:rsid w:val="00C22B3E"/>
    <w:rsid w:val="00C2637E"/>
    <w:rsid w:val="00C27F19"/>
    <w:rsid w:val="00C309D2"/>
    <w:rsid w:val="00C30FD8"/>
    <w:rsid w:val="00C325D2"/>
    <w:rsid w:val="00C328E0"/>
    <w:rsid w:val="00C34CEF"/>
    <w:rsid w:val="00C35B03"/>
    <w:rsid w:val="00C37162"/>
    <w:rsid w:val="00C43652"/>
    <w:rsid w:val="00C45006"/>
    <w:rsid w:val="00C4518C"/>
    <w:rsid w:val="00C455DF"/>
    <w:rsid w:val="00C46453"/>
    <w:rsid w:val="00C46598"/>
    <w:rsid w:val="00C51872"/>
    <w:rsid w:val="00C519B6"/>
    <w:rsid w:val="00C539D9"/>
    <w:rsid w:val="00C5469E"/>
    <w:rsid w:val="00C54F34"/>
    <w:rsid w:val="00C552A1"/>
    <w:rsid w:val="00C573CF"/>
    <w:rsid w:val="00C573D6"/>
    <w:rsid w:val="00C603FE"/>
    <w:rsid w:val="00C60A20"/>
    <w:rsid w:val="00C60C47"/>
    <w:rsid w:val="00C63125"/>
    <w:rsid w:val="00C639D5"/>
    <w:rsid w:val="00C64EAD"/>
    <w:rsid w:val="00C66035"/>
    <w:rsid w:val="00C665BD"/>
    <w:rsid w:val="00C666D6"/>
    <w:rsid w:val="00C671A3"/>
    <w:rsid w:val="00C67F37"/>
    <w:rsid w:val="00C7050D"/>
    <w:rsid w:val="00C70E6F"/>
    <w:rsid w:val="00C721B5"/>
    <w:rsid w:val="00C72A95"/>
    <w:rsid w:val="00C73F73"/>
    <w:rsid w:val="00C74471"/>
    <w:rsid w:val="00C77929"/>
    <w:rsid w:val="00C800E9"/>
    <w:rsid w:val="00C872A6"/>
    <w:rsid w:val="00C879B9"/>
    <w:rsid w:val="00C90F81"/>
    <w:rsid w:val="00C933BD"/>
    <w:rsid w:val="00C9345A"/>
    <w:rsid w:val="00C93E2B"/>
    <w:rsid w:val="00C95039"/>
    <w:rsid w:val="00C951E3"/>
    <w:rsid w:val="00C9543E"/>
    <w:rsid w:val="00C95BE4"/>
    <w:rsid w:val="00C95FF9"/>
    <w:rsid w:val="00C966AF"/>
    <w:rsid w:val="00C9759A"/>
    <w:rsid w:val="00CA131F"/>
    <w:rsid w:val="00CA20B9"/>
    <w:rsid w:val="00CA56AB"/>
    <w:rsid w:val="00CA62B6"/>
    <w:rsid w:val="00CA6475"/>
    <w:rsid w:val="00CA791F"/>
    <w:rsid w:val="00CB071E"/>
    <w:rsid w:val="00CB3828"/>
    <w:rsid w:val="00CB5429"/>
    <w:rsid w:val="00CB660F"/>
    <w:rsid w:val="00CB6DCE"/>
    <w:rsid w:val="00CB7B41"/>
    <w:rsid w:val="00CC08E8"/>
    <w:rsid w:val="00CC338C"/>
    <w:rsid w:val="00CC3B0C"/>
    <w:rsid w:val="00CC55E6"/>
    <w:rsid w:val="00CC5C97"/>
    <w:rsid w:val="00CC7B6A"/>
    <w:rsid w:val="00CD03C1"/>
    <w:rsid w:val="00CD1518"/>
    <w:rsid w:val="00CD1FB8"/>
    <w:rsid w:val="00CD2A35"/>
    <w:rsid w:val="00CD4336"/>
    <w:rsid w:val="00CD4933"/>
    <w:rsid w:val="00CD5A0A"/>
    <w:rsid w:val="00CD78F4"/>
    <w:rsid w:val="00CE07BF"/>
    <w:rsid w:val="00CE2B6E"/>
    <w:rsid w:val="00CE2C90"/>
    <w:rsid w:val="00CE4AD1"/>
    <w:rsid w:val="00CE511C"/>
    <w:rsid w:val="00CF1C39"/>
    <w:rsid w:val="00CF2561"/>
    <w:rsid w:val="00CF44A7"/>
    <w:rsid w:val="00CF7129"/>
    <w:rsid w:val="00D0370C"/>
    <w:rsid w:val="00D04537"/>
    <w:rsid w:val="00D052A0"/>
    <w:rsid w:val="00D05A72"/>
    <w:rsid w:val="00D06FFE"/>
    <w:rsid w:val="00D1106C"/>
    <w:rsid w:val="00D12680"/>
    <w:rsid w:val="00D12CEE"/>
    <w:rsid w:val="00D1624A"/>
    <w:rsid w:val="00D16B53"/>
    <w:rsid w:val="00D16FCD"/>
    <w:rsid w:val="00D1747E"/>
    <w:rsid w:val="00D22DF0"/>
    <w:rsid w:val="00D23170"/>
    <w:rsid w:val="00D23E56"/>
    <w:rsid w:val="00D2766D"/>
    <w:rsid w:val="00D30777"/>
    <w:rsid w:val="00D371C5"/>
    <w:rsid w:val="00D37387"/>
    <w:rsid w:val="00D37DC6"/>
    <w:rsid w:val="00D401D3"/>
    <w:rsid w:val="00D40292"/>
    <w:rsid w:val="00D41CD3"/>
    <w:rsid w:val="00D449B1"/>
    <w:rsid w:val="00D44A84"/>
    <w:rsid w:val="00D44D51"/>
    <w:rsid w:val="00D46AFE"/>
    <w:rsid w:val="00D4770C"/>
    <w:rsid w:val="00D50A30"/>
    <w:rsid w:val="00D50C04"/>
    <w:rsid w:val="00D5348A"/>
    <w:rsid w:val="00D53AE4"/>
    <w:rsid w:val="00D56E7E"/>
    <w:rsid w:val="00D57BEC"/>
    <w:rsid w:val="00D605B3"/>
    <w:rsid w:val="00D607E2"/>
    <w:rsid w:val="00D62A3C"/>
    <w:rsid w:val="00D66FCF"/>
    <w:rsid w:val="00D67AF3"/>
    <w:rsid w:val="00D72CE2"/>
    <w:rsid w:val="00D73146"/>
    <w:rsid w:val="00D766A0"/>
    <w:rsid w:val="00D7678F"/>
    <w:rsid w:val="00D77B2F"/>
    <w:rsid w:val="00D8011D"/>
    <w:rsid w:val="00D845ED"/>
    <w:rsid w:val="00D848E1"/>
    <w:rsid w:val="00D86E7A"/>
    <w:rsid w:val="00D876A7"/>
    <w:rsid w:val="00D90F4D"/>
    <w:rsid w:val="00D91DAE"/>
    <w:rsid w:val="00D91E70"/>
    <w:rsid w:val="00D93A1B"/>
    <w:rsid w:val="00D94208"/>
    <w:rsid w:val="00D9620F"/>
    <w:rsid w:val="00D970D2"/>
    <w:rsid w:val="00DA01B1"/>
    <w:rsid w:val="00DA1DA3"/>
    <w:rsid w:val="00DA41DA"/>
    <w:rsid w:val="00DA6CF1"/>
    <w:rsid w:val="00DB0127"/>
    <w:rsid w:val="00DB09CD"/>
    <w:rsid w:val="00DB27B0"/>
    <w:rsid w:val="00DB3148"/>
    <w:rsid w:val="00DB3163"/>
    <w:rsid w:val="00DB7670"/>
    <w:rsid w:val="00DB782E"/>
    <w:rsid w:val="00DC16C6"/>
    <w:rsid w:val="00DC3530"/>
    <w:rsid w:val="00DC43D9"/>
    <w:rsid w:val="00DC5AD6"/>
    <w:rsid w:val="00DC7485"/>
    <w:rsid w:val="00DD011B"/>
    <w:rsid w:val="00DD035C"/>
    <w:rsid w:val="00DD0914"/>
    <w:rsid w:val="00DD10D7"/>
    <w:rsid w:val="00DD1F5A"/>
    <w:rsid w:val="00DD2402"/>
    <w:rsid w:val="00DD4403"/>
    <w:rsid w:val="00DD46B6"/>
    <w:rsid w:val="00DE0113"/>
    <w:rsid w:val="00DE0A64"/>
    <w:rsid w:val="00DE2141"/>
    <w:rsid w:val="00DE6127"/>
    <w:rsid w:val="00DE64C2"/>
    <w:rsid w:val="00DE719A"/>
    <w:rsid w:val="00DF00A9"/>
    <w:rsid w:val="00DF194A"/>
    <w:rsid w:val="00DF2CB3"/>
    <w:rsid w:val="00DF3009"/>
    <w:rsid w:val="00DF3FB4"/>
    <w:rsid w:val="00DF46DD"/>
    <w:rsid w:val="00DF518E"/>
    <w:rsid w:val="00DF525A"/>
    <w:rsid w:val="00DF764C"/>
    <w:rsid w:val="00DF7CA4"/>
    <w:rsid w:val="00E012B1"/>
    <w:rsid w:val="00E013E2"/>
    <w:rsid w:val="00E0198F"/>
    <w:rsid w:val="00E03087"/>
    <w:rsid w:val="00E07013"/>
    <w:rsid w:val="00E10ACE"/>
    <w:rsid w:val="00E1130F"/>
    <w:rsid w:val="00E12A2B"/>
    <w:rsid w:val="00E14781"/>
    <w:rsid w:val="00E14968"/>
    <w:rsid w:val="00E15DDE"/>
    <w:rsid w:val="00E17B32"/>
    <w:rsid w:val="00E21BC3"/>
    <w:rsid w:val="00E2232D"/>
    <w:rsid w:val="00E227E6"/>
    <w:rsid w:val="00E231CE"/>
    <w:rsid w:val="00E2431A"/>
    <w:rsid w:val="00E259C1"/>
    <w:rsid w:val="00E27A3C"/>
    <w:rsid w:val="00E32377"/>
    <w:rsid w:val="00E33489"/>
    <w:rsid w:val="00E33CC5"/>
    <w:rsid w:val="00E3527C"/>
    <w:rsid w:val="00E35B60"/>
    <w:rsid w:val="00E43047"/>
    <w:rsid w:val="00E4307D"/>
    <w:rsid w:val="00E439D2"/>
    <w:rsid w:val="00E43B6A"/>
    <w:rsid w:val="00E43CD5"/>
    <w:rsid w:val="00E44360"/>
    <w:rsid w:val="00E50949"/>
    <w:rsid w:val="00E50FE4"/>
    <w:rsid w:val="00E525EA"/>
    <w:rsid w:val="00E52D77"/>
    <w:rsid w:val="00E55F8E"/>
    <w:rsid w:val="00E57A92"/>
    <w:rsid w:val="00E57E4D"/>
    <w:rsid w:val="00E607B2"/>
    <w:rsid w:val="00E61609"/>
    <w:rsid w:val="00E6475C"/>
    <w:rsid w:val="00E67DC5"/>
    <w:rsid w:val="00E70D19"/>
    <w:rsid w:val="00E72DD2"/>
    <w:rsid w:val="00E731A3"/>
    <w:rsid w:val="00E75579"/>
    <w:rsid w:val="00E77920"/>
    <w:rsid w:val="00E77A4A"/>
    <w:rsid w:val="00E802BF"/>
    <w:rsid w:val="00E87F61"/>
    <w:rsid w:val="00E90446"/>
    <w:rsid w:val="00E9233B"/>
    <w:rsid w:val="00E94A7E"/>
    <w:rsid w:val="00EA0563"/>
    <w:rsid w:val="00EA5EB7"/>
    <w:rsid w:val="00EB0C14"/>
    <w:rsid w:val="00EB2B5C"/>
    <w:rsid w:val="00EB4240"/>
    <w:rsid w:val="00EB4C90"/>
    <w:rsid w:val="00EB6C35"/>
    <w:rsid w:val="00EB6FE1"/>
    <w:rsid w:val="00EC12CC"/>
    <w:rsid w:val="00EC1BF7"/>
    <w:rsid w:val="00EC22FD"/>
    <w:rsid w:val="00EC37CC"/>
    <w:rsid w:val="00EC4951"/>
    <w:rsid w:val="00ED01E3"/>
    <w:rsid w:val="00ED0DCE"/>
    <w:rsid w:val="00ED2D90"/>
    <w:rsid w:val="00ED30B6"/>
    <w:rsid w:val="00ED5626"/>
    <w:rsid w:val="00ED6FF5"/>
    <w:rsid w:val="00EE16C5"/>
    <w:rsid w:val="00EE1C2D"/>
    <w:rsid w:val="00EE1DC5"/>
    <w:rsid w:val="00EE2DDE"/>
    <w:rsid w:val="00EE48FF"/>
    <w:rsid w:val="00EE4CF8"/>
    <w:rsid w:val="00EE5E2B"/>
    <w:rsid w:val="00EE7A36"/>
    <w:rsid w:val="00EE7DD8"/>
    <w:rsid w:val="00EE7FF3"/>
    <w:rsid w:val="00EF0A61"/>
    <w:rsid w:val="00EF157B"/>
    <w:rsid w:val="00EF235A"/>
    <w:rsid w:val="00EF2622"/>
    <w:rsid w:val="00EF2AB9"/>
    <w:rsid w:val="00EF2AE3"/>
    <w:rsid w:val="00F01ECE"/>
    <w:rsid w:val="00F0493D"/>
    <w:rsid w:val="00F04D77"/>
    <w:rsid w:val="00F07C6C"/>
    <w:rsid w:val="00F1166E"/>
    <w:rsid w:val="00F118E7"/>
    <w:rsid w:val="00F126F1"/>
    <w:rsid w:val="00F150DC"/>
    <w:rsid w:val="00F16095"/>
    <w:rsid w:val="00F17233"/>
    <w:rsid w:val="00F17354"/>
    <w:rsid w:val="00F2003C"/>
    <w:rsid w:val="00F2059B"/>
    <w:rsid w:val="00F20BA5"/>
    <w:rsid w:val="00F24E1D"/>
    <w:rsid w:val="00F25853"/>
    <w:rsid w:val="00F2785C"/>
    <w:rsid w:val="00F30005"/>
    <w:rsid w:val="00F31B47"/>
    <w:rsid w:val="00F31B5D"/>
    <w:rsid w:val="00F336F3"/>
    <w:rsid w:val="00F34710"/>
    <w:rsid w:val="00F37CF0"/>
    <w:rsid w:val="00F37CF6"/>
    <w:rsid w:val="00F4157C"/>
    <w:rsid w:val="00F41791"/>
    <w:rsid w:val="00F41793"/>
    <w:rsid w:val="00F4229E"/>
    <w:rsid w:val="00F42905"/>
    <w:rsid w:val="00F44E98"/>
    <w:rsid w:val="00F45630"/>
    <w:rsid w:val="00F458F0"/>
    <w:rsid w:val="00F45A7A"/>
    <w:rsid w:val="00F47810"/>
    <w:rsid w:val="00F50042"/>
    <w:rsid w:val="00F512EC"/>
    <w:rsid w:val="00F5184D"/>
    <w:rsid w:val="00F523FE"/>
    <w:rsid w:val="00F528B4"/>
    <w:rsid w:val="00F52FED"/>
    <w:rsid w:val="00F54B6D"/>
    <w:rsid w:val="00F5658E"/>
    <w:rsid w:val="00F56EF8"/>
    <w:rsid w:val="00F604D2"/>
    <w:rsid w:val="00F62573"/>
    <w:rsid w:val="00F626DE"/>
    <w:rsid w:val="00F626F1"/>
    <w:rsid w:val="00F62B0B"/>
    <w:rsid w:val="00F6380A"/>
    <w:rsid w:val="00F66C78"/>
    <w:rsid w:val="00F6730E"/>
    <w:rsid w:val="00F6789B"/>
    <w:rsid w:val="00F73FC7"/>
    <w:rsid w:val="00F7403F"/>
    <w:rsid w:val="00F74096"/>
    <w:rsid w:val="00F741E9"/>
    <w:rsid w:val="00F74265"/>
    <w:rsid w:val="00F745FD"/>
    <w:rsid w:val="00F8062B"/>
    <w:rsid w:val="00F80C25"/>
    <w:rsid w:val="00F81682"/>
    <w:rsid w:val="00F82E23"/>
    <w:rsid w:val="00F84966"/>
    <w:rsid w:val="00F867B4"/>
    <w:rsid w:val="00F901D5"/>
    <w:rsid w:val="00F9057E"/>
    <w:rsid w:val="00F90BAB"/>
    <w:rsid w:val="00F9136A"/>
    <w:rsid w:val="00F9203F"/>
    <w:rsid w:val="00F9277F"/>
    <w:rsid w:val="00F930F4"/>
    <w:rsid w:val="00F961E3"/>
    <w:rsid w:val="00F97418"/>
    <w:rsid w:val="00F975D1"/>
    <w:rsid w:val="00F97DF6"/>
    <w:rsid w:val="00FA4640"/>
    <w:rsid w:val="00FB06F5"/>
    <w:rsid w:val="00FB095D"/>
    <w:rsid w:val="00FB0C2F"/>
    <w:rsid w:val="00FB1976"/>
    <w:rsid w:val="00FB74E5"/>
    <w:rsid w:val="00FB7627"/>
    <w:rsid w:val="00FB7947"/>
    <w:rsid w:val="00FC01BF"/>
    <w:rsid w:val="00FC17DB"/>
    <w:rsid w:val="00FC1897"/>
    <w:rsid w:val="00FC2A05"/>
    <w:rsid w:val="00FC462C"/>
    <w:rsid w:val="00FC68E0"/>
    <w:rsid w:val="00FC7B42"/>
    <w:rsid w:val="00FD1CBF"/>
    <w:rsid w:val="00FD1DE3"/>
    <w:rsid w:val="00FD37A6"/>
    <w:rsid w:val="00FD483C"/>
    <w:rsid w:val="00FD5100"/>
    <w:rsid w:val="00FD6BD9"/>
    <w:rsid w:val="00FD758B"/>
    <w:rsid w:val="00FD78CB"/>
    <w:rsid w:val="00FD7EC5"/>
    <w:rsid w:val="00FE01A0"/>
    <w:rsid w:val="00FE0A85"/>
    <w:rsid w:val="00FE20E9"/>
    <w:rsid w:val="00FE2135"/>
    <w:rsid w:val="00FE304A"/>
    <w:rsid w:val="00FE34B3"/>
    <w:rsid w:val="00FE6759"/>
    <w:rsid w:val="00FF053C"/>
    <w:rsid w:val="00FF0EB6"/>
    <w:rsid w:val="00FF276E"/>
    <w:rsid w:val="00FF2ECB"/>
    <w:rsid w:val="00FF2F05"/>
    <w:rsid w:val="00FF3204"/>
    <w:rsid w:val="00FF3290"/>
    <w:rsid w:val="00FF32E6"/>
    <w:rsid w:val="00FF618C"/>
    <w:rsid w:val="00FF6865"/>
    <w:rsid w:val="00FF7B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5487E085"/>
  <w15:docId w15:val="{170BFDB7-819F-47F8-9B32-DB0FF658B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45ED"/>
    <w:pPr>
      <w:spacing w:after="200" w:line="276" w:lineRule="auto"/>
    </w:pPr>
    <w:rPr>
      <w:sz w:val="22"/>
      <w:szCs w:val="22"/>
      <w:lang w:eastAsia="en-US"/>
    </w:rPr>
  </w:style>
  <w:style w:type="paragraph" w:styleId="1">
    <w:name w:val="heading 1"/>
    <w:basedOn w:val="a"/>
    <w:next w:val="a"/>
    <w:link w:val="10"/>
    <w:uiPriority w:val="99"/>
    <w:qFormat/>
    <w:rsid w:val="006B0C6F"/>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B0C6F"/>
    <w:rPr>
      <w:rFonts w:ascii="Arial" w:hAnsi="Arial" w:cs="Arial"/>
      <w:b/>
      <w:bCs/>
      <w:color w:val="26282F"/>
      <w:sz w:val="24"/>
      <w:szCs w:val="24"/>
    </w:rPr>
  </w:style>
  <w:style w:type="paragraph" w:customStyle="1" w:styleId="a3">
    <w:name w:val="Прижатый влево"/>
    <w:basedOn w:val="a"/>
    <w:next w:val="a"/>
    <w:uiPriority w:val="99"/>
    <w:rsid w:val="006B0C6F"/>
    <w:pPr>
      <w:autoSpaceDE w:val="0"/>
      <w:autoSpaceDN w:val="0"/>
      <w:adjustRightInd w:val="0"/>
      <w:spacing w:after="0" w:line="240" w:lineRule="auto"/>
    </w:pPr>
    <w:rPr>
      <w:rFonts w:ascii="Arial" w:hAnsi="Arial" w:cs="Arial"/>
      <w:sz w:val="24"/>
      <w:szCs w:val="24"/>
    </w:rPr>
  </w:style>
  <w:style w:type="paragraph" w:styleId="a4">
    <w:name w:val="List Paragraph"/>
    <w:basedOn w:val="a"/>
    <w:uiPriority w:val="99"/>
    <w:qFormat/>
    <w:rsid w:val="006A6A4C"/>
    <w:pPr>
      <w:ind w:left="720"/>
      <w:contextualSpacing/>
    </w:pPr>
  </w:style>
  <w:style w:type="paragraph" w:styleId="a5">
    <w:name w:val="header"/>
    <w:basedOn w:val="a"/>
    <w:link w:val="a6"/>
    <w:uiPriority w:val="99"/>
    <w:semiHidden/>
    <w:rsid w:val="000F01CC"/>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0F01CC"/>
    <w:rPr>
      <w:rFonts w:cs="Times New Roman"/>
    </w:rPr>
  </w:style>
  <w:style w:type="paragraph" w:styleId="a7">
    <w:name w:val="footer"/>
    <w:basedOn w:val="a"/>
    <w:link w:val="a8"/>
    <w:uiPriority w:val="99"/>
    <w:semiHidden/>
    <w:rsid w:val="000F01CC"/>
    <w:pPr>
      <w:tabs>
        <w:tab w:val="center" w:pos="4677"/>
        <w:tab w:val="right" w:pos="9355"/>
      </w:tabs>
      <w:spacing w:after="0" w:line="240" w:lineRule="auto"/>
    </w:pPr>
  </w:style>
  <w:style w:type="character" w:customStyle="1" w:styleId="a8">
    <w:name w:val="Нижний колонтитул Знак"/>
    <w:link w:val="a7"/>
    <w:uiPriority w:val="99"/>
    <w:semiHidden/>
    <w:locked/>
    <w:rsid w:val="000F01CC"/>
    <w:rPr>
      <w:rFonts w:cs="Times New Roman"/>
    </w:rPr>
  </w:style>
  <w:style w:type="paragraph" w:customStyle="1" w:styleId="ConsPlusCell">
    <w:name w:val="ConsPlusCell"/>
    <w:uiPriority w:val="99"/>
    <w:rsid w:val="00207D0A"/>
    <w:pPr>
      <w:autoSpaceDE w:val="0"/>
      <w:autoSpaceDN w:val="0"/>
      <w:adjustRightInd w:val="0"/>
    </w:pPr>
    <w:rPr>
      <w:rFonts w:ascii="Times New Roman" w:hAnsi="Times New Roman"/>
      <w:sz w:val="28"/>
      <w:szCs w:val="28"/>
      <w:lang w:eastAsia="en-US"/>
    </w:rPr>
  </w:style>
  <w:style w:type="paragraph" w:styleId="2">
    <w:name w:val="Body Text Indent 2"/>
    <w:basedOn w:val="a"/>
    <w:link w:val="20"/>
    <w:uiPriority w:val="99"/>
    <w:rsid w:val="000B68EF"/>
    <w:pPr>
      <w:suppressAutoHyphens/>
      <w:spacing w:before="120" w:after="0" w:line="360" w:lineRule="auto"/>
      <w:ind w:firstLine="851"/>
      <w:jc w:val="both"/>
    </w:pPr>
    <w:rPr>
      <w:rFonts w:ascii="Times New Roman" w:eastAsia="Times New Roman" w:hAnsi="Times New Roman"/>
      <w:sz w:val="28"/>
      <w:szCs w:val="20"/>
      <w:lang w:eastAsia="ru-RU"/>
    </w:rPr>
  </w:style>
  <w:style w:type="character" w:customStyle="1" w:styleId="20">
    <w:name w:val="Основной текст с отступом 2 Знак"/>
    <w:link w:val="2"/>
    <w:uiPriority w:val="99"/>
    <w:locked/>
    <w:rsid w:val="000B68EF"/>
    <w:rPr>
      <w:rFonts w:ascii="Times New Roman" w:hAnsi="Times New Roman" w:cs="Times New Roman"/>
      <w:sz w:val="20"/>
      <w:szCs w:val="20"/>
      <w:lang w:eastAsia="ru-RU"/>
    </w:rPr>
  </w:style>
  <w:style w:type="paragraph" w:styleId="a9">
    <w:name w:val="Body Text Indent"/>
    <w:basedOn w:val="a"/>
    <w:link w:val="aa"/>
    <w:uiPriority w:val="99"/>
    <w:semiHidden/>
    <w:rsid w:val="00EF235A"/>
    <w:pPr>
      <w:spacing w:after="120"/>
      <w:ind w:left="283"/>
    </w:pPr>
  </w:style>
  <w:style w:type="character" w:customStyle="1" w:styleId="aa">
    <w:name w:val="Основной текст с отступом Знак"/>
    <w:link w:val="a9"/>
    <w:uiPriority w:val="99"/>
    <w:semiHidden/>
    <w:locked/>
    <w:rsid w:val="00EF235A"/>
    <w:rPr>
      <w:rFonts w:cs="Times New Roman"/>
    </w:rPr>
  </w:style>
  <w:style w:type="paragraph" w:customStyle="1" w:styleId="ConsPlusNormal">
    <w:name w:val="ConsPlusNormal"/>
    <w:uiPriority w:val="99"/>
    <w:rsid w:val="00966630"/>
    <w:pPr>
      <w:autoSpaceDE w:val="0"/>
      <w:autoSpaceDN w:val="0"/>
      <w:adjustRightInd w:val="0"/>
      <w:ind w:firstLine="720"/>
    </w:pPr>
    <w:rPr>
      <w:rFonts w:ascii="Arial" w:eastAsia="Times New Roman" w:hAnsi="Arial" w:cs="Arial"/>
    </w:rPr>
  </w:style>
  <w:style w:type="paragraph" w:customStyle="1" w:styleId="11">
    <w:name w:val="Абзац списка1"/>
    <w:basedOn w:val="a"/>
    <w:uiPriority w:val="99"/>
    <w:rsid w:val="003F71CD"/>
    <w:pPr>
      <w:spacing w:after="0" w:line="240" w:lineRule="auto"/>
      <w:ind w:left="720"/>
    </w:pPr>
    <w:rPr>
      <w:rFonts w:eastAsia="Times New Roman"/>
    </w:rPr>
  </w:style>
  <w:style w:type="character" w:styleId="ab">
    <w:name w:val="page number"/>
    <w:uiPriority w:val="99"/>
    <w:rsid w:val="00666006"/>
    <w:rPr>
      <w:rFonts w:cs="Times New Roman"/>
    </w:rPr>
  </w:style>
  <w:style w:type="paragraph" w:styleId="ac">
    <w:name w:val="Title"/>
    <w:basedOn w:val="a"/>
    <w:link w:val="ad"/>
    <w:uiPriority w:val="99"/>
    <w:qFormat/>
    <w:locked/>
    <w:rsid w:val="00794BFC"/>
    <w:pPr>
      <w:spacing w:after="0" w:line="240" w:lineRule="auto"/>
      <w:jc w:val="center"/>
    </w:pPr>
    <w:rPr>
      <w:rFonts w:ascii="Times New Roman" w:eastAsia="Times New Roman" w:hAnsi="Times New Roman"/>
      <w:b/>
      <w:bCs/>
      <w:sz w:val="36"/>
      <w:szCs w:val="24"/>
      <w:lang w:eastAsia="ru-RU"/>
    </w:rPr>
  </w:style>
  <w:style w:type="character" w:customStyle="1" w:styleId="ad">
    <w:name w:val="Заголовок Знак"/>
    <w:link w:val="ac"/>
    <w:uiPriority w:val="99"/>
    <w:locked/>
    <w:rsid w:val="00794BFC"/>
    <w:rPr>
      <w:rFonts w:cs="Times New Roman"/>
      <w:b/>
      <w:bCs/>
      <w:sz w:val="24"/>
      <w:szCs w:val="24"/>
      <w:lang w:val="ru-RU" w:eastAsia="ru-RU" w:bidi="ar-SA"/>
    </w:rPr>
  </w:style>
  <w:style w:type="paragraph" w:styleId="ae">
    <w:name w:val="No Spacing"/>
    <w:link w:val="af"/>
    <w:uiPriority w:val="99"/>
    <w:qFormat/>
    <w:rsid w:val="00815884"/>
    <w:rPr>
      <w:sz w:val="22"/>
      <w:szCs w:val="22"/>
    </w:rPr>
  </w:style>
  <w:style w:type="character" w:customStyle="1" w:styleId="af">
    <w:name w:val="Без интервала Знак"/>
    <w:link w:val="ae"/>
    <w:uiPriority w:val="99"/>
    <w:locked/>
    <w:rsid w:val="00815884"/>
    <w:rPr>
      <w:sz w:val="22"/>
      <w:szCs w:val="22"/>
      <w:lang w:val="ru-RU" w:eastAsia="ru-RU" w:bidi="ar-SA"/>
    </w:rPr>
  </w:style>
  <w:style w:type="character" w:customStyle="1" w:styleId="110">
    <w:name w:val="Знак Знак11"/>
    <w:uiPriority w:val="99"/>
    <w:rsid w:val="00B10ED0"/>
    <w:rPr>
      <w:rFonts w:cs="Times New Roman"/>
      <w:b/>
      <w:bCs/>
      <w:sz w:val="24"/>
      <w:szCs w:val="24"/>
      <w:lang w:val="ru-RU" w:eastAsia="ru-RU" w:bidi="ar-SA"/>
    </w:rPr>
  </w:style>
  <w:style w:type="paragraph" w:customStyle="1" w:styleId="ConsPlusNonformat">
    <w:name w:val="ConsPlusNonformat"/>
    <w:uiPriority w:val="99"/>
    <w:rsid w:val="007B6958"/>
    <w:pPr>
      <w:widowControl w:val="0"/>
      <w:autoSpaceDE w:val="0"/>
      <w:autoSpaceDN w:val="0"/>
      <w:adjustRightInd w:val="0"/>
    </w:pPr>
    <w:rPr>
      <w:rFonts w:ascii="Courier New" w:hAnsi="Courier New" w:cs="Courier New"/>
    </w:rPr>
  </w:style>
  <w:style w:type="paragraph" w:styleId="3">
    <w:name w:val="Body Text 3"/>
    <w:basedOn w:val="a"/>
    <w:link w:val="30"/>
    <w:uiPriority w:val="99"/>
    <w:rsid w:val="007B6958"/>
    <w:pPr>
      <w:spacing w:after="120" w:line="240" w:lineRule="auto"/>
    </w:pPr>
    <w:rPr>
      <w:rFonts w:ascii="Times New Roman" w:hAnsi="Times New Roman"/>
      <w:sz w:val="16"/>
      <w:szCs w:val="16"/>
      <w:lang w:eastAsia="ru-RU"/>
    </w:rPr>
  </w:style>
  <w:style w:type="character" w:customStyle="1" w:styleId="30">
    <w:name w:val="Основной текст 3 Знак"/>
    <w:link w:val="3"/>
    <w:uiPriority w:val="99"/>
    <w:locked/>
    <w:rsid w:val="007B6958"/>
    <w:rPr>
      <w:rFonts w:cs="Times New Roman"/>
      <w:sz w:val="16"/>
      <w:szCs w:val="16"/>
      <w:lang w:val="ru-RU" w:eastAsia="ru-RU" w:bidi="ar-SA"/>
    </w:rPr>
  </w:style>
  <w:style w:type="character" w:styleId="af0">
    <w:name w:val="Hyperlink"/>
    <w:uiPriority w:val="99"/>
    <w:rsid w:val="0019763F"/>
    <w:rPr>
      <w:rFonts w:cs="Times New Roman"/>
      <w:color w:val="0000FF"/>
      <w:u w:val="single"/>
    </w:rPr>
  </w:style>
  <w:style w:type="character" w:styleId="af1">
    <w:name w:val="FollowedHyperlink"/>
    <w:uiPriority w:val="99"/>
    <w:rsid w:val="0019763F"/>
    <w:rPr>
      <w:rFonts w:cs="Times New Roman"/>
      <w:color w:val="800080"/>
      <w:u w:val="single"/>
    </w:rPr>
  </w:style>
  <w:style w:type="paragraph" w:customStyle="1" w:styleId="font5">
    <w:name w:val="font5"/>
    <w:basedOn w:val="a"/>
    <w:rsid w:val="0019763F"/>
    <w:pPr>
      <w:spacing w:before="100" w:beforeAutospacing="1" w:after="100" w:afterAutospacing="1" w:line="240" w:lineRule="auto"/>
    </w:pPr>
    <w:rPr>
      <w:rFonts w:ascii="Tahoma" w:hAnsi="Tahoma" w:cs="Tahoma"/>
      <w:color w:val="000000"/>
      <w:sz w:val="16"/>
      <w:szCs w:val="16"/>
      <w:lang w:eastAsia="ru-RU"/>
    </w:rPr>
  </w:style>
  <w:style w:type="paragraph" w:customStyle="1" w:styleId="font6">
    <w:name w:val="font6"/>
    <w:basedOn w:val="a"/>
    <w:rsid w:val="0019763F"/>
    <w:pPr>
      <w:spacing w:before="100" w:beforeAutospacing="1" w:after="100" w:afterAutospacing="1" w:line="240" w:lineRule="auto"/>
    </w:pPr>
    <w:rPr>
      <w:rFonts w:ascii="Tahoma" w:hAnsi="Tahoma" w:cs="Tahoma"/>
      <w:color w:val="000000"/>
      <w:sz w:val="20"/>
      <w:szCs w:val="20"/>
      <w:lang w:eastAsia="ru-RU"/>
    </w:rPr>
  </w:style>
  <w:style w:type="paragraph" w:customStyle="1" w:styleId="font7">
    <w:name w:val="font7"/>
    <w:basedOn w:val="a"/>
    <w:rsid w:val="0019763F"/>
    <w:pPr>
      <w:spacing w:before="100" w:beforeAutospacing="1" w:after="100" w:afterAutospacing="1" w:line="240" w:lineRule="auto"/>
    </w:pPr>
    <w:rPr>
      <w:rFonts w:ascii="Tahoma" w:hAnsi="Tahoma" w:cs="Tahoma"/>
      <w:color w:val="000000"/>
      <w:sz w:val="24"/>
      <w:szCs w:val="24"/>
      <w:lang w:eastAsia="ru-RU"/>
    </w:rPr>
  </w:style>
  <w:style w:type="paragraph" w:customStyle="1" w:styleId="font8">
    <w:name w:val="font8"/>
    <w:basedOn w:val="a"/>
    <w:rsid w:val="0019763F"/>
    <w:pPr>
      <w:spacing w:before="100" w:beforeAutospacing="1" w:after="100" w:afterAutospacing="1" w:line="240" w:lineRule="auto"/>
    </w:pPr>
    <w:rPr>
      <w:rFonts w:ascii="Tahoma" w:hAnsi="Tahoma" w:cs="Tahoma"/>
      <w:b/>
      <w:bCs/>
      <w:color w:val="000000"/>
      <w:sz w:val="24"/>
      <w:szCs w:val="24"/>
      <w:lang w:eastAsia="ru-RU"/>
    </w:rPr>
  </w:style>
  <w:style w:type="paragraph" w:customStyle="1" w:styleId="font9">
    <w:name w:val="font9"/>
    <w:basedOn w:val="a"/>
    <w:rsid w:val="0019763F"/>
    <w:pPr>
      <w:spacing w:before="100" w:beforeAutospacing="1" w:after="100" w:afterAutospacing="1" w:line="240" w:lineRule="auto"/>
    </w:pPr>
    <w:rPr>
      <w:rFonts w:ascii="Tahoma" w:hAnsi="Tahoma" w:cs="Tahoma"/>
      <w:b/>
      <w:bCs/>
      <w:color w:val="000000"/>
      <w:sz w:val="20"/>
      <w:szCs w:val="20"/>
      <w:lang w:eastAsia="ru-RU"/>
    </w:rPr>
  </w:style>
  <w:style w:type="paragraph" w:customStyle="1" w:styleId="font10">
    <w:name w:val="font10"/>
    <w:basedOn w:val="a"/>
    <w:rsid w:val="0019763F"/>
    <w:pPr>
      <w:spacing w:before="100" w:beforeAutospacing="1" w:after="100" w:afterAutospacing="1" w:line="240" w:lineRule="auto"/>
    </w:pPr>
    <w:rPr>
      <w:rFonts w:ascii="Tahoma" w:hAnsi="Tahoma" w:cs="Tahoma"/>
      <w:color w:val="000000"/>
      <w:lang w:eastAsia="ru-RU"/>
    </w:rPr>
  </w:style>
  <w:style w:type="paragraph" w:customStyle="1" w:styleId="font11">
    <w:name w:val="font11"/>
    <w:basedOn w:val="a"/>
    <w:rsid w:val="0019763F"/>
    <w:pPr>
      <w:spacing w:before="100" w:beforeAutospacing="1" w:after="100" w:afterAutospacing="1" w:line="240" w:lineRule="auto"/>
    </w:pPr>
    <w:rPr>
      <w:rFonts w:ascii="Tahoma" w:hAnsi="Tahoma" w:cs="Tahoma"/>
      <w:b/>
      <w:bCs/>
      <w:color w:val="000000"/>
      <w:lang w:eastAsia="ru-RU"/>
    </w:rPr>
  </w:style>
  <w:style w:type="paragraph" w:customStyle="1" w:styleId="xl63">
    <w:name w:val="xl63"/>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64">
    <w:name w:val="xl64"/>
    <w:basedOn w:val="a"/>
    <w:rsid w:val="0019763F"/>
    <w:pP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65">
    <w:name w:val="xl65"/>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66">
    <w:name w:val="xl66"/>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67">
    <w:name w:val="xl67"/>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68">
    <w:name w:val="xl68"/>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69">
    <w:name w:val="xl69"/>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0">
    <w:name w:val="xl70"/>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1">
    <w:name w:val="xl71"/>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2">
    <w:name w:val="xl72"/>
    <w:basedOn w:val="a"/>
    <w:rsid w:val="0019763F"/>
    <w:pP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3">
    <w:name w:val="xl73"/>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4">
    <w:name w:val="xl74"/>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5">
    <w:name w:val="xl75"/>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6">
    <w:name w:val="xl76"/>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7">
    <w:name w:val="xl77"/>
    <w:basedOn w:val="a"/>
    <w:rsid w:val="0019763F"/>
    <w:pP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8">
    <w:name w:val="xl78"/>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9">
    <w:name w:val="xl79"/>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80">
    <w:name w:val="xl80"/>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81">
    <w:name w:val="xl81"/>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82">
    <w:name w:val="xl82"/>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83">
    <w:name w:val="xl83"/>
    <w:basedOn w:val="a"/>
    <w:rsid w:val="0019763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84">
    <w:name w:val="xl84"/>
    <w:basedOn w:val="a"/>
    <w:rsid w:val="0019763F"/>
    <w:pPr>
      <w:pBdr>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85">
    <w:name w:val="xl85"/>
    <w:basedOn w:val="a"/>
    <w:rsid w:val="0019763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86">
    <w:name w:val="xl86"/>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87">
    <w:name w:val="xl87"/>
    <w:basedOn w:val="a"/>
    <w:rsid w:val="0019763F"/>
    <w:pPr>
      <w:shd w:val="clear" w:color="auto" w:fill="FFFFFF"/>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88">
    <w:name w:val="xl88"/>
    <w:basedOn w:val="a"/>
    <w:rsid w:val="0019763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9">
    <w:name w:val="xl89"/>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90">
    <w:name w:val="xl90"/>
    <w:basedOn w:val="a"/>
    <w:rsid w:val="0019763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91">
    <w:name w:val="xl91"/>
    <w:basedOn w:val="a"/>
    <w:rsid w:val="0019763F"/>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92">
    <w:name w:val="xl92"/>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93">
    <w:name w:val="xl93"/>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94">
    <w:name w:val="xl94"/>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5">
    <w:name w:val="xl95"/>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6">
    <w:name w:val="xl96"/>
    <w:basedOn w:val="a"/>
    <w:rsid w:val="0019763F"/>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7">
    <w:name w:val="xl97"/>
    <w:basedOn w:val="a"/>
    <w:rsid w:val="0019763F"/>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8">
    <w:name w:val="xl98"/>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99">
    <w:name w:val="xl99"/>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00">
    <w:name w:val="xl100"/>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01">
    <w:name w:val="xl101"/>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02">
    <w:name w:val="xl102"/>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03">
    <w:name w:val="xl103"/>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04">
    <w:name w:val="xl104"/>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105">
    <w:name w:val="xl105"/>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06">
    <w:name w:val="xl106"/>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07">
    <w:name w:val="xl107"/>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08">
    <w:name w:val="xl108"/>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09">
    <w:name w:val="xl109"/>
    <w:basedOn w:val="a"/>
    <w:rsid w:val="0019763F"/>
    <w:pP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10">
    <w:name w:val="xl110"/>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11">
    <w:name w:val="xl111"/>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12">
    <w:name w:val="xl112"/>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lang w:eastAsia="ru-RU"/>
    </w:rPr>
  </w:style>
  <w:style w:type="paragraph" w:customStyle="1" w:styleId="xl113">
    <w:name w:val="xl113"/>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114">
    <w:name w:val="xl114"/>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right"/>
      <w:textAlignment w:val="top"/>
    </w:pPr>
    <w:rPr>
      <w:rFonts w:ascii="Times New Roman" w:hAnsi="Times New Roman"/>
      <w:sz w:val="24"/>
      <w:szCs w:val="24"/>
      <w:lang w:eastAsia="ru-RU"/>
    </w:rPr>
  </w:style>
  <w:style w:type="paragraph" w:customStyle="1" w:styleId="xl115">
    <w:name w:val="xl115"/>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right"/>
      <w:textAlignment w:val="top"/>
    </w:pPr>
    <w:rPr>
      <w:rFonts w:ascii="Times New Roman" w:hAnsi="Times New Roman"/>
      <w:sz w:val="24"/>
      <w:szCs w:val="24"/>
      <w:lang w:eastAsia="ru-RU"/>
    </w:rPr>
  </w:style>
  <w:style w:type="paragraph" w:customStyle="1" w:styleId="xl116">
    <w:name w:val="xl116"/>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17">
    <w:name w:val="xl117"/>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18">
    <w:name w:val="xl118"/>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19">
    <w:name w:val="xl119"/>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20">
    <w:name w:val="xl120"/>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21">
    <w:name w:val="xl121"/>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22">
    <w:name w:val="xl122"/>
    <w:basedOn w:val="a"/>
    <w:rsid w:val="0019763F"/>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23">
    <w:name w:val="xl123"/>
    <w:basedOn w:val="a"/>
    <w:rsid w:val="0019763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24">
    <w:name w:val="xl124"/>
    <w:basedOn w:val="a"/>
    <w:rsid w:val="0019763F"/>
    <w:pPr>
      <w:pBdr>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25">
    <w:name w:val="xl125"/>
    <w:basedOn w:val="a"/>
    <w:rsid w:val="0019763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26">
    <w:name w:val="xl126"/>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27">
    <w:name w:val="xl127"/>
    <w:basedOn w:val="a"/>
    <w:rsid w:val="0019763F"/>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28">
    <w:name w:val="xl128"/>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29">
    <w:name w:val="xl129"/>
    <w:basedOn w:val="a"/>
    <w:rsid w:val="0019763F"/>
    <w:pPr>
      <w:pBdr>
        <w:left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0">
    <w:name w:val="xl130"/>
    <w:basedOn w:val="a"/>
    <w:rsid w:val="0019763F"/>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1">
    <w:name w:val="xl131"/>
    <w:basedOn w:val="a"/>
    <w:rsid w:val="0019763F"/>
    <w:pP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32">
    <w:name w:val="xl132"/>
    <w:basedOn w:val="a"/>
    <w:rsid w:val="0019763F"/>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3">
    <w:name w:val="xl133"/>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4">
    <w:name w:val="xl134"/>
    <w:basedOn w:val="a"/>
    <w:rsid w:val="0019763F"/>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5">
    <w:name w:val="xl135"/>
    <w:basedOn w:val="a"/>
    <w:rsid w:val="0019763F"/>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6">
    <w:name w:val="xl136"/>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7">
    <w:name w:val="xl137"/>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8">
    <w:name w:val="xl138"/>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9">
    <w:name w:val="xl139"/>
    <w:basedOn w:val="a"/>
    <w:rsid w:val="0019763F"/>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40">
    <w:name w:val="xl140"/>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41">
    <w:name w:val="xl141"/>
    <w:basedOn w:val="a"/>
    <w:rsid w:val="0019763F"/>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42">
    <w:name w:val="xl142"/>
    <w:basedOn w:val="a"/>
    <w:rsid w:val="0019763F"/>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hAnsi="Times New Roman"/>
      <w:sz w:val="24"/>
      <w:szCs w:val="24"/>
      <w:lang w:eastAsia="ru-RU"/>
    </w:rPr>
  </w:style>
  <w:style w:type="paragraph" w:customStyle="1" w:styleId="xl143">
    <w:name w:val="xl143"/>
    <w:basedOn w:val="a"/>
    <w:rsid w:val="0019763F"/>
    <w:pPr>
      <w:pBdr>
        <w:left w:val="single" w:sz="4" w:space="0" w:color="auto"/>
        <w:right w:val="single" w:sz="4" w:space="0" w:color="auto"/>
      </w:pBdr>
      <w:spacing w:before="100" w:beforeAutospacing="1" w:after="100" w:afterAutospacing="1" w:line="240" w:lineRule="auto"/>
      <w:jc w:val="both"/>
      <w:textAlignment w:val="top"/>
    </w:pPr>
    <w:rPr>
      <w:rFonts w:ascii="Times New Roman" w:hAnsi="Times New Roman"/>
      <w:sz w:val="24"/>
      <w:szCs w:val="24"/>
      <w:lang w:eastAsia="ru-RU"/>
    </w:rPr>
  </w:style>
  <w:style w:type="paragraph" w:customStyle="1" w:styleId="xl144">
    <w:name w:val="xl144"/>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FF6600"/>
      <w:sz w:val="24"/>
      <w:szCs w:val="24"/>
      <w:lang w:eastAsia="ru-RU"/>
    </w:rPr>
  </w:style>
  <w:style w:type="paragraph" w:customStyle="1" w:styleId="xl145">
    <w:name w:val="xl145"/>
    <w:basedOn w:val="a"/>
    <w:rsid w:val="0019763F"/>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FF6600"/>
      <w:sz w:val="24"/>
      <w:szCs w:val="24"/>
      <w:lang w:eastAsia="ru-RU"/>
    </w:rPr>
  </w:style>
  <w:style w:type="paragraph" w:customStyle="1" w:styleId="xl146">
    <w:name w:val="xl146"/>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FF6600"/>
      <w:sz w:val="24"/>
      <w:szCs w:val="24"/>
      <w:lang w:eastAsia="ru-RU"/>
    </w:rPr>
  </w:style>
  <w:style w:type="paragraph" w:customStyle="1" w:styleId="xl147">
    <w:name w:val="xl147"/>
    <w:basedOn w:val="a"/>
    <w:rsid w:val="0019763F"/>
    <w:pP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48">
    <w:name w:val="xl148"/>
    <w:basedOn w:val="a"/>
    <w:rsid w:val="0019763F"/>
    <w:pPr>
      <w:spacing w:before="100" w:beforeAutospacing="1" w:after="100" w:afterAutospacing="1" w:line="240" w:lineRule="auto"/>
      <w:jc w:val="right"/>
    </w:pPr>
    <w:rPr>
      <w:rFonts w:ascii="Times New Roman" w:hAnsi="Times New Roman"/>
      <w:sz w:val="24"/>
      <w:szCs w:val="24"/>
      <w:lang w:eastAsia="ru-RU"/>
    </w:rPr>
  </w:style>
  <w:style w:type="paragraph" w:customStyle="1" w:styleId="xl149">
    <w:name w:val="xl149"/>
    <w:basedOn w:val="a"/>
    <w:rsid w:val="0019763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sz w:val="28"/>
      <w:szCs w:val="28"/>
      <w:lang w:eastAsia="ru-RU"/>
    </w:rPr>
  </w:style>
  <w:style w:type="paragraph" w:customStyle="1" w:styleId="xl150">
    <w:name w:val="xl150"/>
    <w:basedOn w:val="a"/>
    <w:rsid w:val="0019763F"/>
    <w:pPr>
      <w:pBdr>
        <w:left w:val="single" w:sz="4" w:space="0" w:color="auto"/>
        <w:right w:val="single" w:sz="4" w:space="0" w:color="auto"/>
      </w:pBdr>
      <w:spacing w:before="100" w:beforeAutospacing="1" w:after="100" w:afterAutospacing="1" w:line="240" w:lineRule="auto"/>
      <w:textAlignment w:val="top"/>
    </w:pPr>
    <w:rPr>
      <w:rFonts w:ascii="Times New Roman" w:hAnsi="Times New Roman"/>
      <w:sz w:val="28"/>
      <w:szCs w:val="28"/>
      <w:lang w:eastAsia="ru-RU"/>
    </w:rPr>
  </w:style>
  <w:style w:type="paragraph" w:customStyle="1" w:styleId="xl151">
    <w:name w:val="xl151"/>
    <w:basedOn w:val="a"/>
    <w:rsid w:val="0019763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8"/>
      <w:szCs w:val="28"/>
      <w:lang w:eastAsia="ru-RU"/>
    </w:rPr>
  </w:style>
  <w:style w:type="paragraph" w:customStyle="1" w:styleId="xl152">
    <w:name w:val="xl152"/>
    <w:basedOn w:val="a"/>
    <w:rsid w:val="0019763F"/>
    <w:pPr>
      <w:pBdr>
        <w:top w:val="single" w:sz="4" w:space="0" w:color="auto"/>
        <w:left w:val="single" w:sz="4" w:space="0" w:color="auto"/>
      </w:pBdr>
      <w:shd w:val="clear" w:color="auto" w:fill="FFCC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53">
    <w:name w:val="xl153"/>
    <w:basedOn w:val="a"/>
    <w:rsid w:val="0019763F"/>
    <w:pPr>
      <w:pBdr>
        <w:top w:val="single" w:sz="4" w:space="0" w:color="auto"/>
        <w:right w:val="single" w:sz="4" w:space="0" w:color="auto"/>
      </w:pBdr>
      <w:shd w:val="clear" w:color="auto" w:fill="FFCC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54">
    <w:name w:val="xl154"/>
    <w:basedOn w:val="a"/>
    <w:rsid w:val="0019763F"/>
    <w:pPr>
      <w:pBdr>
        <w:left w:val="single" w:sz="4" w:space="0" w:color="auto"/>
      </w:pBdr>
      <w:shd w:val="clear" w:color="auto" w:fill="FFCC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55">
    <w:name w:val="xl155"/>
    <w:basedOn w:val="a"/>
    <w:rsid w:val="0019763F"/>
    <w:pPr>
      <w:pBdr>
        <w:right w:val="single" w:sz="4" w:space="0" w:color="auto"/>
      </w:pBdr>
      <w:shd w:val="clear" w:color="auto" w:fill="FFCC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56">
    <w:name w:val="xl156"/>
    <w:basedOn w:val="a"/>
    <w:rsid w:val="0019763F"/>
    <w:pPr>
      <w:pBdr>
        <w:left w:val="single" w:sz="4" w:space="0" w:color="auto"/>
        <w:bottom w:val="single" w:sz="4" w:space="0" w:color="auto"/>
      </w:pBdr>
      <w:shd w:val="clear" w:color="auto" w:fill="FFCC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57">
    <w:name w:val="xl157"/>
    <w:basedOn w:val="a"/>
    <w:rsid w:val="0019763F"/>
    <w:pPr>
      <w:pBdr>
        <w:bottom w:val="single" w:sz="4" w:space="0" w:color="auto"/>
        <w:right w:val="single" w:sz="4" w:space="0" w:color="auto"/>
      </w:pBdr>
      <w:shd w:val="clear" w:color="auto" w:fill="FFCC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58">
    <w:name w:val="xl158"/>
    <w:basedOn w:val="a"/>
    <w:rsid w:val="0019763F"/>
    <w:pPr>
      <w:pBdr>
        <w:top w:val="single" w:sz="4" w:space="0" w:color="auto"/>
        <w:lef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59">
    <w:name w:val="xl159"/>
    <w:basedOn w:val="a"/>
    <w:rsid w:val="0019763F"/>
    <w:pPr>
      <w:pBdr>
        <w:top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60">
    <w:name w:val="xl160"/>
    <w:basedOn w:val="a"/>
    <w:rsid w:val="0019763F"/>
    <w:pPr>
      <w:pBdr>
        <w:lef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61">
    <w:name w:val="xl161"/>
    <w:basedOn w:val="a"/>
    <w:rsid w:val="0019763F"/>
    <w:pPr>
      <w:pBdr>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62">
    <w:name w:val="xl162"/>
    <w:basedOn w:val="a"/>
    <w:rsid w:val="0019763F"/>
    <w:pPr>
      <w:pBdr>
        <w:left w:val="single" w:sz="4" w:space="0" w:color="auto"/>
        <w:bottom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63">
    <w:name w:val="xl163"/>
    <w:basedOn w:val="a"/>
    <w:rsid w:val="0019763F"/>
    <w:pPr>
      <w:pBdr>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64">
    <w:name w:val="xl164"/>
    <w:basedOn w:val="a"/>
    <w:rsid w:val="0019763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65">
    <w:name w:val="xl165"/>
    <w:basedOn w:val="a"/>
    <w:rsid w:val="0019763F"/>
    <w:pPr>
      <w:pBdr>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66">
    <w:name w:val="xl166"/>
    <w:basedOn w:val="a"/>
    <w:rsid w:val="0019763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67">
    <w:name w:val="xl167"/>
    <w:basedOn w:val="a"/>
    <w:rsid w:val="0019763F"/>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68">
    <w:name w:val="xl168"/>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69">
    <w:name w:val="xl169"/>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70">
    <w:name w:val="xl170"/>
    <w:basedOn w:val="a"/>
    <w:rsid w:val="0019763F"/>
    <w:pPr>
      <w:pBdr>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1">
    <w:name w:val="xl171"/>
    <w:basedOn w:val="a"/>
    <w:rsid w:val="0019763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2">
    <w:name w:val="xl172"/>
    <w:basedOn w:val="a"/>
    <w:rsid w:val="0019763F"/>
    <w:pPr>
      <w:pBdr>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3">
    <w:name w:val="xl173"/>
    <w:basedOn w:val="a"/>
    <w:rsid w:val="0019763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4">
    <w:name w:val="xl174"/>
    <w:basedOn w:val="a"/>
    <w:rsid w:val="0019763F"/>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5">
    <w:name w:val="xl175"/>
    <w:basedOn w:val="a"/>
    <w:rsid w:val="0019763F"/>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6">
    <w:name w:val="xl176"/>
    <w:basedOn w:val="a"/>
    <w:rsid w:val="0019763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7">
    <w:name w:val="xl177"/>
    <w:basedOn w:val="a"/>
    <w:rsid w:val="0019763F"/>
    <w:pPr>
      <w:pBdr>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8">
    <w:name w:val="xl178"/>
    <w:basedOn w:val="a"/>
    <w:rsid w:val="0019763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9">
    <w:name w:val="xl179"/>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80">
    <w:name w:val="xl180"/>
    <w:basedOn w:val="a"/>
    <w:rsid w:val="0019763F"/>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81">
    <w:name w:val="xl181"/>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82">
    <w:name w:val="xl182"/>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83">
    <w:name w:val="xl183"/>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84">
    <w:name w:val="xl184"/>
    <w:basedOn w:val="a"/>
    <w:rsid w:val="0019763F"/>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85">
    <w:name w:val="xl185"/>
    <w:basedOn w:val="a"/>
    <w:rsid w:val="0019763F"/>
    <w:pPr>
      <w:pBdr>
        <w:top w:val="single" w:sz="4" w:space="0" w:color="auto"/>
        <w:left w:val="single" w:sz="4" w:space="0" w:color="auto"/>
      </w:pBdr>
      <w:shd w:val="clear" w:color="auto" w:fill="FFFF00"/>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186">
    <w:name w:val="xl186"/>
    <w:basedOn w:val="a"/>
    <w:rsid w:val="0019763F"/>
    <w:pPr>
      <w:pBdr>
        <w:top w:val="single" w:sz="4" w:space="0" w:color="auto"/>
        <w:right w:val="single" w:sz="4" w:space="0" w:color="auto"/>
      </w:pBdr>
      <w:shd w:val="clear" w:color="auto" w:fill="FFFF00"/>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187">
    <w:name w:val="xl187"/>
    <w:basedOn w:val="a"/>
    <w:rsid w:val="0019763F"/>
    <w:pPr>
      <w:pBdr>
        <w:left w:val="single" w:sz="4" w:space="0" w:color="auto"/>
      </w:pBdr>
      <w:shd w:val="clear" w:color="auto" w:fill="FFFF00"/>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188">
    <w:name w:val="xl188"/>
    <w:basedOn w:val="a"/>
    <w:rsid w:val="0019763F"/>
    <w:pPr>
      <w:pBdr>
        <w:right w:val="single" w:sz="4" w:space="0" w:color="auto"/>
      </w:pBdr>
      <w:shd w:val="clear" w:color="auto" w:fill="FFFF00"/>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189">
    <w:name w:val="xl189"/>
    <w:basedOn w:val="a"/>
    <w:rsid w:val="0019763F"/>
    <w:pPr>
      <w:pBdr>
        <w:left w:val="single" w:sz="4" w:space="0" w:color="auto"/>
        <w:bottom w:val="single" w:sz="4" w:space="0" w:color="auto"/>
      </w:pBdr>
      <w:shd w:val="clear" w:color="auto" w:fill="FFFF00"/>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190">
    <w:name w:val="xl190"/>
    <w:basedOn w:val="a"/>
    <w:rsid w:val="0019763F"/>
    <w:pPr>
      <w:pBdr>
        <w:bottom w:val="single" w:sz="4" w:space="0" w:color="auto"/>
        <w:right w:val="single" w:sz="4" w:space="0" w:color="auto"/>
      </w:pBdr>
      <w:shd w:val="clear" w:color="auto" w:fill="FFFF00"/>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191">
    <w:name w:val="xl191"/>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92">
    <w:name w:val="xl192"/>
    <w:basedOn w:val="a"/>
    <w:rsid w:val="0019763F"/>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93">
    <w:name w:val="xl193"/>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94">
    <w:name w:val="xl194"/>
    <w:basedOn w:val="a"/>
    <w:rsid w:val="0019763F"/>
    <w:pPr>
      <w:spacing w:before="100" w:beforeAutospacing="1" w:after="100" w:afterAutospacing="1" w:line="240" w:lineRule="auto"/>
      <w:jc w:val="center"/>
      <w:textAlignment w:val="top"/>
    </w:pPr>
    <w:rPr>
      <w:rFonts w:ascii="Times New Roman" w:hAnsi="Times New Roman"/>
      <w:b/>
      <w:bCs/>
      <w:sz w:val="28"/>
      <w:szCs w:val="28"/>
      <w:lang w:eastAsia="ru-RU"/>
    </w:rPr>
  </w:style>
  <w:style w:type="paragraph" w:customStyle="1" w:styleId="xl195">
    <w:name w:val="xl195"/>
    <w:basedOn w:val="a"/>
    <w:rsid w:val="0019763F"/>
    <w:pPr>
      <w:pBdr>
        <w:top w:val="single" w:sz="4" w:space="0" w:color="auto"/>
        <w:bottom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96">
    <w:name w:val="xl196"/>
    <w:basedOn w:val="a"/>
    <w:rsid w:val="0019763F"/>
    <w:pPr>
      <w:pBdr>
        <w:top w:val="single" w:sz="4" w:space="0" w:color="auto"/>
        <w:left w:val="single" w:sz="4" w:space="0" w:color="auto"/>
        <w:right w:val="single" w:sz="4" w:space="0" w:color="auto"/>
      </w:pBdr>
      <w:shd w:val="clear" w:color="auto" w:fill="FFFF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97">
    <w:name w:val="xl197"/>
    <w:basedOn w:val="a"/>
    <w:rsid w:val="0019763F"/>
    <w:pPr>
      <w:pBdr>
        <w:left w:val="single" w:sz="4" w:space="0" w:color="auto"/>
        <w:right w:val="single" w:sz="4" w:space="0" w:color="auto"/>
      </w:pBdr>
      <w:shd w:val="clear" w:color="auto" w:fill="FFFF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98">
    <w:name w:val="xl198"/>
    <w:basedOn w:val="a"/>
    <w:rsid w:val="0019763F"/>
    <w:pPr>
      <w:pBdr>
        <w:left w:val="single" w:sz="4" w:space="0" w:color="auto"/>
        <w:bottom w:val="single" w:sz="4" w:space="0" w:color="auto"/>
        <w:right w:val="single" w:sz="4" w:space="0" w:color="auto"/>
      </w:pBdr>
      <w:shd w:val="clear" w:color="auto" w:fill="FFFF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99">
    <w:name w:val="xl199"/>
    <w:basedOn w:val="a"/>
    <w:rsid w:val="0019763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200">
    <w:name w:val="xl200"/>
    <w:basedOn w:val="a"/>
    <w:rsid w:val="0019763F"/>
    <w:pPr>
      <w:pBdr>
        <w:left w:val="single" w:sz="4" w:space="0" w:color="auto"/>
        <w:right w:val="single" w:sz="4" w:space="0" w:color="auto"/>
      </w:pBdr>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201">
    <w:name w:val="xl201"/>
    <w:basedOn w:val="a"/>
    <w:rsid w:val="0019763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202">
    <w:name w:val="xl202"/>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FF00FF"/>
      <w:sz w:val="24"/>
      <w:szCs w:val="24"/>
      <w:lang w:eastAsia="ru-RU"/>
    </w:rPr>
  </w:style>
  <w:style w:type="paragraph" w:customStyle="1" w:styleId="xl203">
    <w:name w:val="xl203"/>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FF0000"/>
      <w:sz w:val="24"/>
      <w:szCs w:val="24"/>
      <w:lang w:eastAsia="ru-RU"/>
    </w:rPr>
  </w:style>
  <w:style w:type="paragraph" w:customStyle="1" w:styleId="xl204">
    <w:name w:val="xl204"/>
    <w:basedOn w:val="a"/>
    <w:rsid w:val="0056100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FF00FF"/>
      <w:sz w:val="24"/>
      <w:szCs w:val="24"/>
      <w:lang w:eastAsia="ru-RU"/>
    </w:rPr>
  </w:style>
  <w:style w:type="paragraph" w:customStyle="1" w:styleId="xl205">
    <w:name w:val="xl205"/>
    <w:basedOn w:val="a"/>
    <w:rsid w:val="0056100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FF0000"/>
      <w:sz w:val="24"/>
      <w:szCs w:val="24"/>
      <w:lang w:eastAsia="ru-RU"/>
    </w:rPr>
  </w:style>
  <w:style w:type="paragraph" w:customStyle="1" w:styleId="xl206">
    <w:name w:val="xl206"/>
    <w:basedOn w:val="a"/>
    <w:rsid w:val="00053B51"/>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07">
    <w:name w:val="xl207"/>
    <w:basedOn w:val="a"/>
    <w:rsid w:val="00053B51"/>
    <w:pP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208">
    <w:name w:val="xl208"/>
    <w:basedOn w:val="a"/>
    <w:rsid w:val="00053B51"/>
    <w:pP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209">
    <w:name w:val="xl209"/>
    <w:basedOn w:val="a"/>
    <w:rsid w:val="00053B51"/>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10">
    <w:name w:val="xl210"/>
    <w:basedOn w:val="a"/>
    <w:rsid w:val="00053B51"/>
    <w:pPr>
      <w:pBdr>
        <w:left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11">
    <w:name w:val="xl211"/>
    <w:basedOn w:val="a"/>
    <w:rsid w:val="00053B51"/>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12">
    <w:name w:val="xl212"/>
    <w:basedOn w:val="a"/>
    <w:rsid w:val="00FF2F05"/>
    <w:pPr>
      <w:spacing w:before="100" w:beforeAutospacing="1" w:after="100" w:afterAutospacing="1" w:line="240" w:lineRule="auto"/>
      <w:jc w:val="center"/>
      <w:textAlignment w:val="top"/>
    </w:pPr>
    <w:rPr>
      <w:rFonts w:ascii="Times New Roman" w:hAnsi="Times New Roman"/>
      <w:b/>
      <w:bCs/>
      <w:sz w:val="28"/>
      <w:szCs w:val="28"/>
      <w:lang w:eastAsia="ru-RU"/>
    </w:rPr>
  </w:style>
  <w:style w:type="paragraph" w:customStyle="1" w:styleId="xl213">
    <w:name w:val="xl213"/>
    <w:basedOn w:val="a"/>
    <w:rsid w:val="00FF2F05"/>
    <w:pPr>
      <w:pBdr>
        <w:top w:val="single" w:sz="4" w:space="0" w:color="auto"/>
        <w:bottom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214">
    <w:name w:val="xl214"/>
    <w:basedOn w:val="a"/>
    <w:rsid w:val="00FF2F0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FF00FF"/>
      <w:sz w:val="24"/>
      <w:szCs w:val="24"/>
      <w:lang w:eastAsia="ru-RU"/>
    </w:rPr>
  </w:style>
  <w:style w:type="paragraph" w:customStyle="1" w:styleId="xl215">
    <w:name w:val="xl215"/>
    <w:basedOn w:val="a"/>
    <w:rsid w:val="00FF2F05"/>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216">
    <w:name w:val="xl216"/>
    <w:basedOn w:val="a"/>
    <w:rsid w:val="00FF2F05"/>
    <w:pPr>
      <w:pBdr>
        <w:left w:val="single" w:sz="4" w:space="0" w:color="auto"/>
        <w:right w:val="single" w:sz="4" w:space="0" w:color="auto"/>
      </w:pBdr>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217">
    <w:name w:val="xl217"/>
    <w:basedOn w:val="a"/>
    <w:rsid w:val="00FF2F05"/>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218">
    <w:name w:val="xl218"/>
    <w:basedOn w:val="a"/>
    <w:rsid w:val="00FF2F0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FF0000"/>
      <w:sz w:val="24"/>
      <w:szCs w:val="24"/>
      <w:lang w:eastAsia="ru-RU"/>
    </w:rPr>
  </w:style>
  <w:style w:type="paragraph" w:customStyle="1" w:styleId="xl219">
    <w:name w:val="xl219"/>
    <w:basedOn w:val="a"/>
    <w:rsid w:val="0025108D"/>
    <w:pPr>
      <w:spacing w:before="100" w:beforeAutospacing="1" w:after="100" w:afterAutospacing="1" w:line="240" w:lineRule="auto"/>
      <w:jc w:val="right"/>
    </w:pPr>
    <w:rPr>
      <w:rFonts w:ascii="Times New Roman" w:hAnsi="Times New Roman"/>
      <w:sz w:val="24"/>
      <w:szCs w:val="24"/>
      <w:lang w:eastAsia="ru-RU"/>
    </w:rPr>
  </w:style>
  <w:style w:type="paragraph" w:customStyle="1" w:styleId="xl220">
    <w:name w:val="xl220"/>
    <w:basedOn w:val="a"/>
    <w:rsid w:val="0025108D"/>
    <w:pP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221">
    <w:name w:val="xl221"/>
    <w:basedOn w:val="a"/>
    <w:rsid w:val="0025108D"/>
    <w:pP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222">
    <w:name w:val="xl222"/>
    <w:basedOn w:val="a"/>
    <w:rsid w:val="0025108D"/>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23">
    <w:name w:val="xl223"/>
    <w:basedOn w:val="a"/>
    <w:rsid w:val="0025108D"/>
    <w:pPr>
      <w:pBdr>
        <w:left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24">
    <w:name w:val="xl224"/>
    <w:basedOn w:val="a"/>
    <w:rsid w:val="0025108D"/>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25">
    <w:name w:val="xl225"/>
    <w:basedOn w:val="a"/>
    <w:rsid w:val="00A90637"/>
    <w:pPr>
      <w:pBdr>
        <w:left w:val="single" w:sz="4" w:space="0" w:color="auto"/>
        <w:bottom w:val="single" w:sz="4" w:space="0" w:color="auto"/>
        <w:right w:val="single" w:sz="4" w:space="0" w:color="auto"/>
      </w:pBdr>
      <w:shd w:val="clear" w:color="auto" w:fill="FFFF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226">
    <w:name w:val="xl226"/>
    <w:basedOn w:val="a"/>
    <w:rsid w:val="00A9063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FF0000"/>
      <w:sz w:val="24"/>
      <w:szCs w:val="24"/>
      <w:lang w:eastAsia="ru-RU"/>
    </w:rPr>
  </w:style>
  <w:style w:type="paragraph" w:customStyle="1" w:styleId="xl227">
    <w:name w:val="xl227"/>
    <w:basedOn w:val="a"/>
    <w:rsid w:val="00A9063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FF00FF"/>
      <w:sz w:val="24"/>
      <w:szCs w:val="24"/>
      <w:lang w:eastAsia="ru-RU"/>
    </w:rPr>
  </w:style>
  <w:style w:type="paragraph" w:customStyle="1" w:styleId="xl228">
    <w:name w:val="xl228"/>
    <w:basedOn w:val="a"/>
    <w:rsid w:val="00A90637"/>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229">
    <w:name w:val="xl229"/>
    <w:basedOn w:val="a"/>
    <w:rsid w:val="00A90637"/>
    <w:pPr>
      <w:pBdr>
        <w:top w:val="single" w:sz="4" w:space="0" w:color="auto"/>
        <w:left w:val="single" w:sz="4" w:space="0" w:color="auto"/>
        <w:bottom w:val="single" w:sz="4" w:space="0" w:color="auto"/>
        <w:right w:val="single" w:sz="4" w:space="0" w:color="auto"/>
      </w:pBdr>
      <w:shd w:val="clear" w:color="auto" w:fill="99CC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30">
    <w:name w:val="xl230"/>
    <w:basedOn w:val="a"/>
    <w:rsid w:val="00A90637"/>
    <w:pPr>
      <w:pBdr>
        <w:left w:val="single" w:sz="4" w:space="0" w:color="auto"/>
        <w:bottom w:val="single" w:sz="4" w:space="0" w:color="auto"/>
        <w:right w:val="single" w:sz="4" w:space="0" w:color="auto"/>
      </w:pBdr>
      <w:shd w:val="clear" w:color="auto" w:fill="99CC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31">
    <w:name w:val="xl231"/>
    <w:basedOn w:val="a"/>
    <w:rsid w:val="00774A7C"/>
    <w:pPr>
      <w:pBdr>
        <w:lef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32">
    <w:name w:val="xl232"/>
    <w:basedOn w:val="a"/>
    <w:rsid w:val="00774A7C"/>
    <w:pPr>
      <w:pBdr>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33">
    <w:name w:val="xl233"/>
    <w:basedOn w:val="a"/>
    <w:rsid w:val="00774A7C"/>
    <w:pPr>
      <w:pBdr>
        <w:left w:val="single" w:sz="4" w:space="0" w:color="auto"/>
        <w:bottom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34">
    <w:name w:val="xl234"/>
    <w:basedOn w:val="a"/>
    <w:rsid w:val="00774A7C"/>
    <w:pPr>
      <w:pBdr>
        <w:bottom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35">
    <w:name w:val="xl235"/>
    <w:basedOn w:val="a"/>
    <w:rsid w:val="00774A7C"/>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36">
    <w:name w:val="xl236"/>
    <w:basedOn w:val="a"/>
    <w:rsid w:val="00774A7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37">
    <w:name w:val="xl237"/>
    <w:basedOn w:val="a"/>
    <w:rsid w:val="00774A7C"/>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38">
    <w:name w:val="xl238"/>
    <w:basedOn w:val="a"/>
    <w:rsid w:val="00774A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39">
    <w:name w:val="xl239"/>
    <w:basedOn w:val="a"/>
    <w:rsid w:val="00774A7C"/>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40">
    <w:name w:val="xl240"/>
    <w:basedOn w:val="a"/>
    <w:rsid w:val="00774A7C"/>
    <w:pPr>
      <w:pBdr>
        <w:left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41">
    <w:name w:val="xl241"/>
    <w:basedOn w:val="a"/>
    <w:rsid w:val="00774A7C"/>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42">
    <w:name w:val="xl242"/>
    <w:basedOn w:val="a"/>
    <w:rsid w:val="00774A7C"/>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43">
    <w:name w:val="xl243"/>
    <w:basedOn w:val="a"/>
    <w:rsid w:val="00774A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44">
    <w:name w:val="xl244"/>
    <w:basedOn w:val="a"/>
    <w:rsid w:val="00774A7C"/>
    <w:pPr>
      <w:pBdr>
        <w:top w:val="single" w:sz="4" w:space="0" w:color="auto"/>
        <w:left w:val="single" w:sz="4" w:space="0" w:color="auto"/>
      </w:pBdr>
      <w:shd w:val="clear" w:color="000000" w:fill="FFCC00"/>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45">
    <w:name w:val="xl245"/>
    <w:basedOn w:val="a"/>
    <w:rsid w:val="00774A7C"/>
    <w:pPr>
      <w:pBdr>
        <w:top w:val="single" w:sz="4" w:space="0" w:color="auto"/>
        <w:right w:val="single" w:sz="4" w:space="0" w:color="auto"/>
      </w:pBdr>
      <w:shd w:val="clear" w:color="000000" w:fill="FFCC00"/>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46">
    <w:name w:val="xl246"/>
    <w:basedOn w:val="a"/>
    <w:rsid w:val="00774A7C"/>
    <w:pPr>
      <w:pBdr>
        <w:left w:val="single" w:sz="4" w:space="0" w:color="auto"/>
      </w:pBdr>
      <w:shd w:val="clear" w:color="000000" w:fill="FFCC00"/>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47">
    <w:name w:val="xl247"/>
    <w:basedOn w:val="a"/>
    <w:rsid w:val="00774A7C"/>
    <w:pPr>
      <w:pBdr>
        <w:right w:val="single" w:sz="4" w:space="0" w:color="auto"/>
      </w:pBdr>
      <w:shd w:val="clear" w:color="000000" w:fill="FFCC00"/>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48">
    <w:name w:val="xl248"/>
    <w:basedOn w:val="a"/>
    <w:rsid w:val="00774A7C"/>
    <w:pPr>
      <w:pBdr>
        <w:left w:val="single" w:sz="4" w:space="0" w:color="auto"/>
        <w:bottom w:val="single" w:sz="4" w:space="0" w:color="auto"/>
      </w:pBdr>
      <w:shd w:val="clear" w:color="000000" w:fill="FFCC00"/>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49">
    <w:name w:val="xl249"/>
    <w:basedOn w:val="a"/>
    <w:rsid w:val="00774A7C"/>
    <w:pPr>
      <w:pBdr>
        <w:bottom w:val="single" w:sz="4" w:space="0" w:color="auto"/>
        <w:right w:val="single" w:sz="4" w:space="0" w:color="auto"/>
      </w:pBdr>
      <w:shd w:val="clear" w:color="000000" w:fill="FFCC00"/>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50">
    <w:name w:val="xl250"/>
    <w:basedOn w:val="a"/>
    <w:rsid w:val="00774A7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51">
    <w:name w:val="xl251"/>
    <w:basedOn w:val="a"/>
    <w:rsid w:val="00774A7C"/>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52">
    <w:name w:val="xl252"/>
    <w:basedOn w:val="a"/>
    <w:rsid w:val="00774A7C"/>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53">
    <w:name w:val="xl253"/>
    <w:basedOn w:val="a"/>
    <w:rsid w:val="00774A7C"/>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54">
    <w:name w:val="xl254"/>
    <w:basedOn w:val="a"/>
    <w:rsid w:val="00774A7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55">
    <w:name w:val="xl255"/>
    <w:basedOn w:val="a"/>
    <w:rsid w:val="00774A7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28"/>
      <w:szCs w:val="28"/>
      <w:lang w:eastAsia="ru-RU"/>
    </w:rPr>
  </w:style>
  <w:style w:type="paragraph" w:customStyle="1" w:styleId="xl256">
    <w:name w:val="xl256"/>
    <w:basedOn w:val="a"/>
    <w:rsid w:val="00774A7C"/>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28"/>
      <w:szCs w:val="28"/>
      <w:lang w:eastAsia="ru-RU"/>
    </w:rPr>
  </w:style>
  <w:style w:type="paragraph" w:customStyle="1" w:styleId="xl257">
    <w:name w:val="xl257"/>
    <w:basedOn w:val="a"/>
    <w:rsid w:val="00774A7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28"/>
      <w:szCs w:val="28"/>
      <w:lang w:eastAsia="ru-RU"/>
    </w:rPr>
  </w:style>
  <w:style w:type="paragraph" w:customStyle="1" w:styleId="xl258">
    <w:name w:val="xl258"/>
    <w:basedOn w:val="a"/>
    <w:rsid w:val="00774A7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259">
    <w:name w:val="xl259"/>
    <w:basedOn w:val="a"/>
    <w:rsid w:val="00774A7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260">
    <w:name w:val="xl260"/>
    <w:basedOn w:val="a"/>
    <w:rsid w:val="00774A7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261">
    <w:name w:val="xl261"/>
    <w:basedOn w:val="a"/>
    <w:rsid w:val="00774A7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62">
    <w:name w:val="xl262"/>
    <w:basedOn w:val="a"/>
    <w:rsid w:val="00774A7C"/>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63">
    <w:name w:val="xl263"/>
    <w:basedOn w:val="a"/>
    <w:rsid w:val="00774A7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FF6600"/>
      <w:sz w:val="24"/>
      <w:szCs w:val="24"/>
      <w:lang w:eastAsia="ru-RU"/>
    </w:rPr>
  </w:style>
  <w:style w:type="paragraph" w:customStyle="1" w:styleId="xl264">
    <w:name w:val="xl264"/>
    <w:basedOn w:val="a"/>
    <w:rsid w:val="00774A7C"/>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FF6600"/>
      <w:sz w:val="24"/>
      <w:szCs w:val="24"/>
      <w:lang w:eastAsia="ru-RU"/>
    </w:rPr>
  </w:style>
  <w:style w:type="paragraph" w:customStyle="1" w:styleId="xl265">
    <w:name w:val="xl265"/>
    <w:basedOn w:val="a"/>
    <w:rsid w:val="00774A7C"/>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FF6600"/>
      <w:sz w:val="24"/>
      <w:szCs w:val="24"/>
      <w:lang w:eastAsia="ru-RU"/>
    </w:rPr>
  </w:style>
  <w:style w:type="paragraph" w:customStyle="1" w:styleId="xl266">
    <w:name w:val="xl266"/>
    <w:basedOn w:val="a"/>
    <w:rsid w:val="00774A7C"/>
    <w:pP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67">
    <w:name w:val="xl267"/>
    <w:basedOn w:val="a"/>
    <w:rsid w:val="00774A7C"/>
    <w:pP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68">
    <w:name w:val="xl268"/>
    <w:basedOn w:val="a"/>
    <w:rsid w:val="00774A7C"/>
    <w:pPr>
      <w:spacing w:before="100" w:beforeAutospacing="1" w:after="100" w:afterAutospacing="1" w:line="240" w:lineRule="auto"/>
      <w:jc w:val="right"/>
    </w:pPr>
    <w:rPr>
      <w:rFonts w:ascii="Times New Roman" w:eastAsia="Times New Roman" w:hAnsi="Times New Roman"/>
      <w:color w:val="000000"/>
      <w:sz w:val="24"/>
      <w:szCs w:val="24"/>
      <w:lang w:eastAsia="ru-RU"/>
    </w:rPr>
  </w:style>
  <w:style w:type="paragraph" w:customStyle="1" w:styleId="xl269">
    <w:name w:val="xl269"/>
    <w:basedOn w:val="a"/>
    <w:rsid w:val="00774A7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70">
    <w:name w:val="xl270"/>
    <w:basedOn w:val="a"/>
    <w:rsid w:val="00774A7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71">
    <w:name w:val="xl271"/>
    <w:basedOn w:val="a"/>
    <w:rsid w:val="00774A7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72">
    <w:name w:val="xl272"/>
    <w:basedOn w:val="a"/>
    <w:rsid w:val="00C37162"/>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73">
    <w:name w:val="xl273"/>
    <w:basedOn w:val="a"/>
    <w:rsid w:val="00C3716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74">
    <w:name w:val="xl274"/>
    <w:basedOn w:val="a"/>
    <w:rsid w:val="00ED5626"/>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75">
    <w:name w:val="xl275"/>
    <w:basedOn w:val="a"/>
    <w:rsid w:val="00ED5626"/>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76">
    <w:name w:val="xl276"/>
    <w:basedOn w:val="a"/>
    <w:rsid w:val="002512E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77">
    <w:name w:val="xl277"/>
    <w:basedOn w:val="a"/>
    <w:rsid w:val="002512E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78">
    <w:name w:val="xl278"/>
    <w:basedOn w:val="a"/>
    <w:rsid w:val="002512E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79">
    <w:name w:val="xl279"/>
    <w:basedOn w:val="a"/>
    <w:rsid w:val="002512EF"/>
    <w:pP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80">
    <w:name w:val="xl280"/>
    <w:basedOn w:val="a"/>
    <w:rsid w:val="002512EF"/>
    <w:pP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81">
    <w:name w:val="xl281"/>
    <w:basedOn w:val="a"/>
    <w:rsid w:val="002512EF"/>
    <w:pPr>
      <w:spacing w:before="100" w:beforeAutospacing="1" w:after="100" w:afterAutospacing="1" w:line="240" w:lineRule="auto"/>
      <w:jc w:val="right"/>
    </w:pPr>
    <w:rPr>
      <w:rFonts w:ascii="Times New Roman" w:eastAsia="Times New Roman" w:hAnsi="Times New Roman"/>
      <w:color w:val="000000"/>
      <w:sz w:val="24"/>
      <w:szCs w:val="24"/>
      <w:lang w:eastAsia="ru-RU"/>
    </w:rPr>
  </w:style>
  <w:style w:type="paragraph" w:customStyle="1" w:styleId="xl282">
    <w:name w:val="xl282"/>
    <w:basedOn w:val="a"/>
    <w:rsid w:val="002512EF"/>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83">
    <w:name w:val="xl283"/>
    <w:basedOn w:val="a"/>
    <w:rsid w:val="002512EF"/>
    <w:pPr>
      <w:pBdr>
        <w:left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84">
    <w:name w:val="xl284"/>
    <w:basedOn w:val="a"/>
    <w:rsid w:val="002512EF"/>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85">
    <w:name w:val="xl285"/>
    <w:basedOn w:val="a"/>
    <w:rsid w:val="002512E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86">
    <w:name w:val="xl286"/>
    <w:basedOn w:val="a"/>
    <w:rsid w:val="002512EF"/>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87">
    <w:name w:val="xl287"/>
    <w:basedOn w:val="a"/>
    <w:rsid w:val="002512E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88">
    <w:name w:val="xl288"/>
    <w:basedOn w:val="a"/>
    <w:rsid w:val="002512EF"/>
    <w:pPr>
      <w:pBdr>
        <w:top w:val="single" w:sz="4" w:space="0" w:color="auto"/>
        <w:left w:val="single" w:sz="4" w:space="0" w:color="auto"/>
        <w:right w:val="single" w:sz="4" w:space="0" w:color="auto"/>
      </w:pBdr>
      <w:shd w:val="clear" w:color="000000" w:fill="92D050"/>
      <w:spacing w:before="100" w:beforeAutospacing="1" w:after="100" w:afterAutospacing="1" w:line="240" w:lineRule="auto"/>
      <w:textAlignment w:val="top"/>
    </w:pPr>
    <w:rPr>
      <w:rFonts w:ascii="Times New Roman" w:eastAsia="Times New Roman" w:hAnsi="Times New Roman"/>
      <w:color w:val="333300"/>
      <w:sz w:val="24"/>
      <w:szCs w:val="24"/>
      <w:lang w:eastAsia="ru-RU"/>
    </w:rPr>
  </w:style>
  <w:style w:type="paragraph" w:customStyle="1" w:styleId="xl289">
    <w:name w:val="xl289"/>
    <w:basedOn w:val="a"/>
    <w:rsid w:val="002512EF"/>
    <w:pPr>
      <w:pBdr>
        <w:left w:val="single" w:sz="4" w:space="0" w:color="auto"/>
        <w:right w:val="single" w:sz="4" w:space="0" w:color="auto"/>
      </w:pBdr>
      <w:shd w:val="clear" w:color="000000" w:fill="92D050"/>
      <w:spacing w:before="100" w:beforeAutospacing="1" w:after="100" w:afterAutospacing="1" w:line="240" w:lineRule="auto"/>
      <w:textAlignment w:val="top"/>
    </w:pPr>
    <w:rPr>
      <w:rFonts w:ascii="Times New Roman" w:eastAsia="Times New Roman" w:hAnsi="Times New Roman"/>
      <w:color w:val="333300"/>
      <w:sz w:val="24"/>
      <w:szCs w:val="24"/>
      <w:lang w:eastAsia="ru-RU"/>
    </w:rPr>
  </w:style>
  <w:style w:type="paragraph" w:customStyle="1" w:styleId="xl290">
    <w:name w:val="xl290"/>
    <w:basedOn w:val="a"/>
    <w:rsid w:val="002512EF"/>
    <w:pPr>
      <w:pBdr>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top"/>
    </w:pPr>
    <w:rPr>
      <w:rFonts w:ascii="Times New Roman" w:eastAsia="Times New Roman" w:hAnsi="Times New Roman"/>
      <w:color w:val="333300"/>
      <w:sz w:val="24"/>
      <w:szCs w:val="24"/>
      <w:lang w:eastAsia="ru-RU"/>
    </w:rPr>
  </w:style>
  <w:style w:type="paragraph" w:customStyle="1" w:styleId="msonormal0">
    <w:name w:val="msonormal"/>
    <w:basedOn w:val="a"/>
    <w:rsid w:val="00675A78"/>
    <w:pPr>
      <w:spacing w:before="100" w:beforeAutospacing="1" w:after="100" w:afterAutospacing="1" w:line="240" w:lineRule="auto"/>
    </w:pPr>
    <w:rPr>
      <w:rFonts w:ascii="Times New Roman" w:eastAsia="Times New Roman" w:hAnsi="Times New Roman"/>
      <w:sz w:val="24"/>
      <w:szCs w:val="24"/>
      <w:lang w:eastAsia="ru-RU"/>
    </w:rPr>
  </w:style>
  <w:style w:type="paragraph" w:styleId="HTML">
    <w:name w:val="HTML Preformatted"/>
    <w:basedOn w:val="a"/>
    <w:link w:val="HTML0"/>
    <w:uiPriority w:val="99"/>
    <w:unhideWhenUsed/>
    <w:rsid w:val="00000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uiPriority w:val="99"/>
    <w:rsid w:val="00000241"/>
    <w:rPr>
      <w:rFonts w:ascii="Courier New" w:eastAsia="Times New Roman" w:hAnsi="Courier New" w:cs="Courier New"/>
    </w:rPr>
  </w:style>
  <w:style w:type="table" w:styleId="af2">
    <w:name w:val="Table Grid"/>
    <w:basedOn w:val="a1"/>
    <w:uiPriority w:val="59"/>
    <w:locked/>
    <w:rsid w:val="0000024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otnote reference"/>
    <w:uiPriority w:val="99"/>
    <w:semiHidden/>
    <w:unhideWhenUsed/>
    <w:rsid w:val="00000241"/>
    <w:rPr>
      <w:vertAlign w:val="superscript"/>
    </w:rPr>
  </w:style>
  <w:style w:type="paragraph" w:styleId="af4">
    <w:name w:val="Balloon Text"/>
    <w:basedOn w:val="a"/>
    <w:link w:val="af5"/>
    <w:uiPriority w:val="99"/>
    <w:semiHidden/>
    <w:unhideWhenUsed/>
    <w:rsid w:val="00000241"/>
    <w:pPr>
      <w:spacing w:after="0" w:line="240" w:lineRule="auto"/>
    </w:pPr>
    <w:rPr>
      <w:rFonts w:ascii="Segoe UI" w:hAnsi="Segoe UI" w:cs="Segoe UI"/>
      <w:sz w:val="18"/>
      <w:szCs w:val="18"/>
    </w:rPr>
  </w:style>
  <w:style w:type="character" w:customStyle="1" w:styleId="af5">
    <w:name w:val="Текст выноски Знак"/>
    <w:link w:val="af4"/>
    <w:uiPriority w:val="99"/>
    <w:semiHidden/>
    <w:rsid w:val="00000241"/>
    <w:rPr>
      <w:rFonts w:ascii="Segoe UI" w:hAnsi="Segoe UI" w:cs="Segoe UI"/>
      <w:sz w:val="18"/>
      <w:szCs w:val="18"/>
      <w:lang w:eastAsia="en-US"/>
    </w:rPr>
  </w:style>
  <w:style w:type="paragraph" w:customStyle="1" w:styleId="xl291">
    <w:name w:val="xl291"/>
    <w:basedOn w:val="a"/>
    <w:rsid w:val="00A1521C"/>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FF00FF"/>
      <w:sz w:val="24"/>
      <w:szCs w:val="24"/>
      <w:lang w:eastAsia="ru-RU"/>
    </w:rPr>
  </w:style>
  <w:style w:type="paragraph" w:customStyle="1" w:styleId="xl292">
    <w:name w:val="xl292"/>
    <w:basedOn w:val="a"/>
    <w:rsid w:val="00A1521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FF00FF"/>
      <w:sz w:val="24"/>
      <w:szCs w:val="24"/>
      <w:lang w:eastAsia="ru-RU"/>
    </w:rPr>
  </w:style>
  <w:style w:type="paragraph" w:customStyle="1" w:styleId="xl293">
    <w:name w:val="xl293"/>
    <w:basedOn w:val="a"/>
    <w:rsid w:val="00A1521C"/>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94">
    <w:name w:val="xl294"/>
    <w:basedOn w:val="a"/>
    <w:rsid w:val="00A1521C"/>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95">
    <w:name w:val="xl295"/>
    <w:basedOn w:val="a"/>
    <w:rsid w:val="00A1521C"/>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96">
    <w:name w:val="xl296"/>
    <w:basedOn w:val="a"/>
    <w:rsid w:val="00A1521C"/>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97">
    <w:name w:val="xl297"/>
    <w:basedOn w:val="a"/>
    <w:rsid w:val="00A1521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98">
    <w:name w:val="xl298"/>
    <w:basedOn w:val="a"/>
    <w:rsid w:val="00A1521C"/>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99">
    <w:name w:val="xl299"/>
    <w:basedOn w:val="a"/>
    <w:rsid w:val="00A1521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styleId="af6">
    <w:name w:val="Normal (Web)"/>
    <w:basedOn w:val="a"/>
    <w:uiPriority w:val="99"/>
    <w:unhideWhenUsed/>
    <w:rsid w:val="00DE0A64"/>
    <w:rPr>
      <w:rFonts w:ascii="Times New Roman" w:hAnsi="Times New Roman"/>
      <w:sz w:val="24"/>
      <w:szCs w:val="24"/>
    </w:rPr>
  </w:style>
  <w:style w:type="paragraph" w:customStyle="1" w:styleId="xl300">
    <w:name w:val="xl300"/>
    <w:basedOn w:val="a"/>
    <w:rsid w:val="006E1235"/>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301">
    <w:name w:val="xl301"/>
    <w:basedOn w:val="a"/>
    <w:rsid w:val="006E1235"/>
    <w:pPr>
      <w:pBdr>
        <w:top w:val="single" w:sz="4" w:space="0" w:color="auto"/>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302">
    <w:name w:val="xl302"/>
    <w:basedOn w:val="a"/>
    <w:rsid w:val="006E1235"/>
    <w:pPr>
      <w:pBdr>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303">
    <w:name w:val="xl303"/>
    <w:basedOn w:val="a"/>
    <w:rsid w:val="006E1235"/>
    <w:pPr>
      <w:pBdr>
        <w:left w:val="single" w:sz="4" w:space="0" w:color="auto"/>
        <w:bottom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304">
    <w:name w:val="xl304"/>
    <w:basedOn w:val="a"/>
    <w:rsid w:val="0099774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305">
    <w:name w:val="xl305"/>
    <w:basedOn w:val="a"/>
    <w:rsid w:val="0099774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306">
    <w:name w:val="xl306"/>
    <w:basedOn w:val="a"/>
    <w:rsid w:val="0099774E"/>
    <w:pPr>
      <w:spacing w:before="100" w:beforeAutospacing="1" w:after="100" w:afterAutospacing="1" w:line="240" w:lineRule="auto"/>
      <w:jc w:val="right"/>
    </w:pPr>
    <w:rPr>
      <w:rFonts w:ascii="Times New Roman" w:eastAsia="Times New Roman" w:hAnsi="Times New Roman"/>
      <w:color w:val="000000"/>
      <w:sz w:val="24"/>
      <w:szCs w:val="24"/>
      <w:lang w:eastAsia="ru-RU"/>
    </w:rPr>
  </w:style>
  <w:style w:type="paragraph" w:customStyle="1" w:styleId="xl307">
    <w:name w:val="xl307"/>
    <w:basedOn w:val="a"/>
    <w:rsid w:val="0099774E"/>
    <w:pP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308">
    <w:name w:val="xl308"/>
    <w:basedOn w:val="a"/>
    <w:rsid w:val="0099774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309">
    <w:name w:val="xl309"/>
    <w:basedOn w:val="a"/>
    <w:rsid w:val="0099774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310">
    <w:name w:val="xl310"/>
    <w:basedOn w:val="a"/>
    <w:rsid w:val="0099774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311">
    <w:name w:val="xl311"/>
    <w:basedOn w:val="a"/>
    <w:rsid w:val="0099774E"/>
    <w:pPr>
      <w:pBdr>
        <w:top w:val="single" w:sz="4" w:space="0" w:color="auto"/>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312">
    <w:name w:val="xl312"/>
    <w:basedOn w:val="a"/>
    <w:rsid w:val="0099774E"/>
    <w:pPr>
      <w:pBdr>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313">
    <w:name w:val="xl313"/>
    <w:basedOn w:val="a"/>
    <w:rsid w:val="0099774E"/>
    <w:pPr>
      <w:pBdr>
        <w:left w:val="single" w:sz="4" w:space="0" w:color="auto"/>
        <w:bottom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styleId="af7">
    <w:name w:val="footnote text"/>
    <w:basedOn w:val="a"/>
    <w:link w:val="af8"/>
    <w:uiPriority w:val="99"/>
    <w:semiHidden/>
    <w:unhideWhenUsed/>
    <w:rsid w:val="00D23170"/>
    <w:rPr>
      <w:sz w:val="20"/>
      <w:szCs w:val="20"/>
    </w:rPr>
  </w:style>
  <w:style w:type="character" w:customStyle="1" w:styleId="af8">
    <w:name w:val="Текст сноски Знак"/>
    <w:link w:val="af7"/>
    <w:uiPriority w:val="99"/>
    <w:semiHidden/>
    <w:rsid w:val="00D23170"/>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4217">
      <w:bodyDiv w:val="1"/>
      <w:marLeft w:val="0"/>
      <w:marRight w:val="0"/>
      <w:marTop w:val="0"/>
      <w:marBottom w:val="0"/>
      <w:divBdr>
        <w:top w:val="none" w:sz="0" w:space="0" w:color="auto"/>
        <w:left w:val="none" w:sz="0" w:space="0" w:color="auto"/>
        <w:bottom w:val="none" w:sz="0" w:space="0" w:color="auto"/>
        <w:right w:val="none" w:sz="0" w:space="0" w:color="auto"/>
      </w:divBdr>
    </w:div>
    <w:div w:id="24985556">
      <w:bodyDiv w:val="1"/>
      <w:marLeft w:val="0"/>
      <w:marRight w:val="0"/>
      <w:marTop w:val="0"/>
      <w:marBottom w:val="0"/>
      <w:divBdr>
        <w:top w:val="none" w:sz="0" w:space="0" w:color="auto"/>
        <w:left w:val="none" w:sz="0" w:space="0" w:color="auto"/>
        <w:bottom w:val="none" w:sz="0" w:space="0" w:color="auto"/>
        <w:right w:val="none" w:sz="0" w:space="0" w:color="auto"/>
      </w:divBdr>
    </w:div>
    <w:div w:id="72556440">
      <w:bodyDiv w:val="1"/>
      <w:marLeft w:val="0"/>
      <w:marRight w:val="0"/>
      <w:marTop w:val="0"/>
      <w:marBottom w:val="0"/>
      <w:divBdr>
        <w:top w:val="none" w:sz="0" w:space="0" w:color="auto"/>
        <w:left w:val="none" w:sz="0" w:space="0" w:color="auto"/>
        <w:bottom w:val="none" w:sz="0" w:space="0" w:color="auto"/>
        <w:right w:val="none" w:sz="0" w:space="0" w:color="auto"/>
      </w:divBdr>
    </w:div>
    <w:div w:id="105464006">
      <w:bodyDiv w:val="1"/>
      <w:marLeft w:val="0"/>
      <w:marRight w:val="0"/>
      <w:marTop w:val="0"/>
      <w:marBottom w:val="0"/>
      <w:divBdr>
        <w:top w:val="none" w:sz="0" w:space="0" w:color="auto"/>
        <w:left w:val="none" w:sz="0" w:space="0" w:color="auto"/>
        <w:bottom w:val="none" w:sz="0" w:space="0" w:color="auto"/>
        <w:right w:val="none" w:sz="0" w:space="0" w:color="auto"/>
      </w:divBdr>
    </w:div>
    <w:div w:id="116414944">
      <w:bodyDiv w:val="1"/>
      <w:marLeft w:val="0"/>
      <w:marRight w:val="0"/>
      <w:marTop w:val="0"/>
      <w:marBottom w:val="0"/>
      <w:divBdr>
        <w:top w:val="none" w:sz="0" w:space="0" w:color="auto"/>
        <w:left w:val="none" w:sz="0" w:space="0" w:color="auto"/>
        <w:bottom w:val="none" w:sz="0" w:space="0" w:color="auto"/>
        <w:right w:val="none" w:sz="0" w:space="0" w:color="auto"/>
      </w:divBdr>
    </w:div>
    <w:div w:id="116683733">
      <w:bodyDiv w:val="1"/>
      <w:marLeft w:val="0"/>
      <w:marRight w:val="0"/>
      <w:marTop w:val="0"/>
      <w:marBottom w:val="0"/>
      <w:divBdr>
        <w:top w:val="none" w:sz="0" w:space="0" w:color="auto"/>
        <w:left w:val="none" w:sz="0" w:space="0" w:color="auto"/>
        <w:bottom w:val="none" w:sz="0" w:space="0" w:color="auto"/>
        <w:right w:val="none" w:sz="0" w:space="0" w:color="auto"/>
      </w:divBdr>
    </w:div>
    <w:div w:id="162666462">
      <w:bodyDiv w:val="1"/>
      <w:marLeft w:val="0"/>
      <w:marRight w:val="0"/>
      <w:marTop w:val="0"/>
      <w:marBottom w:val="0"/>
      <w:divBdr>
        <w:top w:val="none" w:sz="0" w:space="0" w:color="auto"/>
        <w:left w:val="none" w:sz="0" w:space="0" w:color="auto"/>
        <w:bottom w:val="none" w:sz="0" w:space="0" w:color="auto"/>
        <w:right w:val="none" w:sz="0" w:space="0" w:color="auto"/>
      </w:divBdr>
    </w:div>
    <w:div w:id="181169952">
      <w:bodyDiv w:val="1"/>
      <w:marLeft w:val="0"/>
      <w:marRight w:val="0"/>
      <w:marTop w:val="0"/>
      <w:marBottom w:val="0"/>
      <w:divBdr>
        <w:top w:val="none" w:sz="0" w:space="0" w:color="auto"/>
        <w:left w:val="none" w:sz="0" w:space="0" w:color="auto"/>
        <w:bottom w:val="none" w:sz="0" w:space="0" w:color="auto"/>
        <w:right w:val="none" w:sz="0" w:space="0" w:color="auto"/>
      </w:divBdr>
    </w:div>
    <w:div w:id="182323786">
      <w:bodyDiv w:val="1"/>
      <w:marLeft w:val="0"/>
      <w:marRight w:val="0"/>
      <w:marTop w:val="0"/>
      <w:marBottom w:val="0"/>
      <w:divBdr>
        <w:top w:val="none" w:sz="0" w:space="0" w:color="auto"/>
        <w:left w:val="none" w:sz="0" w:space="0" w:color="auto"/>
        <w:bottom w:val="none" w:sz="0" w:space="0" w:color="auto"/>
        <w:right w:val="none" w:sz="0" w:space="0" w:color="auto"/>
      </w:divBdr>
    </w:div>
    <w:div w:id="183909662">
      <w:bodyDiv w:val="1"/>
      <w:marLeft w:val="0"/>
      <w:marRight w:val="0"/>
      <w:marTop w:val="0"/>
      <w:marBottom w:val="0"/>
      <w:divBdr>
        <w:top w:val="none" w:sz="0" w:space="0" w:color="auto"/>
        <w:left w:val="none" w:sz="0" w:space="0" w:color="auto"/>
        <w:bottom w:val="none" w:sz="0" w:space="0" w:color="auto"/>
        <w:right w:val="none" w:sz="0" w:space="0" w:color="auto"/>
      </w:divBdr>
    </w:div>
    <w:div w:id="227346485">
      <w:bodyDiv w:val="1"/>
      <w:marLeft w:val="0"/>
      <w:marRight w:val="0"/>
      <w:marTop w:val="0"/>
      <w:marBottom w:val="0"/>
      <w:divBdr>
        <w:top w:val="none" w:sz="0" w:space="0" w:color="auto"/>
        <w:left w:val="none" w:sz="0" w:space="0" w:color="auto"/>
        <w:bottom w:val="none" w:sz="0" w:space="0" w:color="auto"/>
        <w:right w:val="none" w:sz="0" w:space="0" w:color="auto"/>
      </w:divBdr>
    </w:div>
    <w:div w:id="257451198">
      <w:bodyDiv w:val="1"/>
      <w:marLeft w:val="0"/>
      <w:marRight w:val="0"/>
      <w:marTop w:val="0"/>
      <w:marBottom w:val="0"/>
      <w:divBdr>
        <w:top w:val="none" w:sz="0" w:space="0" w:color="auto"/>
        <w:left w:val="none" w:sz="0" w:space="0" w:color="auto"/>
        <w:bottom w:val="none" w:sz="0" w:space="0" w:color="auto"/>
        <w:right w:val="none" w:sz="0" w:space="0" w:color="auto"/>
      </w:divBdr>
    </w:div>
    <w:div w:id="271326856">
      <w:bodyDiv w:val="1"/>
      <w:marLeft w:val="0"/>
      <w:marRight w:val="0"/>
      <w:marTop w:val="0"/>
      <w:marBottom w:val="0"/>
      <w:divBdr>
        <w:top w:val="none" w:sz="0" w:space="0" w:color="auto"/>
        <w:left w:val="none" w:sz="0" w:space="0" w:color="auto"/>
        <w:bottom w:val="none" w:sz="0" w:space="0" w:color="auto"/>
        <w:right w:val="none" w:sz="0" w:space="0" w:color="auto"/>
      </w:divBdr>
    </w:div>
    <w:div w:id="273485998">
      <w:bodyDiv w:val="1"/>
      <w:marLeft w:val="0"/>
      <w:marRight w:val="0"/>
      <w:marTop w:val="0"/>
      <w:marBottom w:val="0"/>
      <w:divBdr>
        <w:top w:val="none" w:sz="0" w:space="0" w:color="auto"/>
        <w:left w:val="none" w:sz="0" w:space="0" w:color="auto"/>
        <w:bottom w:val="none" w:sz="0" w:space="0" w:color="auto"/>
        <w:right w:val="none" w:sz="0" w:space="0" w:color="auto"/>
      </w:divBdr>
    </w:div>
    <w:div w:id="277881833">
      <w:bodyDiv w:val="1"/>
      <w:marLeft w:val="0"/>
      <w:marRight w:val="0"/>
      <w:marTop w:val="0"/>
      <w:marBottom w:val="0"/>
      <w:divBdr>
        <w:top w:val="none" w:sz="0" w:space="0" w:color="auto"/>
        <w:left w:val="none" w:sz="0" w:space="0" w:color="auto"/>
        <w:bottom w:val="none" w:sz="0" w:space="0" w:color="auto"/>
        <w:right w:val="none" w:sz="0" w:space="0" w:color="auto"/>
      </w:divBdr>
    </w:div>
    <w:div w:id="278878402">
      <w:bodyDiv w:val="1"/>
      <w:marLeft w:val="0"/>
      <w:marRight w:val="0"/>
      <w:marTop w:val="0"/>
      <w:marBottom w:val="0"/>
      <w:divBdr>
        <w:top w:val="none" w:sz="0" w:space="0" w:color="auto"/>
        <w:left w:val="none" w:sz="0" w:space="0" w:color="auto"/>
        <w:bottom w:val="none" w:sz="0" w:space="0" w:color="auto"/>
        <w:right w:val="none" w:sz="0" w:space="0" w:color="auto"/>
      </w:divBdr>
    </w:div>
    <w:div w:id="291446407">
      <w:bodyDiv w:val="1"/>
      <w:marLeft w:val="0"/>
      <w:marRight w:val="0"/>
      <w:marTop w:val="0"/>
      <w:marBottom w:val="0"/>
      <w:divBdr>
        <w:top w:val="none" w:sz="0" w:space="0" w:color="auto"/>
        <w:left w:val="none" w:sz="0" w:space="0" w:color="auto"/>
        <w:bottom w:val="none" w:sz="0" w:space="0" w:color="auto"/>
        <w:right w:val="none" w:sz="0" w:space="0" w:color="auto"/>
      </w:divBdr>
    </w:div>
    <w:div w:id="295527228">
      <w:bodyDiv w:val="1"/>
      <w:marLeft w:val="0"/>
      <w:marRight w:val="0"/>
      <w:marTop w:val="0"/>
      <w:marBottom w:val="0"/>
      <w:divBdr>
        <w:top w:val="none" w:sz="0" w:space="0" w:color="auto"/>
        <w:left w:val="none" w:sz="0" w:space="0" w:color="auto"/>
        <w:bottom w:val="none" w:sz="0" w:space="0" w:color="auto"/>
        <w:right w:val="none" w:sz="0" w:space="0" w:color="auto"/>
      </w:divBdr>
    </w:div>
    <w:div w:id="341591507">
      <w:bodyDiv w:val="1"/>
      <w:marLeft w:val="0"/>
      <w:marRight w:val="0"/>
      <w:marTop w:val="0"/>
      <w:marBottom w:val="0"/>
      <w:divBdr>
        <w:top w:val="none" w:sz="0" w:space="0" w:color="auto"/>
        <w:left w:val="none" w:sz="0" w:space="0" w:color="auto"/>
        <w:bottom w:val="none" w:sz="0" w:space="0" w:color="auto"/>
        <w:right w:val="none" w:sz="0" w:space="0" w:color="auto"/>
      </w:divBdr>
    </w:div>
    <w:div w:id="357465888">
      <w:bodyDiv w:val="1"/>
      <w:marLeft w:val="0"/>
      <w:marRight w:val="0"/>
      <w:marTop w:val="0"/>
      <w:marBottom w:val="0"/>
      <w:divBdr>
        <w:top w:val="none" w:sz="0" w:space="0" w:color="auto"/>
        <w:left w:val="none" w:sz="0" w:space="0" w:color="auto"/>
        <w:bottom w:val="none" w:sz="0" w:space="0" w:color="auto"/>
        <w:right w:val="none" w:sz="0" w:space="0" w:color="auto"/>
      </w:divBdr>
    </w:div>
    <w:div w:id="379744036">
      <w:bodyDiv w:val="1"/>
      <w:marLeft w:val="0"/>
      <w:marRight w:val="0"/>
      <w:marTop w:val="0"/>
      <w:marBottom w:val="0"/>
      <w:divBdr>
        <w:top w:val="none" w:sz="0" w:space="0" w:color="auto"/>
        <w:left w:val="none" w:sz="0" w:space="0" w:color="auto"/>
        <w:bottom w:val="none" w:sz="0" w:space="0" w:color="auto"/>
        <w:right w:val="none" w:sz="0" w:space="0" w:color="auto"/>
      </w:divBdr>
    </w:div>
    <w:div w:id="407657064">
      <w:bodyDiv w:val="1"/>
      <w:marLeft w:val="0"/>
      <w:marRight w:val="0"/>
      <w:marTop w:val="0"/>
      <w:marBottom w:val="0"/>
      <w:divBdr>
        <w:top w:val="none" w:sz="0" w:space="0" w:color="auto"/>
        <w:left w:val="none" w:sz="0" w:space="0" w:color="auto"/>
        <w:bottom w:val="none" w:sz="0" w:space="0" w:color="auto"/>
        <w:right w:val="none" w:sz="0" w:space="0" w:color="auto"/>
      </w:divBdr>
    </w:div>
    <w:div w:id="424767700">
      <w:bodyDiv w:val="1"/>
      <w:marLeft w:val="0"/>
      <w:marRight w:val="0"/>
      <w:marTop w:val="0"/>
      <w:marBottom w:val="0"/>
      <w:divBdr>
        <w:top w:val="none" w:sz="0" w:space="0" w:color="auto"/>
        <w:left w:val="none" w:sz="0" w:space="0" w:color="auto"/>
        <w:bottom w:val="none" w:sz="0" w:space="0" w:color="auto"/>
        <w:right w:val="none" w:sz="0" w:space="0" w:color="auto"/>
      </w:divBdr>
    </w:div>
    <w:div w:id="429132260">
      <w:bodyDiv w:val="1"/>
      <w:marLeft w:val="0"/>
      <w:marRight w:val="0"/>
      <w:marTop w:val="0"/>
      <w:marBottom w:val="0"/>
      <w:divBdr>
        <w:top w:val="none" w:sz="0" w:space="0" w:color="auto"/>
        <w:left w:val="none" w:sz="0" w:space="0" w:color="auto"/>
        <w:bottom w:val="none" w:sz="0" w:space="0" w:color="auto"/>
        <w:right w:val="none" w:sz="0" w:space="0" w:color="auto"/>
      </w:divBdr>
    </w:div>
    <w:div w:id="435441841">
      <w:bodyDiv w:val="1"/>
      <w:marLeft w:val="0"/>
      <w:marRight w:val="0"/>
      <w:marTop w:val="0"/>
      <w:marBottom w:val="0"/>
      <w:divBdr>
        <w:top w:val="none" w:sz="0" w:space="0" w:color="auto"/>
        <w:left w:val="none" w:sz="0" w:space="0" w:color="auto"/>
        <w:bottom w:val="none" w:sz="0" w:space="0" w:color="auto"/>
        <w:right w:val="none" w:sz="0" w:space="0" w:color="auto"/>
      </w:divBdr>
    </w:div>
    <w:div w:id="492915321">
      <w:bodyDiv w:val="1"/>
      <w:marLeft w:val="0"/>
      <w:marRight w:val="0"/>
      <w:marTop w:val="0"/>
      <w:marBottom w:val="0"/>
      <w:divBdr>
        <w:top w:val="none" w:sz="0" w:space="0" w:color="auto"/>
        <w:left w:val="none" w:sz="0" w:space="0" w:color="auto"/>
        <w:bottom w:val="none" w:sz="0" w:space="0" w:color="auto"/>
        <w:right w:val="none" w:sz="0" w:space="0" w:color="auto"/>
      </w:divBdr>
    </w:div>
    <w:div w:id="494683314">
      <w:bodyDiv w:val="1"/>
      <w:marLeft w:val="0"/>
      <w:marRight w:val="0"/>
      <w:marTop w:val="0"/>
      <w:marBottom w:val="0"/>
      <w:divBdr>
        <w:top w:val="none" w:sz="0" w:space="0" w:color="auto"/>
        <w:left w:val="none" w:sz="0" w:space="0" w:color="auto"/>
        <w:bottom w:val="none" w:sz="0" w:space="0" w:color="auto"/>
        <w:right w:val="none" w:sz="0" w:space="0" w:color="auto"/>
      </w:divBdr>
    </w:div>
    <w:div w:id="509836687">
      <w:bodyDiv w:val="1"/>
      <w:marLeft w:val="0"/>
      <w:marRight w:val="0"/>
      <w:marTop w:val="0"/>
      <w:marBottom w:val="0"/>
      <w:divBdr>
        <w:top w:val="none" w:sz="0" w:space="0" w:color="auto"/>
        <w:left w:val="none" w:sz="0" w:space="0" w:color="auto"/>
        <w:bottom w:val="none" w:sz="0" w:space="0" w:color="auto"/>
        <w:right w:val="none" w:sz="0" w:space="0" w:color="auto"/>
      </w:divBdr>
    </w:div>
    <w:div w:id="518272483">
      <w:bodyDiv w:val="1"/>
      <w:marLeft w:val="0"/>
      <w:marRight w:val="0"/>
      <w:marTop w:val="0"/>
      <w:marBottom w:val="0"/>
      <w:divBdr>
        <w:top w:val="none" w:sz="0" w:space="0" w:color="auto"/>
        <w:left w:val="none" w:sz="0" w:space="0" w:color="auto"/>
        <w:bottom w:val="none" w:sz="0" w:space="0" w:color="auto"/>
        <w:right w:val="none" w:sz="0" w:space="0" w:color="auto"/>
      </w:divBdr>
    </w:div>
    <w:div w:id="544607459">
      <w:bodyDiv w:val="1"/>
      <w:marLeft w:val="0"/>
      <w:marRight w:val="0"/>
      <w:marTop w:val="0"/>
      <w:marBottom w:val="0"/>
      <w:divBdr>
        <w:top w:val="none" w:sz="0" w:space="0" w:color="auto"/>
        <w:left w:val="none" w:sz="0" w:space="0" w:color="auto"/>
        <w:bottom w:val="none" w:sz="0" w:space="0" w:color="auto"/>
        <w:right w:val="none" w:sz="0" w:space="0" w:color="auto"/>
      </w:divBdr>
    </w:div>
    <w:div w:id="549852674">
      <w:bodyDiv w:val="1"/>
      <w:marLeft w:val="0"/>
      <w:marRight w:val="0"/>
      <w:marTop w:val="0"/>
      <w:marBottom w:val="0"/>
      <w:divBdr>
        <w:top w:val="none" w:sz="0" w:space="0" w:color="auto"/>
        <w:left w:val="none" w:sz="0" w:space="0" w:color="auto"/>
        <w:bottom w:val="none" w:sz="0" w:space="0" w:color="auto"/>
        <w:right w:val="none" w:sz="0" w:space="0" w:color="auto"/>
      </w:divBdr>
    </w:div>
    <w:div w:id="579951009">
      <w:marLeft w:val="0"/>
      <w:marRight w:val="0"/>
      <w:marTop w:val="0"/>
      <w:marBottom w:val="0"/>
      <w:divBdr>
        <w:top w:val="none" w:sz="0" w:space="0" w:color="auto"/>
        <w:left w:val="none" w:sz="0" w:space="0" w:color="auto"/>
        <w:bottom w:val="none" w:sz="0" w:space="0" w:color="auto"/>
        <w:right w:val="none" w:sz="0" w:space="0" w:color="auto"/>
      </w:divBdr>
    </w:div>
    <w:div w:id="579951010">
      <w:marLeft w:val="0"/>
      <w:marRight w:val="0"/>
      <w:marTop w:val="0"/>
      <w:marBottom w:val="0"/>
      <w:divBdr>
        <w:top w:val="none" w:sz="0" w:space="0" w:color="auto"/>
        <w:left w:val="none" w:sz="0" w:space="0" w:color="auto"/>
        <w:bottom w:val="none" w:sz="0" w:space="0" w:color="auto"/>
        <w:right w:val="none" w:sz="0" w:space="0" w:color="auto"/>
      </w:divBdr>
    </w:div>
    <w:div w:id="579951011">
      <w:marLeft w:val="0"/>
      <w:marRight w:val="0"/>
      <w:marTop w:val="0"/>
      <w:marBottom w:val="0"/>
      <w:divBdr>
        <w:top w:val="none" w:sz="0" w:space="0" w:color="auto"/>
        <w:left w:val="none" w:sz="0" w:space="0" w:color="auto"/>
        <w:bottom w:val="none" w:sz="0" w:space="0" w:color="auto"/>
        <w:right w:val="none" w:sz="0" w:space="0" w:color="auto"/>
      </w:divBdr>
    </w:div>
    <w:div w:id="579951012">
      <w:marLeft w:val="0"/>
      <w:marRight w:val="0"/>
      <w:marTop w:val="0"/>
      <w:marBottom w:val="0"/>
      <w:divBdr>
        <w:top w:val="none" w:sz="0" w:space="0" w:color="auto"/>
        <w:left w:val="none" w:sz="0" w:space="0" w:color="auto"/>
        <w:bottom w:val="none" w:sz="0" w:space="0" w:color="auto"/>
        <w:right w:val="none" w:sz="0" w:space="0" w:color="auto"/>
      </w:divBdr>
    </w:div>
    <w:div w:id="579951013">
      <w:marLeft w:val="0"/>
      <w:marRight w:val="0"/>
      <w:marTop w:val="0"/>
      <w:marBottom w:val="0"/>
      <w:divBdr>
        <w:top w:val="none" w:sz="0" w:space="0" w:color="auto"/>
        <w:left w:val="none" w:sz="0" w:space="0" w:color="auto"/>
        <w:bottom w:val="none" w:sz="0" w:space="0" w:color="auto"/>
        <w:right w:val="none" w:sz="0" w:space="0" w:color="auto"/>
      </w:divBdr>
    </w:div>
    <w:div w:id="579951014">
      <w:marLeft w:val="0"/>
      <w:marRight w:val="0"/>
      <w:marTop w:val="0"/>
      <w:marBottom w:val="0"/>
      <w:divBdr>
        <w:top w:val="none" w:sz="0" w:space="0" w:color="auto"/>
        <w:left w:val="none" w:sz="0" w:space="0" w:color="auto"/>
        <w:bottom w:val="none" w:sz="0" w:space="0" w:color="auto"/>
        <w:right w:val="none" w:sz="0" w:space="0" w:color="auto"/>
      </w:divBdr>
    </w:div>
    <w:div w:id="579951015">
      <w:marLeft w:val="0"/>
      <w:marRight w:val="0"/>
      <w:marTop w:val="0"/>
      <w:marBottom w:val="0"/>
      <w:divBdr>
        <w:top w:val="none" w:sz="0" w:space="0" w:color="auto"/>
        <w:left w:val="none" w:sz="0" w:space="0" w:color="auto"/>
        <w:bottom w:val="none" w:sz="0" w:space="0" w:color="auto"/>
        <w:right w:val="none" w:sz="0" w:space="0" w:color="auto"/>
      </w:divBdr>
    </w:div>
    <w:div w:id="579951016">
      <w:marLeft w:val="0"/>
      <w:marRight w:val="0"/>
      <w:marTop w:val="0"/>
      <w:marBottom w:val="0"/>
      <w:divBdr>
        <w:top w:val="none" w:sz="0" w:space="0" w:color="auto"/>
        <w:left w:val="none" w:sz="0" w:space="0" w:color="auto"/>
        <w:bottom w:val="none" w:sz="0" w:space="0" w:color="auto"/>
        <w:right w:val="none" w:sz="0" w:space="0" w:color="auto"/>
      </w:divBdr>
    </w:div>
    <w:div w:id="579951017">
      <w:marLeft w:val="0"/>
      <w:marRight w:val="0"/>
      <w:marTop w:val="0"/>
      <w:marBottom w:val="0"/>
      <w:divBdr>
        <w:top w:val="none" w:sz="0" w:space="0" w:color="auto"/>
        <w:left w:val="none" w:sz="0" w:space="0" w:color="auto"/>
        <w:bottom w:val="none" w:sz="0" w:space="0" w:color="auto"/>
        <w:right w:val="none" w:sz="0" w:space="0" w:color="auto"/>
      </w:divBdr>
    </w:div>
    <w:div w:id="579951018">
      <w:marLeft w:val="0"/>
      <w:marRight w:val="0"/>
      <w:marTop w:val="0"/>
      <w:marBottom w:val="0"/>
      <w:divBdr>
        <w:top w:val="none" w:sz="0" w:space="0" w:color="auto"/>
        <w:left w:val="none" w:sz="0" w:space="0" w:color="auto"/>
        <w:bottom w:val="none" w:sz="0" w:space="0" w:color="auto"/>
        <w:right w:val="none" w:sz="0" w:space="0" w:color="auto"/>
      </w:divBdr>
    </w:div>
    <w:div w:id="579951019">
      <w:marLeft w:val="0"/>
      <w:marRight w:val="0"/>
      <w:marTop w:val="0"/>
      <w:marBottom w:val="0"/>
      <w:divBdr>
        <w:top w:val="none" w:sz="0" w:space="0" w:color="auto"/>
        <w:left w:val="none" w:sz="0" w:space="0" w:color="auto"/>
        <w:bottom w:val="none" w:sz="0" w:space="0" w:color="auto"/>
        <w:right w:val="none" w:sz="0" w:space="0" w:color="auto"/>
      </w:divBdr>
    </w:div>
    <w:div w:id="579951020">
      <w:marLeft w:val="0"/>
      <w:marRight w:val="0"/>
      <w:marTop w:val="0"/>
      <w:marBottom w:val="0"/>
      <w:divBdr>
        <w:top w:val="none" w:sz="0" w:space="0" w:color="auto"/>
        <w:left w:val="none" w:sz="0" w:space="0" w:color="auto"/>
        <w:bottom w:val="none" w:sz="0" w:space="0" w:color="auto"/>
        <w:right w:val="none" w:sz="0" w:space="0" w:color="auto"/>
      </w:divBdr>
    </w:div>
    <w:div w:id="579951021">
      <w:marLeft w:val="0"/>
      <w:marRight w:val="0"/>
      <w:marTop w:val="0"/>
      <w:marBottom w:val="0"/>
      <w:divBdr>
        <w:top w:val="none" w:sz="0" w:space="0" w:color="auto"/>
        <w:left w:val="none" w:sz="0" w:space="0" w:color="auto"/>
        <w:bottom w:val="none" w:sz="0" w:space="0" w:color="auto"/>
        <w:right w:val="none" w:sz="0" w:space="0" w:color="auto"/>
      </w:divBdr>
    </w:div>
    <w:div w:id="579951022">
      <w:marLeft w:val="0"/>
      <w:marRight w:val="0"/>
      <w:marTop w:val="0"/>
      <w:marBottom w:val="0"/>
      <w:divBdr>
        <w:top w:val="none" w:sz="0" w:space="0" w:color="auto"/>
        <w:left w:val="none" w:sz="0" w:space="0" w:color="auto"/>
        <w:bottom w:val="none" w:sz="0" w:space="0" w:color="auto"/>
        <w:right w:val="none" w:sz="0" w:space="0" w:color="auto"/>
      </w:divBdr>
    </w:div>
    <w:div w:id="579951023">
      <w:marLeft w:val="0"/>
      <w:marRight w:val="0"/>
      <w:marTop w:val="0"/>
      <w:marBottom w:val="0"/>
      <w:divBdr>
        <w:top w:val="none" w:sz="0" w:space="0" w:color="auto"/>
        <w:left w:val="none" w:sz="0" w:space="0" w:color="auto"/>
        <w:bottom w:val="none" w:sz="0" w:space="0" w:color="auto"/>
        <w:right w:val="none" w:sz="0" w:space="0" w:color="auto"/>
      </w:divBdr>
    </w:div>
    <w:div w:id="579951024">
      <w:marLeft w:val="0"/>
      <w:marRight w:val="0"/>
      <w:marTop w:val="0"/>
      <w:marBottom w:val="0"/>
      <w:divBdr>
        <w:top w:val="none" w:sz="0" w:space="0" w:color="auto"/>
        <w:left w:val="none" w:sz="0" w:space="0" w:color="auto"/>
        <w:bottom w:val="none" w:sz="0" w:space="0" w:color="auto"/>
        <w:right w:val="none" w:sz="0" w:space="0" w:color="auto"/>
      </w:divBdr>
    </w:div>
    <w:div w:id="579951025">
      <w:marLeft w:val="0"/>
      <w:marRight w:val="0"/>
      <w:marTop w:val="0"/>
      <w:marBottom w:val="0"/>
      <w:divBdr>
        <w:top w:val="none" w:sz="0" w:space="0" w:color="auto"/>
        <w:left w:val="none" w:sz="0" w:space="0" w:color="auto"/>
        <w:bottom w:val="none" w:sz="0" w:space="0" w:color="auto"/>
        <w:right w:val="none" w:sz="0" w:space="0" w:color="auto"/>
      </w:divBdr>
    </w:div>
    <w:div w:id="579951026">
      <w:marLeft w:val="0"/>
      <w:marRight w:val="0"/>
      <w:marTop w:val="0"/>
      <w:marBottom w:val="0"/>
      <w:divBdr>
        <w:top w:val="none" w:sz="0" w:space="0" w:color="auto"/>
        <w:left w:val="none" w:sz="0" w:space="0" w:color="auto"/>
        <w:bottom w:val="none" w:sz="0" w:space="0" w:color="auto"/>
        <w:right w:val="none" w:sz="0" w:space="0" w:color="auto"/>
      </w:divBdr>
    </w:div>
    <w:div w:id="579951027">
      <w:marLeft w:val="0"/>
      <w:marRight w:val="0"/>
      <w:marTop w:val="0"/>
      <w:marBottom w:val="0"/>
      <w:divBdr>
        <w:top w:val="none" w:sz="0" w:space="0" w:color="auto"/>
        <w:left w:val="none" w:sz="0" w:space="0" w:color="auto"/>
        <w:bottom w:val="none" w:sz="0" w:space="0" w:color="auto"/>
        <w:right w:val="none" w:sz="0" w:space="0" w:color="auto"/>
      </w:divBdr>
    </w:div>
    <w:div w:id="579951028">
      <w:marLeft w:val="0"/>
      <w:marRight w:val="0"/>
      <w:marTop w:val="0"/>
      <w:marBottom w:val="0"/>
      <w:divBdr>
        <w:top w:val="none" w:sz="0" w:space="0" w:color="auto"/>
        <w:left w:val="none" w:sz="0" w:space="0" w:color="auto"/>
        <w:bottom w:val="none" w:sz="0" w:space="0" w:color="auto"/>
        <w:right w:val="none" w:sz="0" w:space="0" w:color="auto"/>
      </w:divBdr>
    </w:div>
    <w:div w:id="579951029">
      <w:marLeft w:val="0"/>
      <w:marRight w:val="0"/>
      <w:marTop w:val="0"/>
      <w:marBottom w:val="0"/>
      <w:divBdr>
        <w:top w:val="none" w:sz="0" w:space="0" w:color="auto"/>
        <w:left w:val="none" w:sz="0" w:space="0" w:color="auto"/>
        <w:bottom w:val="none" w:sz="0" w:space="0" w:color="auto"/>
        <w:right w:val="none" w:sz="0" w:space="0" w:color="auto"/>
      </w:divBdr>
    </w:div>
    <w:div w:id="579951030">
      <w:marLeft w:val="0"/>
      <w:marRight w:val="0"/>
      <w:marTop w:val="0"/>
      <w:marBottom w:val="0"/>
      <w:divBdr>
        <w:top w:val="none" w:sz="0" w:space="0" w:color="auto"/>
        <w:left w:val="none" w:sz="0" w:space="0" w:color="auto"/>
        <w:bottom w:val="none" w:sz="0" w:space="0" w:color="auto"/>
        <w:right w:val="none" w:sz="0" w:space="0" w:color="auto"/>
      </w:divBdr>
    </w:div>
    <w:div w:id="579951031">
      <w:marLeft w:val="0"/>
      <w:marRight w:val="0"/>
      <w:marTop w:val="0"/>
      <w:marBottom w:val="0"/>
      <w:divBdr>
        <w:top w:val="none" w:sz="0" w:space="0" w:color="auto"/>
        <w:left w:val="none" w:sz="0" w:space="0" w:color="auto"/>
        <w:bottom w:val="none" w:sz="0" w:space="0" w:color="auto"/>
        <w:right w:val="none" w:sz="0" w:space="0" w:color="auto"/>
      </w:divBdr>
    </w:div>
    <w:div w:id="579951032">
      <w:marLeft w:val="0"/>
      <w:marRight w:val="0"/>
      <w:marTop w:val="0"/>
      <w:marBottom w:val="0"/>
      <w:divBdr>
        <w:top w:val="none" w:sz="0" w:space="0" w:color="auto"/>
        <w:left w:val="none" w:sz="0" w:space="0" w:color="auto"/>
        <w:bottom w:val="none" w:sz="0" w:space="0" w:color="auto"/>
        <w:right w:val="none" w:sz="0" w:space="0" w:color="auto"/>
      </w:divBdr>
    </w:div>
    <w:div w:id="594899285">
      <w:bodyDiv w:val="1"/>
      <w:marLeft w:val="0"/>
      <w:marRight w:val="0"/>
      <w:marTop w:val="0"/>
      <w:marBottom w:val="0"/>
      <w:divBdr>
        <w:top w:val="none" w:sz="0" w:space="0" w:color="auto"/>
        <w:left w:val="none" w:sz="0" w:space="0" w:color="auto"/>
        <w:bottom w:val="none" w:sz="0" w:space="0" w:color="auto"/>
        <w:right w:val="none" w:sz="0" w:space="0" w:color="auto"/>
      </w:divBdr>
    </w:div>
    <w:div w:id="600647995">
      <w:bodyDiv w:val="1"/>
      <w:marLeft w:val="0"/>
      <w:marRight w:val="0"/>
      <w:marTop w:val="0"/>
      <w:marBottom w:val="0"/>
      <w:divBdr>
        <w:top w:val="none" w:sz="0" w:space="0" w:color="auto"/>
        <w:left w:val="none" w:sz="0" w:space="0" w:color="auto"/>
        <w:bottom w:val="none" w:sz="0" w:space="0" w:color="auto"/>
        <w:right w:val="none" w:sz="0" w:space="0" w:color="auto"/>
      </w:divBdr>
    </w:div>
    <w:div w:id="625698745">
      <w:bodyDiv w:val="1"/>
      <w:marLeft w:val="0"/>
      <w:marRight w:val="0"/>
      <w:marTop w:val="0"/>
      <w:marBottom w:val="0"/>
      <w:divBdr>
        <w:top w:val="none" w:sz="0" w:space="0" w:color="auto"/>
        <w:left w:val="none" w:sz="0" w:space="0" w:color="auto"/>
        <w:bottom w:val="none" w:sz="0" w:space="0" w:color="auto"/>
        <w:right w:val="none" w:sz="0" w:space="0" w:color="auto"/>
      </w:divBdr>
    </w:div>
    <w:div w:id="642662453">
      <w:bodyDiv w:val="1"/>
      <w:marLeft w:val="0"/>
      <w:marRight w:val="0"/>
      <w:marTop w:val="0"/>
      <w:marBottom w:val="0"/>
      <w:divBdr>
        <w:top w:val="none" w:sz="0" w:space="0" w:color="auto"/>
        <w:left w:val="none" w:sz="0" w:space="0" w:color="auto"/>
        <w:bottom w:val="none" w:sz="0" w:space="0" w:color="auto"/>
        <w:right w:val="none" w:sz="0" w:space="0" w:color="auto"/>
      </w:divBdr>
    </w:div>
    <w:div w:id="657999597">
      <w:bodyDiv w:val="1"/>
      <w:marLeft w:val="0"/>
      <w:marRight w:val="0"/>
      <w:marTop w:val="0"/>
      <w:marBottom w:val="0"/>
      <w:divBdr>
        <w:top w:val="none" w:sz="0" w:space="0" w:color="auto"/>
        <w:left w:val="none" w:sz="0" w:space="0" w:color="auto"/>
        <w:bottom w:val="none" w:sz="0" w:space="0" w:color="auto"/>
        <w:right w:val="none" w:sz="0" w:space="0" w:color="auto"/>
      </w:divBdr>
    </w:div>
    <w:div w:id="666598021">
      <w:bodyDiv w:val="1"/>
      <w:marLeft w:val="0"/>
      <w:marRight w:val="0"/>
      <w:marTop w:val="0"/>
      <w:marBottom w:val="0"/>
      <w:divBdr>
        <w:top w:val="none" w:sz="0" w:space="0" w:color="auto"/>
        <w:left w:val="none" w:sz="0" w:space="0" w:color="auto"/>
        <w:bottom w:val="none" w:sz="0" w:space="0" w:color="auto"/>
        <w:right w:val="none" w:sz="0" w:space="0" w:color="auto"/>
      </w:divBdr>
    </w:div>
    <w:div w:id="704865830">
      <w:bodyDiv w:val="1"/>
      <w:marLeft w:val="0"/>
      <w:marRight w:val="0"/>
      <w:marTop w:val="0"/>
      <w:marBottom w:val="0"/>
      <w:divBdr>
        <w:top w:val="none" w:sz="0" w:space="0" w:color="auto"/>
        <w:left w:val="none" w:sz="0" w:space="0" w:color="auto"/>
        <w:bottom w:val="none" w:sz="0" w:space="0" w:color="auto"/>
        <w:right w:val="none" w:sz="0" w:space="0" w:color="auto"/>
      </w:divBdr>
    </w:div>
    <w:div w:id="709301442">
      <w:bodyDiv w:val="1"/>
      <w:marLeft w:val="0"/>
      <w:marRight w:val="0"/>
      <w:marTop w:val="0"/>
      <w:marBottom w:val="0"/>
      <w:divBdr>
        <w:top w:val="none" w:sz="0" w:space="0" w:color="auto"/>
        <w:left w:val="none" w:sz="0" w:space="0" w:color="auto"/>
        <w:bottom w:val="none" w:sz="0" w:space="0" w:color="auto"/>
        <w:right w:val="none" w:sz="0" w:space="0" w:color="auto"/>
      </w:divBdr>
    </w:div>
    <w:div w:id="803163572">
      <w:bodyDiv w:val="1"/>
      <w:marLeft w:val="0"/>
      <w:marRight w:val="0"/>
      <w:marTop w:val="0"/>
      <w:marBottom w:val="0"/>
      <w:divBdr>
        <w:top w:val="none" w:sz="0" w:space="0" w:color="auto"/>
        <w:left w:val="none" w:sz="0" w:space="0" w:color="auto"/>
        <w:bottom w:val="none" w:sz="0" w:space="0" w:color="auto"/>
        <w:right w:val="none" w:sz="0" w:space="0" w:color="auto"/>
      </w:divBdr>
    </w:div>
    <w:div w:id="887182194">
      <w:bodyDiv w:val="1"/>
      <w:marLeft w:val="0"/>
      <w:marRight w:val="0"/>
      <w:marTop w:val="0"/>
      <w:marBottom w:val="0"/>
      <w:divBdr>
        <w:top w:val="none" w:sz="0" w:space="0" w:color="auto"/>
        <w:left w:val="none" w:sz="0" w:space="0" w:color="auto"/>
        <w:bottom w:val="none" w:sz="0" w:space="0" w:color="auto"/>
        <w:right w:val="none" w:sz="0" w:space="0" w:color="auto"/>
      </w:divBdr>
    </w:div>
    <w:div w:id="901402322">
      <w:bodyDiv w:val="1"/>
      <w:marLeft w:val="0"/>
      <w:marRight w:val="0"/>
      <w:marTop w:val="0"/>
      <w:marBottom w:val="0"/>
      <w:divBdr>
        <w:top w:val="none" w:sz="0" w:space="0" w:color="auto"/>
        <w:left w:val="none" w:sz="0" w:space="0" w:color="auto"/>
        <w:bottom w:val="none" w:sz="0" w:space="0" w:color="auto"/>
        <w:right w:val="none" w:sz="0" w:space="0" w:color="auto"/>
      </w:divBdr>
    </w:div>
    <w:div w:id="931469673">
      <w:bodyDiv w:val="1"/>
      <w:marLeft w:val="0"/>
      <w:marRight w:val="0"/>
      <w:marTop w:val="0"/>
      <w:marBottom w:val="0"/>
      <w:divBdr>
        <w:top w:val="none" w:sz="0" w:space="0" w:color="auto"/>
        <w:left w:val="none" w:sz="0" w:space="0" w:color="auto"/>
        <w:bottom w:val="none" w:sz="0" w:space="0" w:color="auto"/>
        <w:right w:val="none" w:sz="0" w:space="0" w:color="auto"/>
      </w:divBdr>
    </w:div>
    <w:div w:id="1021663198">
      <w:bodyDiv w:val="1"/>
      <w:marLeft w:val="0"/>
      <w:marRight w:val="0"/>
      <w:marTop w:val="0"/>
      <w:marBottom w:val="0"/>
      <w:divBdr>
        <w:top w:val="none" w:sz="0" w:space="0" w:color="auto"/>
        <w:left w:val="none" w:sz="0" w:space="0" w:color="auto"/>
        <w:bottom w:val="none" w:sz="0" w:space="0" w:color="auto"/>
        <w:right w:val="none" w:sz="0" w:space="0" w:color="auto"/>
      </w:divBdr>
    </w:div>
    <w:div w:id="1044792002">
      <w:bodyDiv w:val="1"/>
      <w:marLeft w:val="0"/>
      <w:marRight w:val="0"/>
      <w:marTop w:val="0"/>
      <w:marBottom w:val="0"/>
      <w:divBdr>
        <w:top w:val="none" w:sz="0" w:space="0" w:color="auto"/>
        <w:left w:val="none" w:sz="0" w:space="0" w:color="auto"/>
        <w:bottom w:val="none" w:sz="0" w:space="0" w:color="auto"/>
        <w:right w:val="none" w:sz="0" w:space="0" w:color="auto"/>
      </w:divBdr>
    </w:div>
    <w:div w:id="1069886319">
      <w:bodyDiv w:val="1"/>
      <w:marLeft w:val="0"/>
      <w:marRight w:val="0"/>
      <w:marTop w:val="0"/>
      <w:marBottom w:val="0"/>
      <w:divBdr>
        <w:top w:val="none" w:sz="0" w:space="0" w:color="auto"/>
        <w:left w:val="none" w:sz="0" w:space="0" w:color="auto"/>
        <w:bottom w:val="none" w:sz="0" w:space="0" w:color="auto"/>
        <w:right w:val="none" w:sz="0" w:space="0" w:color="auto"/>
      </w:divBdr>
    </w:div>
    <w:div w:id="1077240136">
      <w:bodyDiv w:val="1"/>
      <w:marLeft w:val="0"/>
      <w:marRight w:val="0"/>
      <w:marTop w:val="0"/>
      <w:marBottom w:val="0"/>
      <w:divBdr>
        <w:top w:val="none" w:sz="0" w:space="0" w:color="auto"/>
        <w:left w:val="none" w:sz="0" w:space="0" w:color="auto"/>
        <w:bottom w:val="none" w:sz="0" w:space="0" w:color="auto"/>
        <w:right w:val="none" w:sz="0" w:space="0" w:color="auto"/>
      </w:divBdr>
    </w:div>
    <w:div w:id="1079408092">
      <w:bodyDiv w:val="1"/>
      <w:marLeft w:val="0"/>
      <w:marRight w:val="0"/>
      <w:marTop w:val="0"/>
      <w:marBottom w:val="0"/>
      <w:divBdr>
        <w:top w:val="none" w:sz="0" w:space="0" w:color="auto"/>
        <w:left w:val="none" w:sz="0" w:space="0" w:color="auto"/>
        <w:bottom w:val="none" w:sz="0" w:space="0" w:color="auto"/>
        <w:right w:val="none" w:sz="0" w:space="0" w:color="auto"/>
      </w:divBdr>
    </w:div>
    <w:div w:id="1104963459">
      <w:bodyDiv w:val="1"/>
      <w:marLeft w:val="0"/>
      <w:marRight w:val="0"/>
      <w:marTop w:val="0"/>
      <w:marBottom w:val="0"/>
      <w:divBdr>
        <w:top w:val="none" w:sz="0" w:space="0" w:color="auto"/>
        <w:left w:val="none" w:sz="0" w:space="0" w:color="auto"/>
        <w:bottom w:val="none" w:sz="0" w:space="0" w:color="auto"/>
        <w:right w:val="none" w:sz="0" w:space="0" w:color="auto"/>
      </w:divBdr>
    </w:div>
    <w:div w:id="1167137279">
      <w:bodyDiv w:val="1"/>
      <w:marLeft w:val="0"/>
      <w:marRight w:val="0"/>
      <w:marTop w:val="0"/>
      <w:marBottom w:val="0"/>
      <w:divBdr>
        <w:top w:val="none" w:sz="0" w:space="0" w:color="auto"/>
        <w:left w:val="none" w:sz="0" w:space="0" w:color="auto"/>
        <w:bottom w:val="none" w:sz="0" w:space="0" w:color="auto"/>
        <w:right w:val="none" w:sz="0" w:space="0" w:color="auto"/>
      </w:divBdr>
    </w:div>
    <w:div w:id="1175725180">
      <w:bodyDiv w:val="1"/>
      <w:marLeft w:val="0"/>
      <w:marRight w:val="0"/>
      <w:marTop w:val="0"/>
      <w:marBottom w:val="0"/>
      <w:divBdr>
        <w:top w:val="none" w:sz="0" w:space="0" w:color="auto"/>
        <w:left w:val="none" w:sz="0" w:space="0" w:color="auto"/>
        <w:bottom w:val="none" w:sz="0" w:space="0" w:color="auto"/>
        <w:right w:val="none" w:sz="0" w:space="0" w:color="auto"/>
      </w:divBdr>
    </w:div>
    <w:div w:id="1184710949">
      <w:bodyDiv w:val="1"/>
      <w:marLeft w:val="0"/>
      <w:marRight w:val="0"/>
      <w:marTop w:val="0"/>
      <w:marBottom w:val="0"/>
      <w:divBdr>
        <w:top w:val="none" w:sz="0" w:space="0" w:color="auto"/>
        <w:left w:val="none" w:sz="0" w:space="0" w:color="auto"/>
        <w:bottom w:val="none" w:sz="0" w:space="0" w:color="auto"/>
        <w:right w:val="none" w:sz="0" w:space="0" w:color="auto"/>
      </w:divBdr>
    </w:div>
    <w:div w:id="1191457963">
      <w:bodyDiv w:val="1"/>
      <w:marLeft w:val="0"/>
      <w:marRight w:val="0"/>
      <w:marTop w:val="0"/>
      <w:marBottom w:val="0"/>
      <w:divBdr>
        <w:top w:val="none" w:sz="0" w:space="0" w:color="auto"/>
        <w:left w:val="none" w:sz="0" w:space="0" w:color="auto"/>
        <w:bottom w:val="none" w:sz="0" w:space="0" w:color="auto"/>
        <w:right w:val="none" w:sz="0" w:space="0" w:color="auto"/>
      </w:divBdr>
    </w:div>
    <w:div w:id="1239629478">
      <w:bodyDiv w:val="1"/>
      <w:marLeft w:val="0"/>
      <w:marRight w:val="0"/>
      <w:marTop w:val="0"/>
      <w:marBottom w:val="0"/>
      <w:divBdr>
        <w:top w:val="none" w:sz="0" w:space="0" w:color="auto"/>
        <w:left w:val="none" w:sz="0" w:space="0" w:color="auto"/>
        <w:bottom w:val="none" w:sz="0" w:space="0" w:color="auto"/>
        <w:right w:val="none" w:sz="0" w:space="0" w:color="auto"/>
      </w:divBdr>
    </w:div>
    <w:div w:id="1241646161">
      <w:bodyDiv w:val="1"/>
      <w:marLeft w:val="0"/>
      <w:marRight w:val="0"/>
      <w:marTop w:val="0"/>
      <w:marBottom w:val="0"/>
      <w:divBdr>
        <w:top w:val="none" w:sz="0" w:space="0" w:color="auto"/>
        <w:left w:val="none" w:sz="0" w:space="0" w:color="auto"/>
        <w:bottom w:val="none" w:sz="0" w:space="0" w:color="auto"/>
        <w:right w:val="none" w:sz="0" w:space="0" w:color="auto"/>
      </w:divBdr>
    </w:div>
    <w:div w:id="1337223505">
      <w:bodyDiv w:val="1"/>
      <w:marLeft w:val="0"/>
      <w:marRight w:val="0"/>
      <w:marTop w:val="0"/>
      <w:marBottom w:val="0"/>
      <w:divBdr>
        <w:top w:val="none" w:sz="0" w:space="0" w:color="auto"/>
        <w:left w:val="none" w:sz="0" w:space="0" w:color="auto"/>
        <w:bottom w:val="none" w:sz="0" w:space="0" w:color="auto"/>
        <w:right w:val="none" w:sz="0" w:space="0" w:color="auto"/>
      </w:divBdr>
    </w:div>
    <w:div w:id="1379205812">
      <w:bodyDiv w:val="1"/>
      <w:marLeft w:val="0"/>
      <w:marRight w:val="0"/>
      <w:marTop w:val="0"/>
      <w:marBottom w:val="0"/>
      <w:divBdr>
        <w:top w:val="none" w:sz="0" w:space="0" w:color="auto"/>
        <w:left w:val="none" w:sz="0" w:space="0" w:color="auto"/>
        <w:bottom w:val="none" w:sz="0" w:space="0" w:color="auto"/>
        <w:right w:val="none" w:sz="0" w:space="0" w:color="auto"/>
      </w:divBdr>
    </w:div>
    <w:div w:id="1417631929">
      <w:bodyDiv w:val="1"/>
      <w:marLeft w:val="0"/>
      <w:marRight w:val="0"/>
      <w:marTop w:val="0"/>
      <w:marBottom w:val="0"/>
      <w:divBdr>
        <w:top w:val="none" w:sz="0" w:space="0" w:color="auto"/>
        <w:left w:val="none" w:sz="0" w:space="0" w:color="auto"/>
        <w:bottom w:val="none" w:sz="0" w:space="0" w:color="auto"/>
        <w:right w:val="none" w:sz="0" w:space="0" w:color="auto"/>
      </w:divBdr>
    </w:div>
    <w:div w:id="1441799924">
      <w:bodyDiv w:val="1"/>
      <w:marLeft w:val="0"/>
      <w:marRight w:val="0"/>
      <w:marTop w:val="0"/>
      <w:marBottom w:val="0"/>
      <w:divBdr>
        <w:top w:val="none" w:sz="0" w:space="0" w:color="auto"/>
        <w:left w:val="none" w:sz="0" w:space="0" w:color="auto"/>
        <w:bottom w:val="none" w:sz="0" w:space="0" w:color="auto"/>
        <w:right w:val="none" w:sz="0" w:space="0" w:color="auto"/>
      </w:divBdr>
    </w:div>
    <w:div w:id="1523519387">
      <w:bodyDiv w:val="1"/>
      <w:marLeft w:val="0"/>
      <w:marRight w:val="0"/>
      <w:marTop w:val="0"/>
      <w:marBottom w:val="0"/>
      <w:divBdr>
        <w:top w:val="none" w:sz="0" w:space="0" w:color="auto"/>
        <w:left w:val="none" w:sz="0" w:space="0" w:color="auto"/>
        <w:bottom w:val="none" w:sz="0" w:space="0" w:color="auto"/>
        <w:right w:val="none" w:sz="0" w:space="0" w:color="auto"/>
      </w:divBdr>
    </w:div>
    <w:div w:id="1524980695">
      <w:bodyDiv w:val="1"/>
      <w:marLeft w:val="0"/>
      <w:marRight w:val="0"/>
      <w:marTop w:val="0"/>
      <w:marBottom w:val="0"/>
      <w:divBdr>
        <w:top w:val="none" w:sz="0" w:space="0" w:color="auto"/>
        <w:left w:val="none" w:sz="0" w:space="0" w:color="auto"/>
        <w:bottom w:val="none" w:sz="0" w:space="0" w:color="auto"/>
        <w:right w:val="none" w:sz="0" w:space="0" w:color="auto"/>
      </w:divBdr>
    </w:div>
    <w:div w:id="1544512743">
      <w:bodyDiv w:val="1"/>
      <w:marLeft w:val="0"/>
      <w:marRight w:val="0"/>
      <w:marTop w:val="0"/>
      <w:marBottom w:val="0"/>
      <w:divBdr>
        <w:top w:val="none" w:sz="0" w:space="0" w:color="auto"/>
        <w:left w:val="none" w:sz="0" w:space="0" w:color="auto"/>
        <w:bottom w:val="none" w:sz="0" w:space="0" w:color="auto"/>
        <w:right w:val="none" w:sz="0" w:space="0" w:color="auto"/>
      </w:divBdr>
    </w:div>
    <w:div w:id="1557666315">
      <w:bodyDiv w:val="1"/>
      <w:marLeft w:val="0"/>
      <w:marRight w:val="0"/>
      <w:marTop w:val="0"/>
      <w:marBottom w:val="0"/>
      <w:divBdr>
        <w:top w:val="none" w:sz="0" w:space="0" w:color="auto"/>
        <w:left w:val="none" w:sz="0" w:space="0" w:color="auto"/>
        <w:bottom w:val="none" w:sz="0" w:space="0" w:color="auto"/>
        <w:right w:val="none" w:sz="0" w:space="0" w:color="auto"/>
      </w:divBdr>
    </w:div>
    <w:div w:id="1578857119">
      <w:bodyDiv w:val="1"/>
      <w:marLeft w:val="0"/>
      <w:marRight w:val="0"/>
      <w:marTop w:val="0"/>
      <w:marBottom w:val="0"/>
      <w:divBdr>
        <w:top w:val="none" w:sz="0" w:space="0" w:color="auto"/>
        <w:left w:val="none" w:sz="0" w:space="0" w:color="auto"/>
        <w:bottom w:val="none" w:sz="0" w:space="0" w:color="auto"/>
        <w:right w:val="none" w:sz="0" w:space="0" w:color="auto"/>
      </w:divBdr>
    </w:div>
    <w:div w:id="1587811617">
      <w:bodyDiv w:val="1"/>
      <w:marLeft w:val="0"/>
      <w:marRight w:val="0"/>
      <w:marTop w:val="0"/>
      <w:marBottom w:val="0"/>
      <w:divBdr>
        <w:top w:val="none" w:sz="0" w:space="0" w:color="auto"/>
        <w:left w:val="none" w:sz="0" w:space="0" w:color="auto"/>
        <w:bottom w:val="none" w:sz="0" w:space="0" w:color="auto"/>
        <w:right w:val="none" w:sz="0" w:space="0" w:color="auto"/>
      </w:divBdr>
    </w:div>
    <w:div w:id="1619331904">
      <w:bodyDiv w:val="1"/>
      <w:marLeft w:val="0"/>
      <w:marRight w:val="0"/>
      <w:marTop w:val="0"/>
      <w:marBottom w:val="0"/>
      <w:divBdr>
        <w:top w:val="none" w:sz="0" w:space="0" w:color="auto"/>
        <w:left w:val="none" w:sz="0" w:space="0" w:color="auto"/>
        <w:bottom w:val="none" w:sz="0" w:space="0" w:color="auto"/>
        <w:right w:val="none" w:sz="0" w:space="0" w:color="auto"/>
      </w:divBdr>
    </w:div>
    <w:div w:id="1624340522">
      <w:bodyDiv w:val="1"/>
      <w:marLeft w:val="0"/>
      <w:marRight w:val="0"/>
      <w:marTop w:val="0"/>
      <w:marBottom w:val="0"/>
      <w:divBdr>
        <w:top w:val="none" w:sz="0" w:space="0" w:color="auto"/>
        <w:left w:val="none" w:sz="0" w:space="0" w:color="auto"/>
        <w:bottom w:val="none" w:sz="0" w:space="0" w:color="auto"/>
        <w:right w:val="none" w:sz="0" w:space="0" w:color="auto"/>
      </w:divBdr>
    </w:div>
    <w:div w:id="1628661518">
      <w:bodyDiv w:val="1"/>
      <w:marLeft w:val="0"/>
      <w:marRight w:val="0"/>
      <w:marTop w:val="0"/>
      <w:marBottom w:val="0"/>
      <w:divBdr>
        <w:top w:val="none" w:sz="0" w:space="0" w:color="auto"/>
        <w:left w:val="none" w:sz="0" w:space="0" w:color="auto"/>
        <w:bottom w:val="none" w:sz="0" w:space="0" w:color="auto"/>
        <w:right w:val="none" w:sz="0" w:space="0" w:color="auto"/>
      </w:divBdr>
    </w:div>
    <w:div w:id="1677609863">
      <w:bodyDiv w:val="1"/>
      <w:marLeft w:val="0"/>
      <w:marRight w:val="0"/>
      <w:marTop w:val="0"/>
      <w:marBottom w:val="0"/>
      <w:divBdr>
        <w:top w:val="none" w:sz="0" w:space="0" w:color="auto"/>
        <w:left w:val="none" w:sz="0" w:space="0" w:color="auto"/>
        <w:bottom w:val="none" w:sz="0" w:space="0" w:color="auto"/>
        <w:right w:val="none" w:sz="0" w:space="0" w:color="auto"/>
      </w:divBdr>
    </w:div>
    <w:div w:id="1727799934">
      <w:bodyDiv w:val="1"/>
      <w:marLeft w:val="0"/>
      <w:marRight w:val="0"/>
      <w:marTop w:val="0"/>
      <w:marBottom w:val="0"/>
      <w:divBdr>
        <w:top w:val="none" w:sz="0" w:space="0" w:color="auto"/>
        <w:left w:val="none" w:sz="0" w:space="0" w:color="auto"/>
        <w:bottom w:val="none" w:sz="0" w:space="0" w:color="auto"/>
        <w:right w:val="none" w:sz="0" w:space="0" w:color="auto"/>
      </w:divBdr>
    </w:div>
    <w:div w:id="1746488143">
      <w:bodyDiv w:val="1"/>
      <w:marLeft w:val="0"/>
      <w:marRight w:val="0"/>
      <w:marTop w:val="0"/>
      <w:marBottom w:val="0"/>
      <w:divBdr>
        <w:top w:val="none" w:sz="0" w:space="0" w:color="auto"/>
        <w:left w:val="none" w:sz="0" w:space="0" w:color="auto"/>
        <w:bottom w:val="none" w:sz="0" w:space="0" w:color="auto"/>
        <w:right w:val="none" w:sz="0" w:space="0" w:color="auto"/>
      </w:divBdr>
    </w:div>
    <w:div w:id="1772436735">
      <w:bodyDiv w:val="1"/>
      <w:marLeft w:val="0"/>
      <w:marRight w:val="0"/>
      <w:marTop w:val="0"/>
      <w:marBottom w:val="0"/>
      <w:divBdr>
        <w:top w:val="none" w:sz="0" w:space="0" w:color="auto"/>
        <w:left w:val="none" w:sz="0" w:space="0" w:color="auto"/>
        <w:bottom w:val="none" w:sz="0" w:space="0" w:color="auto"/>
        <w:right w:val="none" w:sz="0" w:space="0" w:color="auto"/>
      </w:divBdr>
    </w:div>
    <w:div w:id="1778795519">
      <w:bodyDiv w:val="1"/>
      <w:marLeft w:val="0"/>
      <w:marRight w:val="0"/>
      <w:marTop w:val="0"/>
      <w:marBottom w:val="0"/>
      <w:divBdr>
        <w:top w:val="none" w:sz="0" w:space="0" w:color="auto"/>
        <w:left w:val="none" w:sz="0" w:space="0" w:color="auto"/>
        <w:bottom w:val="none" w:sz="0" w:space="0" w:color="auto"/>
        <w:right w:val="none" w:sz="0" w:space="0" w:color="auto"/>
      </w:divBdr>
    </w:div>
    <w:div w:id="1787001299">
      <w:bodyDiv w:val="1"/>
      <w:marLeft w:val="0"/>
      <w:marRight w:val="0"/>
      <w:marTop w:val="0"/>
      <w:marBottom w:val="0"/>
      <w:divBdr>
        <w:top w:val="none" w:sz="0" w:space="0" w:color="auto"/>
        <w:left w:val="none" w:sz="0" w:space="0" w:color="auto"/>
        <w:bottom w:val="none" w:sz="0" w:space="0" w:color="auto"/>
        <w:right w:val="none" w:sz="0" w:space="0" w:color="auto"/>
      </w:divBdr>
    </w:div>
    <w:div w:id="1821462024">
      <w:bodyDiv w:val="1"/>
      <w:marLeft w:val="0"/>
      <w:marRight w:val="0"/>
      <w:marTop w:val="0"/>
      <w:marBottom w:val="0"/>
      <w:divBdr>
        <w:top w:val="none" w:sz="0" w:space="0" w:color="auto"/>
        <w:left w:val="none" w:sz="0" w:space="0" w:color="auto"/>
        <w:bottom w:val="none" w:sz="0" w:space="0" w:color="auto"/>
        <w:right w:val="none" w:sz="0" w:space="0" w:color="auto"/>
      </w:divBdr>
    </w:div>
    <w:div w:id="1836844024">
      <w:bodyDiv w:val="1"/>
      <w:marLeft w:val="0"/>
      <w:marRight w:val="0"/>
      <w:marTop w:val="0"/>
      <w:marBottom w:val="0"/>
      <w:divBdr>
        <w:top w:val="none" w:sz="0" w:space="0" w:color="auto"/>
        <w:left w:val="none" w:sz="0" w:space="0" w:color="auto"/>
        <w:bottom w:val="none" w:sz="0" w:space="0" w:color="auto"/>
        <w:right w:val="none" w:sz="0" w:space="0" w:color="auto"/>
      </w:divBdr>
    </w:div>
    <w:div w:id="1840804830">
      <w:bodyDiv w:val="1"/>
      <w:marLeft w:val="0"/>
      <w:marRight w:val="0"/>
      <w:marTop w:val="0"/>
      <w:marBottom w:val="0"/>
      <w:divBdr>
        <w:top w:val="none" w:sz="0" w:space="0" w:color="auto"/>
        <w:left w:val="none" w:sz="0" w:space="0" w:color="auto"/>
        <w:bottom w:val="none" w:sz="0" w:space="0" w:color="auto"/>
        <w:right w:val="none" w:sz="0" w:space="0" w:color="auto"/>
      </w:divBdr>
    </w:div>
    <w:div w:id="1848014378">
      <w:bodyDiv w:val="1"/>
      <w:marLeft w:val="0"/>
      <w:marRight w:val="0"/>
      <w:marTop w:val="0"/>
      <w:marBottom w:val="0"/>
      <w:divBdr>
        <w:top w:val="none" w:sz="0" w:space="0" w:color="auto"/>
        <w:left w:val="none" w:sz="0" w:space="0" w:color="auto"/>
        <w:bottom w:val="none" w:sz="0" w:space="0" w:color="auto"/>
        <w:right w:val="none" w:sz="0" w:space="0" w:color="auto"/>
      </w:divBdr>
    </w:div>
    <w:div w:id="1873495578">
      <w:bodyDiv w:val="1"/>
      <w:marLeft w:val="0"/>
      <w:marRight w:val="0"/>
      <w:marTop w:val="0"/>
      <w:marBottom w:val="0"/>
      <w:divBdr>
        <w:top w:val="none" w:sz="0" w:space="0" w:color="auto"/>
        <w:left w:val="none" w:sz="0" w:space="0" w:color="auto"/>
        <w:bottom w:val="none" w:sz="0" w:space="0" w:color="auto"/>
        <w:right w:val="none" w:sz="0" w:space="0" w:color="auto"/>
      </w:divBdr>
    </w:div>
    <w:div w:id="1902135469">
      <w:bodyDiv w:val="1"/>
      <w:marLeft w:val="0"/>
      <w:marRight w:val="0"/>
      <w:marTop w:val="0"/>
      <w:marBottom w:val="0"/>
      <w:divBdr>
        <w:top w:val="none" w:sz="0" w:space="0" w:color="auto"/>
        <w:left w:val="none" w:sz="0" w:space="0" w:color="auto"/>
        <w:bottom w:val="none" w:sz="0" w:space="0" w:color="auto"/>
        <w:right w:val="none" w:sz="0" w:space="0" w:color="auto"/>
      </w:divBdr>
    </w:div>
    <w:div w:id="1940335108">
      <w:bodyDiv w:val="1"/>
      <w:marLeft w:val="0"/>
      <w:marRight w:val="0"/>
      <w:marTop w:val="0"/>
      <w:marBottom w:val="0"/>
      <w:divBdr>
        <w:top w:val="none" w:sz="0" w:space="0" w:color="auto"/>
        <w:left w:val="none" w:sz="0" w:space="0" w:color="auto"/>
        <w:bottom w:val="none" w:sz="0" w:space="0" w:color="auto"/>
        <w:right w:val="none" w:sz="0" w:space="0" w:color="auto"/>
      </w:divBdr>
    </w:div>
    <w:div w:id="2060398581">
      <w:bodyDiv w:val="1"/>
      <w:marLeft w:val="0"/>
      <w:marRight w:val="0"/>
      <w:marTop w:val="0"/>
      <w:marBottom w:val="0"/>
      <w:divBdr>
        <w:top w:val="none" w:sz="0" w:space="0" w:color="auto"/>
        <w:left w:val="none" w:sz="0" w:space="0" w:color="auto"/>
        <w:bottom w:val="none" w:sz="0" w:space="0" w:color="auto"/>
        <w:right w:val="none" w:sz="0" w:space="0" w:color="auto"/>
      </w:divBdr>
    </w:div>
    <w:div w:id="2079328347">
      <w:bodyDiv w:val="1"/>
      <w:marLeft w:val="0"/>
      <w:marRight w:val="0"/>
      <w:marTop w:val="0"/>
      <w:marBottom w:val="0"/>
      <w:divBdr>
        <w:top w:val="none" w:sz="0" w:space="0" w:color="auto"/>
        <w:left w:val="none" w:sz="0" w:space="0" w:color="auto"/>
        <w:bottom w:val="none" w:sz="0" w:space="0" w:color="auto"/>
        <w:right w:val="none" w:sz="0" w:space="0" w:color="auto"/>
      </w:divBdr>
    </w:div>
    <w:div w:id="2112972575">
      <w:bodyDiv w:val="1"/>
      <w:marLeft w:val="0"/>
      <w:marRight w:val="0"/>
      <w:marTop w:val="0"/>
      <w:marBottom w:val="0"/>
      <w:divBdr>
        <w:top w:val="none" w:sz="0" w:space="0" w:color="auto"/>
        <w:left w:val="none" w:sz="0" w:space="0" w:color="auto"/>
        <w:bottom w:val="none" w:sz="0" w:space="0" w:color="auto"/>
        <w:right w:val="none" w:sz="0" w:space="0" w:color="auto"/>
      </w:divBdr>
    </w:div>
    <w:div w:id="2140143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EA7F5F82DF8AF3FD0FC980E38332ED53D3C2C1768ACF0DD0A172569F5EBD1C77451C5E3DF4A2F2AC862CD40l6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EA7F5F82DF8AF3FD0FC980E38332ED53D3C2C1768ACF0DD0A172569F5EBD1C77451C5E3DF4A2F2AC961CC40l7E" TargetMode="External"/><Relationship Id="rId5" Type="http://schemas.openxmlformats.org/officeDocument/2006/relationships/webSettings" Target="webSettings.xml"/><Relationship Id="rId15" Type="http://schemas.openxmlformats.org/officeDocument/2006/relationships/hyperlink" Target="https://login.consultant.ru/link/?req=doc&amp;base=RLAW148&amp;n=205968&amp;date=24.01.2024" TargetMode="External"/><Relationship Id="rId10" Type="http://schemas.openxmlformats.org/officeDocument/2006/relationships/hyperlink" Target="consultantplus://offline/ref=AEA7F5F82DF8AF3FD0FC980E38332ED53D3C2C1768ACF0DD0A172569F5EBD1C77451C5E3DF4A2F2AC961CC40l7E" TargetMode="External"/><Relationship Id="rId4" Type="http://schemas.openxmlformats.org/officeDocument/2006/relationships/settings" Target="settings.xml"/><Relationship Id="rId9" Type="http://schemas.openxmlformats.org/officeDocument/2006/relationships/hyperlink" Target="consultantplus://offline/ref=AEA7F5F82DF8AF3FD0FC980E38332ED53D3C2C1768ACF0DD0A172569F5EBD1C77451C5E3DF4A2F2AC961CC40l7E" TargetMode="External"/><Relationship Id="rId14" Type="http://schemas.openxmlformats.org/officeDocument/2006/relationships/hyperlink" Target="https://login.consultant.ru/link/?req=doc&amp;base=RLAW148&amp;n=205968&amp;date=24.01.20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A62C7E-A208-4766-AB98-1AED5D59F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5087</TotalTime>
  <Pages>1</Pages>
  <Words>44426</Words>
  <Characters>253231</Characters>
  <Application>Microsoft Office Word</Application>
  <DocSecurity>0</DocSecurity>
  <Lines>2110</Lines>
  <Paragraphs>594</Paragraphs>
  <ScaleCrop>false</ScaleCrop>
  <HeadingPairs>
    <vt:vector size="2" baseType="variant">
      <vt:variant>
        <vt:lpstr>Название</vt:lpstr>
      </vt:variant>
      <vt:variant>
        <vt:i4>1</vt:i4>
      </vt:variant>
    </vt:vector>
  </HeadingPairs>
  <TitlesOfParts>
    <vt:vector size="1" baseType="lpstr">
      <vt:lpstr>МУНИЦИПАЛЬНАЯ ПРОГРАММА НАЗЫВАЕВСКОГО МУНИЦИПАЛЬНОГО РАЙОНА</vt:lpstr>
    </vt:vector>
  </TitlesOfParts>
  <Company/>
  <LinksUpToDate>false</LinksUpToDate>
  <CharactersWithSpaces>297063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МУНИЦИПАЛЬНАЯ ПРОГРАММА НАЗЫВАЕВСКОГО МУНИЦИПАЛЬНОГО РАЙОНА</dc:title>
  <dc:subject/>
  <dc:creator>ipetrov</dc:creator>
  <cp:keywords/>
  <dc:description/>
  <cp:lastModifiedBy>user</cp:lastModifiedBy>
  <cp:revision>361</cp:revision>
  <cp:lastPrinted>2024-11-14T05:52:00Z</cp:lastPrinted>
  <dcterms:created xsi:type="dcterms:W3CDTF">2020-03-16T04:15:00Z</dcterms:created>
  <dcterms:modified xsi:type="dcterms:W3CDTF">2025-05-06T04:17:00Z</dcterms:modified>
</cp:coreProperties>
</file>