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E51B0" w:rsidRDefault="004E51B0" w:rsidP="004E51B0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4C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4E51B0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4E51B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E51B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E51B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4E51B0" w:rsidRDefault="00D26BB2" w:rsidP="004E51B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E51B0">
        <w:rPr>
          <w:rFonts w:ascii="Times New Roman" w:hAnsi="Times New Roman" w:cs="Times New Roman"/>
          <w:sz w:val="28"/>
          <w:szCs w:val="28"/>
        </w:rPr>
        <w:t>,</w:t>
      </w:r>
      <w:r w:rsidR="004E51B0" w:rsidRPr="004E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1B0" w:rsidRPr="004E51B0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д. Голубки</w:t>
      </w:r>
    </w:p>
    <w:p w:rsidR="004E51B0" w:rsidRDefault="004E51B0" w:rsidP="004E51B0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1B0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E51B0">
        <w:rPr>
          <w:rFonts w:ascii="Times New Roman" w:hAnsi="Times New Roman" w:cs="Times New Roman"/>
          <w:sz w:val="28"/>
          <w:szCs w:val="28"/>
        </w:rPr>
        <w:br/>
        <w:t xml:space="preserve"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 отношении 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</w:t>
      </w:r>
      <w:r w:rsidR="00DF2165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55:15:060301:21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1B76D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8F46A7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Голубки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Шнель</w:t>
      </w:r>
      <w:proofErr w:type="spellEnd"/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Васильевич</w:t>
      </w:r>
      <w:r w:rsidR="006D5A5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1B0">
        <w:rPr>
          <w:rFonts w:ascii="Times New Roman" w:hAnsi="Times New Roman" w:cs="Times New Roman"/>
          <w:color w:val="000000" w:themeColor="text1"/>
          <w:sz w:val="28"/>
          <w:szCs w:val="28"/>
        </w:rPr>
        <w:t>Ереминская</w:t>
      </w:r>
      <w:proofErr w:type="spellEnd"/>
      <w:r w:rsidRPr="004E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база Называевского района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РФ </w:t>
      </w:r>
      <w:r w:rsidR="006D5A5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EC704B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УФМС РОССИИ ПО ОМСКОЙ ОБЛ В НАЗЫВАЕВСКОМ РНЕ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754CA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51B0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жительства:</w:t>
      </w:r>
      <w:r w:rsidRPr="004E51B0">
        <w:rPr>
          <w:rFonts w:ascii="Tahoma, Frutiger, 'Frutiger Lin" w:eastAsia="Source Han Sans CN Regular" w:hAnsi="Tahoma, Frutiger, 'Frutiger Lin" w:cs="Lohit Devanagari"/>
          <w:color w:val="000000"/>
          <w:kern w:val="3"/>
          <w:sz w:val="20"/>
          <w:szCs w:val="20"/>
          <w:lang w:eastAsia="ru-RU"/>
        </w:rPr>
        <w:t xml:space="preserve"> </w:t>
      </w:r>
      <w:r w:rsidRPr="004E51B0">
        <w:rPr>
          <w:rFonts w:ascii="Times New Roman" w:hAnsi="Times New Roman" w:cs="Times New Roman"/>
          <w:color w:val="000000" w:themeColor="text1"/>
          <w:sz w:val="28"/>
          <w:szCs w:val="28"/>
        </w:rPr>
        <w:t>обл. Омская, р-н Называевский, г. Называ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евск, ул. Северная 2-я, д. 131.</w:t>
      </w:r>
    </w:p>
    <w:p w:rsidR="00A81B49" w:rsidRPr="004E51B0" w:rsidRDefault="00A81B49" w:rsidP="004E51B0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3810">
        <w:rPr>
          <w:rFonts w:ascii="Times New Roman" w:hAnsi="Times New Roman" w:cs="Times New Roman"/>
          <w:color w:val="000000" w:themeColor="text1"/>
          <w:sz w:val="28"/>
          <w:szCs w:val="28"/>
        </w:rPr>
        <w:t>Шнеля</w:t>
      </w:r>
      <w:proofErr w:type="spellEnd"/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Васильевича</w:t>
      </w:r>
      <w:r w:rsidR="001F1629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4E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A43D5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>281</w:t>
      </w:r>
      <w:r w:rsidR="00536754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EC7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E51B0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>55:15:0603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EC704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 Frutiger, 'Frutiger Lin">
    <w:altName w:val="Times New Roman"/>
    <w:charset w:val="00"/>
    <w:family w:val="auto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754CA"/>
    <w:rsid w:val="003B7805"/>
    <w:rsid w:val="003D414A"/>
    <w:rsid w:val="003E094F"/>
    <w:rsid w:val="003E1C11"/>
    <w:rsid w:val="003F2498"/>
    <w:rsid w:val="00410711"/>
    <w:rsid w:val="00411AA6"/>
    <w:rsid w:val="00440C5B"/>
    <w:rsid w:val="004A43D5"/>
    <w:rsid w:val="004E51B0"/>
    <w:rsid w:val="00536754"/>
    <w:rsid w:val="005C3810"/>
    <w:rsid w:val="005F754F"/>
    <w:rsid w:val="006053AB"/>
    <w:rsid w:val="00694E3E"/>
    <w:rsid w:val="006C2813"/>
    <w:rsid w:val="006D5A58"/>
    <w:rsid w:val="006D6EEC"/>
    <w:rsid w:val="006F0B7F"/>
    <w:rsid w:val="0078240D"/>
    <w:rsid w:val="00840722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EC704B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D9B8"/>
  <w15:docId w15:val="{26CB167B-FC98-40EE-8B45-21F9606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2025-02-20T03:39:00Z</dcterms:modified>
</cp:coreProperties>
</file>