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E43CD" w:rsidRDefault="001E43CD" w:rsidP="001E43CD">
      <w:pPr>
        <w:pStyle w:val="a6"/>
        <w:tabs>
          <w:tab w:val="center" w:pos="4677"/>
          <w:tab w:val="left" w:pos="625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E43CD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E43CD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E43CD">
        <w:rPr>
          <w:rFonts w:ascii="Times New Roman" w:hAnsi="Times New Roman" w:cs="Times New Roman"/>
          <w:sz w:val="24"/>
          <w:szCs w:val="24"/>
        </w:rPr>
        <w:t>г. Называевск</w:t>
      </w:r>
    </w:p>
    <w:p w:rsidR="001E43CD" w:rsidRDefault="00D26BB2" w:rsidP="001E43CD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E43CD">
        <w:rPr>
          <w:rFonts w:ascii="Times New Roman" w:hAnsi="Times New Roman" w:cs="Times New Roman"/>
          <w:sz w:val="28"/>
          <w:szCs w:val="28"/>
        </w:rPr>
        <w:t>,</w:t>
      </w:r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43CD" w:rsidRPr="001E43CD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Черемновка, ул. Центральная, д. 43</w:t>
      </w:r>
    </w:p>
    <w:p w:rsidR="001E43CD" w:rsidRDefault="00D26BB2" w:rsidP="001E43CD">
      <w:pPr>
        <w:tabs>
          <w:tab w:val="left" w:pos="4215"/>
        </w:tabs>
        <w:spacing w:before="30"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E43CD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1E43CD">
        <w:rPr>
          <w:rFonts w:ascii="Times New Roman" w:hAnsi="Times New Roman" w:cs="Times New Roman"/>
          <w:sz w:val="28"/>
          <w:szCs w:val="28"/>
        </w:rPr>
        <w:br/>
      </w:r>
      <w:r w:rsidRPr="001E43CD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1E43CD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1E43CD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1E43CD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1E43CD">
        <w:rPr>
          <w:sz w:val="28"/>
          <w:szCs w:val="28"/>
        </w:rPr>
        <w:t xml:space="preserve"> </w:t>
      </w:r>
      <w:r w:rsidR="000A4A5C" w:rsidRPr="001E43CD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E43CD" w:rsidRPr="001E43C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1E43CD">
        <w:rPr>
          <w:rFonts w:ascii="Times New Roman" w:eastAsia="Calibri" w:hAnsi="Times New Roman" w:cs="Times New Roman"/>
          <w:sz w:val="28"/>
          <w:szCs w:val="28"/>
        </w:rPr>
        <w:t>55:15:</w:t>
      </w:r>
      <w:r w:rsidR="007A0DD5" w:rsidRPr="001E43CD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1E43CD">
        <w:rPr>
          <w:rFonts w:ascii="Times New Roman" w:eastAsia="Calibri" w:hAnsi="Times New Roman" w:cs="Times New Roman"/>
          <w:sz w:val="28"/>
          <w:szCs w:val="28"/>
        </w:rPr>
        <w:t>:</w:t>
      </w:r>
      <w:r w:rsidR="007A0DD5" w:rsidRPr="001E43CD">
        <w:rPr>
          <w:rFonts w:ascii="Times New Roman" w:eastAsia="Calibri" w:hAnsi="Times New Roman" w:cs="Times New Roman"/>
          <w:sz w:val="28"/>
          <w:szCs w:val="28"/>
        </w:rPr>
        <w:t>81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7A0DD5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>1395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1E43CD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7A0DD5" w:rsidRPr="001E43CD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1E4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A0DD5" w:rsidRPr="001E43CD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1E43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A0DD5" w:rsidRPr="001E4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43, </w:t>
      </w:r>
      <w:r w:rsidR="007F59C3" w:rsidRPr="001E4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7A0DD5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совместно долевой </w:t>
      </w:r>
      <w:r w:rsidR="00F163C9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A0DD5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A0DD5" w:rsidRPr="001E43CD">
        <w:rPr>
          <w:rFonts w:ascii="Times New Roman" w:eastAsia="Calibri" w:hAnsi="Times New Roman" w:cs="Times New Roman"/>
          <w:sz w:val="28"/>
          <w:szCs w:val="28"/>
        </w:rPr>
        <w:t>Кайгородова</w:t>
      </w:r>
      <w:proofErr w:type="spellEnd"/>
      <w:r w:rsidR="007A0DD5" w:rsidRPr="001E43CD">
        <w:rPr>
          <w:rFonts w:ascii="Times New Roman" w:eastAsia="Calibri" w:hAnsi="Times New Roman" w:cs="Times New Roman"/>
          <w:sz w:val="28"/>
          <w:szCs w:val="28"/>
        </w:rPr>
        <w:t xml:space="preserve"> Любовь Григорьевна</w:t>
      </w:r>
      <w:r w:rsidR="006E05CD" w:rsidRPr="001E43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754D7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1E43CD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1E43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1E43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1E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A0DD5" w:rsidRPr="001E43CD">
        <w:rPr>
          <w:rFonts w:ascii="Times New Roman" w:eastAsia="Times New Roman" w:hAnsi="Times New Roman" w:cs="Times New Roman"/>
          <w:color w:val="212529"/>
          <w:sz w:val="28"/>
          <w:szCs w:val="28"/>
        </w:rPr>
        <w:t>КЕМЕРОВСКАЯ ОБЛ. ГОР. НОВОКУЗНЕЦК</w:t>
      </w:r>
      <w:r w:rsidR="006E05CD" w:rsidRPr="001E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754D7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1E4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754D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1E43CD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1E43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754D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754D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754D7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1E43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1E43CD" w:rsidRPr="001E43CD">
        <w:rPr>
          <w:rFonts w:ascii="Times New Roman" w:hAnsi="Times New Roman"/>
          <w:color w:val="000000"/>
          <w:sz w:val="28"/>
          <w:szCs w:val="28"/>
        </w:rPr>
        <w:t xml:space="preserve">г. Омск, ул. 4-я Поселковая, дом №3А, кв. 39, </w:t>
      </w:r>
      <w:r w:rsidR="001E43CD" w:rsidRPr="001E43CD">
        <w:rPr>
          <w:rFonts w:ascii="Times New Roman" w:eastAsia="Calibri" w:hAnsi="Times New Roman" w:cs="Times New Roman"/>
          <w:sz w:val="28"/>
          <w:szCs w:val="28"/>
        </w:rPr>
        <w:t>Казанцева (</w:t>
      </w:r>
      <w:proofErr w:type="spellStart"/>
      <w:r w:rsidR="001E43CD" w:rsidRPr="001E43CD">
        <w:rPr>
          <w:rFonts w:ascii="Times New Roman" w:eastAsia="Calibri" w:hAnsi="Times New Roman" w:cs="Times New Roman"/>
          <w:sz w:val="28"/>
          <w:szCs w:val="28"/>
        </w:rPr>
        <w:t>Кайгородова</w:t>
      </w:r>
      <w:proofErr w:type="spellEnd"/>
      <w:r w:rsidR="001E43CD" w:rsidRPr="001E43CD">
        <w:rPr>
          <w:rFonts w:ascii="Times New Roman" w:eastAsia="Calibri" w:hAnsi="Times New Roman" w:cs="Times New Roman"/>
          <w:sz w:val="28"/>
          <w:szCs w:val="28"/>
        </w:rPr>
        <w:t xml:space="preserve">) Татьяна Михайловна, </w:t>
      </w:r>
      <w:r w:rsidR="000754D7">
        <w:rPr>
          <w:rFonts w:ascii="Times New Roman" w:hAnsi="Times New Roman" w:cs="Times New Roman"/>
          <w:sz w:val="28"/>
          <w:szCs w:val="28"/>
        </w:rPr>
        <w:t>ХХ.ХХ.ХХХХ</w:t>
      </w:r>
      <w:r w:rsidR="001E43CD" w:rsidRPr="001E43CD">
        <w:rPr>
          <w:rFonts w:ascii="Times New Roman" w:hAnsi="Times New Roman" w:cs="Times New Roman"/>
          <w:sz w:val="28"/>
          <w:szCs w:val="28"/>
        </w:rPr>
        <w:t xml:space="preserve"> </w:t>
      </w:r>
      <w:r w:rsidR="001E43CD" w:rsidRPr="001E43C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E43CD" w:rsidRPr="001E43CD">
        <w:rPr>
          <w:rFonts w:ascii="Times New Roman" w:eastAsia="Calibri" w:hAnsi="Times New Roman" w:cs="Times New Roman"/>
          <w:sz w:val="28"/>
          <w:szCs w:val="28"/>
        </w:rPr>
        <w:t>.р.</w:t>
      </w:r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1E43CD" w:rsidRPr="001E43C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E43CD" w:rsidRPr="001E43CD">
        <w:rPr>
          <w:rFonts w:ascii="Times New Roman" w:eastAsia="Times New Roman" w:hAnsi="Times New Roman" w:cs="Times New Roman"/>
          <w:color w:val="212529"/>
          <w:sz w:val="28"/>
          <w:szCs w:val="28"/>
        </w:rPr>
        <w:t>СССР, Омской обл., Называевского р-на, с. Кисляки</w:t>
      </w:r>
      <w:r w:rsidR="001E43CD" w:rsidRPr="001E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754D7">
        <w:rPr>
          <w:rFonts w:ascii="Times New Roman" w:eastAsia="Calibri" w:hAnsi="Times New Roman" w:cs="Times New Roman"/>
          <w:sz w:val="28"/>
          <w:szCs w:val="28"/>
        </w:rPr>
        <w:t>ХХХХ</w:t>
      </w:r>
      <w:r w:rsidR="001E43CD" w:rsidRPr="001E4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754D7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1E43CD" w:rsidRPr="001E43CD">
        <w:rPr>
          <w:rFonts w:ascii="Times New Roman" w:eastAsia="Times New Roman" w:hAnsi="Times New Roman" w:cs="Times New Roman"/>
          <w:color w:val="212529"/>
          <w:sz w:val="28"/>
          <w:szCs w:val="28"/>
        </w:rPr>
        <w:t>УМВД России по Омской области</w:t>
      </w:r>
      <w:r w:rsidR="001E43CD" w:rsidRPr="001E43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54D7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754D7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СНИЛС </w:t>
      </w:r>
      <w:r w:rsidR="000754D7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1E43CD" w:rsidRPr="001E43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E43CD" w:rsidRPr="001E43CD">
        <w:rPr>
          <w:rFonts w:ascii="Times New Roman" w:hAnsi="Times New Roman"/>
          <w:color w:val="000000"/>
          <w:sz w:val="28"/>
          <w:szCs w:val="28"/>
        </w:rPr>
        <w:t>адрес регистрации по месту жительства: Омская обл., г. Калачинск, ул. Пролетарская, дом №4, кв. 72</w:t>
      </w:r>
      <w:r w:rsidR="001E43CD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E43CD" w:rsidRDefault="002578CE" w:rsidP="001E43CD">
      <w:pPr>
        <w:tabs>
          <w:tab w:val="left" w:pos="4215"/>
        </w:tabs>
        <w:spacing w:before="30"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>Право</w:t>
      </w:r>
      <w:r w:rsidR="00735666" w:rsidRPr="0073566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35666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долевой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735666">
        <w:rPr>
          <w:rFonts w:ascii="Times New Roman" w:eastAsia="Calibri" w:hAnsi="Times New Roman" w:cs="Times New Roman"/>
          <w:sz w:val="28"/>
          <w:szCs w:val="28"/>
        </w:rPr>
        <w:t>Кайгородовой</w:t>
      </w:r>
      <w:proofErr w:type="spellEnd"/>
      <w:r w:rsidR="00735666">
        <w:rPr>
          <w:rFonts w:ascii="Times New Roman" w:eastAsia="Calibri" w:hAnsi="Times New Roman" w:cs="Times New Roman"/>
          <w:sz w:val="28"/>
          <w:szCs w:val="28"/>
        </w:rPr>
        <w:t xml:space="preserve"> Любови Г</w:t>
      </w:r>
      <w:r w:rsidR="00735666" w:rsidRPr="007A0DD5">
        <w:rPr>
          <w:rFonts w:ascii="Times New Roman" w:eastAsia="Calibri" w:hAnsi="Times New Roman" w:cs="Times New Roman"/>
          <w:sz w:val="28"/>
          <w:szCs w:val="28"/>
        </w:rPr>
        <w:t>ригорьевн</w:t>
      </w:r>
      <w:r w:rsidR="00735666">
        <w:rPr>
          <w:rFonts w:ascii="Times New Roman" w:eastAsia="Calibri" w:hAnsi="Times New Roman" w:cs="Times New Roman"/>
          <w:sz w:val="28"/>
          <w:szCs w:val="28"/>
        </w:rPr>
        <w:t>ы</w:t>
      </w:r>
      <w:r w:rsidR="001E43CD">
        <w:rPr>
          <w:rFonts w:ascii="Times New Roman" w:eastAsia="Calibri" w:hAnsi="Times New Roman" w:cs="Times New Roman"/>
          <w:sz w:val="28"/>
          <w:szCs w:val="28"/>
        </w:rPr>
        <w:t>,</w:t>
      </w:r>
      <w:r w:rsidR="001E43CD" w:rsidRPr="001E43CD">
        <w:rPr>
          <w:rFonts w:ascii="Times New Roman" w:eastAsia="Calibri" w:hAnsi="Times New Roman" w:cs="Times New Roman"/>
          <w:sz w:val="28"/>
          <w:szCs w:val="28"/>
        </w:rPr>
        <w:t xml:space="preserve"> Казанцевой (</w:t>
      </w:r>
      <w:proofErr w:type="spellStart"/>
      <w:r w:rsidR="001E43CD" w:rsidRPr="001E43CD">
        <w:rPr>
          <w:rFonts w:ascii="Times New Roman" w:eastAsia="Calibri" w:hAnsi="Times New Roman" w:cs="Times New Roman"/>
          <w:sz w:val="28"/>
          <w:szCs w:val="28"/>
        </w:rPr>
        <w:t>Кайгородовой</w:t>
      </w:r>
      <w:proofErr w:type="spellEnd"/>
      <w:r w:rsidR="001E43CD" w:rsidRPr="001E43CD">
        <w:rPr>
          <w:rFonts w:ascii="Times New Roman" w:eastAsia="Calibri" w:hAnsi="Times New Roman" w:cs="Times New Roman"/>
          <w:sz w:val="28"/>
          <w:szCs w:val="28"/>
        </w:rPr>
        <w:t>) Татьяны Михайловны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35666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666D8">
        <w:rPr>
          <w:rFonts w:ascii="Times New Roman" w:hAnsi="Times New Roman"/>
          <w:color w:val="000000"/>
          <w:sz w:val="28"/>
          <w:szCs w:val="28"/>
        </w:rPr>
        <w:t>04</w:t>
      </w:r>
      <w:r w:rsidR="00735666">
        <w:rPr>
          <w:rFonts w:ascii="Times New Roman" w:hAnsi="Times New Roman"/>
          <w:color w:val="000000"/>
          <w:sz w:val="28"/>
          <w:szCs w:val="28"/>
        </w:rPr>
        <w:t xml:space="preserve">.1996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735666">
        <w:rPr>
          <w:rFonts w:ascii="Times New Roman" w:hAnsi="Times New Roman"/>
          <w:color w:val="000000"/>
          <w:sz w:val="28"/>
          <w:szCs w:val="28"/>
        </w:rPr>
        <w:t>0434475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735666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E43CD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35666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735666">
        <w:rPr>
          <w:rFonts w:ascii="Times New Roman" w:eastAsia="Calibri" w:hAnsi="Times New Roman" w:cs="Times New Roman"/>
          <w:sz w:val="28"/>
          <w:szCs w:val="28"/>
        </w:rPr>
        <w:t>130101</w:t>
      </w:r>
      <w:r w:rsidR="00735666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735666">
        <w:rPr>
          <w:rFonts w:ascii="Times New Roman" w:eastAsia="Calibri" w:hAnsi="Times New Roman" w:cs="Times New Roman"/>
          <w:sz w:val="28"/>
          <w:szCs w:val="28"/>
        </w:rPr>
        <w:t>81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Конт</w:t>
      </w:r>
      <w:r w:rsidR="001E43CD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754D7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E43CD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35666"/>
    <w:rsid w:val="0078240D"/>
    <w:rsid w:val="007A0DD5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3707B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06F7"/>
  <w15:docId w15:val="{285B2D83-671F-4048-9AD7-2BB37D2B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53</cp:revision>
  <dcterms:created xsi:type="dcterms:W3CDTF">2024-08-06T06:20:00Z</dcterms:created>
  <dcterms:modified xsi:type="dcterms:W3CDTF">2025-02-04T08:38:00Z</dcterms:modified>
</cp:coreProperties>
</file>