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938CA" w:rsidRDefault="00B938CA" w:rsidP="00B938CA">
      <w:pPr>
        <w:pStyle w:val="a6"/>
        <w:tabs>
          <w:tab w:val="center" w:pos="4677"/>
          <w:tab w:val="left" w:pos="61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D1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70C1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43C7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43C7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Default="00D26BB2" w:rsidP="00B938CA">
      <w:pPr>
        <w:tabs>
          <w:tab w:val="left" w:pos="4215"/>
        </w:tabs>
        <w:spacing w:before="3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B938CA">
        <w:rPr>
          <w:rFonts w:ascii="Times New Roman" w:hAnsi="Times New Roman" w:cs="Times New Roman"/>
          <w:sz w:val="28"/>
          <w:szCs w:val="28"/>
        </w:rPr>
        <w:t>,</w:t>
      </w:r>
      <w:r w:rsidR="00B938CA" w:rsidRPr="00B938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38CA" w:rsidRPr="00B938CA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Милютино, ул. Озерная, д. 2</w:t>
      </w:r>
    </w:p>
    <w:p w:rsidR="00B938CA" w:rsidRPr="006C2813" w:rsidRDefault="00B938CA" w:rsidP="00B938CA">
      <w:pPr>
        <w:tabs>
          <w:tab w:val="left" w:pos="4215"/>
        </w:tabs>
        <w:spacing w:before="3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938CA" w:rsidRDefault="00D26BB2" w:rsidP="00B938C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43C7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8B4339">
        <w:rPr>
          <w:rFonts w:ascii="Times New Roman" w:eastAsia="Calibri" w:hAnsi="Times New Roman" w:cs="Times New Roman"/>
          <w:sz w:val="28"/>
          <w:szCs w:val="28"/>
        </w:rPr>
        <w:t>55:15:</w:t>
      </w:r>
      <w:r w:rsidR="008B4339" w:rsidRPr="008B4339">
        <w:rPr>
          <w:rFonts w:ascii="Times New Roman" w:eastAsia="Calibri" w:hAnsi="Times New Roman" w:cs="Times New Roman"/>
          <w:sz w:val="28"/>
          <w:szCs w:val="28"/>
        </w:rPr>
        <w:t>140201</w:t>
      </w:r>
      <w:r w:rsidR="009666D8" w:rsidRPr="008B4339">
        <w:rPr>
          <w:rFonts w:ascii="Times New Roman" w:eastAsia="Calibri" w:hAnsi="Times New Roman" w:cs="Times New Roman"/>
          <w:sz w:val="28"/>
          <w:szCs w:val="28"/>
        </w:rPr>
        <w:t>:1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B4339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8B433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8B4339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8B4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4339" w:rsidRPr="008B4339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7F59C3" w:rsidRPr="008B43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4339" w:rsidRPr="008B4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Озерная, д. 2, </w:t>
      </w:r>
      <w:r w:rsidR="007F59C3" w:rsidRPr="008B4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8B4339" w:rsidRPr="008B4339">
        <w:rPr>
          <w:rFonts w:ascii="Times New Roman" w:eastAsia="Calibri" w:hAnsi="Times New Roman" w:cs="Times New Roman"/>
          <w:sz w:val="28"/>
          <w:szCs w:val="28"/>
        </w:rPr>
        <w:t>Артамонов Юрий Борисович</w:t>
      </w:r>
      <w:r w:rsidR="006E05CD" w:rsidRPr="008B43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1FB2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8B4339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8B4339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8B43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8B4339" w:rsidRPr="008B4339">
        <w:rPr>
          <w:rFonts w:ascii="Times New Roman" w:eastAsia="Times New Roman" w:hAnsi="Times New Roman" w:cs="Times New Roman"/>
          <w:color w:val="212529"/>
          <w:sz w:val="28"/>
          <w:szCs w:val="28"/>
        </w:rPr>
        <w:t>ПАВЛОДАРСКАЯ ОБЛ. ЖЕЛЕЗИНСКИЙ ПАВЛОДАРСКАЯ ОБЛ. С. БАШМАЧНОЕ</w:t>
      </w:r>
      <w:r w:rsidR="006E05CD" w:rsidRPr="008B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21FB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8B4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21FB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8B4339" w:rsidRPr="008B4339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УПРАВЛЕНИЕМ ВНУТРЕННИХ ДЕЛ КИРОВСКОГО АДМИНИСТРАТИВНОГО ОКРУГА ГОРОДА ОМСКА</w:t>
      </w:r>
      <w:r w:rsidR="008B4339" w:rsidRPr="008B4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FB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21FB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1FB2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8B4339">
        <w:rPr>
          <w:rFonts w:ascii="Times New Roman" w:hAnsi="Times New Roman"/>
          <w:color w:val="000000"/>
          <w:sz w:val="28"/>
          <w:szCs w:val="28"/>
        </w:rPr>
        <w:t>адрес р</w:t>
      </w:r>
      <w:r w:rsidR="00197D19">
        <w:rPr>
          <w:rFonts w:ascii="Times New Roman" w:hAnsi="Times New Roman"/>
          <w:color w:val="000000"/>
          <w:sz w:val="28"/>
          <w:szCs w:val="28"/>
        </w:rPr>
        <w:t xml:space="preserve">егистрации по месту жительства: </w:t>
      </w:r>
      <w:r w:rsidR="00197D19" w:rsidRPr="00197D19">
        <w:rPr>
          <w:rFonts w:ascii="Times New Roman" w:hAnsi="Times New Roman"/>
          <w:color w:val="000000"/>
          <w:sz w:val="28"/>
          <w:szCs w:val="28"/>
        </w:rPr>
        <w:t>г.</w:t>
      </w:r>
      <w:r w:rsidR="00197D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D19" w:rsidRPr="00197D19">
        <w:rPr>
          <w:rFonts w:ascii="Times New Roman" w:hAnsi="Times New Roman"/>
          <w:color w:val="000000"/>
          <w:sz w:val="28"/>
          <w:szCs w:val="28"/>
        </w:rPr>
        <w:t>Омск, 5 Островская, 144</w:t>
      </w:r>
      <w:r w:rsidR="00197D19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B938C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339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8B433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8B4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4339" w:rsidRPr="008B4339">
        <w:rPr>
          <w:rFonts w:ascii="Times New Roman" w:eastAsia="Calibri" w:hAnsi="Times New Roman" w:cs="Times New Roman"/>
          <w:sz w:val="28"/>
          <w:szCs w:val="28"/>
        </w:rPr>
        <w:t>Артамонов</w:t>
      </w:r>
      <w:r w:rsidR="008B4339">
        <w:rPr>
          <w:rFonts w:ascii="Times New Roman" w:eastAsia="Calibri" w:hAnsi="Times New Roman" w:cs="Times New Roman"/>
          <w:sz w:val="28"/>
          <w:szCs w:val="28"/>
        </w:rPr>
        <w:t>а Юрия</w:t>
      </w:r>
      <w:r w:rsidR="008B4339" w:rsidRPr="008B4339">
        <w:rPr>
          <w:rFonts w:ascii="Times New Roman" w:eastAsia="Calibri" w:hAnsi="Times New Roman" w:cs="Times New Roman"/>
          <w:sz w:val="28"/>
          <w:szCs w:val="28"/>
        </w:rPr>
        <w:t xml:space="preserve"> Борисович</w:t>
      </w:r>
      <w:r w:rsidR="008B4339">
        <w:rPr>
          <w:rFonts w:ascii="Times New Roman" w:eastAsia="Calibri" w:hAnsi="Times New Roman" w:cs="Times New Roman"/>
          <w:sz w:val="28"/>
          <w:szCs w:val="28"/>
        </w:rPr>
        <w:t>а</w:t>
      </w:r>
      <w:r w:rsidRPr="008B4339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8B433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8B433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 w:rsidRPr="008B4339">
        <w:rPr>
          <w:rFonts w:ascii="Times New Roman" w:hAnsi="Times New Roman"/>
          <w:color w:val="000000"/>
          <w:sz w:val="28"/>
          <w:szCs w:val="28"/>
        </w:rPr>
        <w:t>25</w:t>
      </w:r>
      <w:r w:rsidRPr="008B4339">
        <w:rPr>
          <w:rFonts w:ascii="Times New Roman" w:hAnsi="Times New Roman"/>
          <w:color w:val="000000"/>
          <w:sz w:val="28"/>
          <w:szCs w:val="28"/>
        </w:rPr>
        <w:t>.</w:t>
      </w:r>
      <w:r w:rsidR="008B4339">
        <w:rPr>
          <w:rFonts w:ascii="Times New Roman" w:hAnsi="Times New Roman"/>
          <w:color w:val="000000"/>
          <w:sz w:val="28"/>
          <w:szCs w:val="28"/>
        </w:rPr>
        <w:t>05</w:t>
      </w:r>
      <w:r w:rsidRPr="008B4339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8B4339">
        <w:rPr>
          <w:rFonts w:ascii="Times New Roman" w:hAnsi="Times New Roman"/>
          <w:color w:val="000000"/>
          <w:sz w:val="28"/>
          <w:szCs w:val="28"/>
        </w:rPr>
        <w:t>16</w:t>
      </w:r>
      <w:r w:rsidR="00C81AAE" w:rsidRPr="008B4339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 w:rsidRPr="008B4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4339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938CA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B4339" w:rsidRPr="008B4339">
        <w:rPr>
          <w:rFonts w:ascii="Times New Roman" w:eastAsia="Calibri" w:hAnsi="Times New Roman" w:cs="Times New Roman"/>
          <w:sz w:val="28"/>
          <w:szCs w:val="28"/>
        </w:rPr>
        <w:t>55:15:140201:1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B938C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938CA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97D19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70C1B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43C73"/>
    <w:rsid w:val="008B4339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938CA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1FB2"/>
    <w:rsid w:val="00F24B77"/>
    <w:rsid w:val="00F26396"/>
    <w:rsid w:val="00F43019"/>
    <w:rsid w:val="00F54EE4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30DB"/>
  <w15:docId w15:val="{61B621B2-C823-4A37-B425-150001B0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55</cp:revision>
  <dcterms:created xsi:type="dcterms:W3CDTF">2024-08-06T06:20:00Z</dcterms:created>
  <dcterms:modified xsi:type="dcterms:W3CDTF">2025-02-04T04:35:00Z</dcterms:modified>
</cp:coreProperties>
</file>