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8F0" w:rsidRDefault="00106319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59776" behindDoc="1" locked="0" layoutInCell="0" allowOverlap="1" wp14:anchorId="00427653" wp14:editId="10C20514">
            <wp:simplePos x="0" y="0"/>
            <wp:positionH relativeFrom="page">
              <wp:posOffset>3759200</wp:posOffset>
            </wp:positionH>
            <wp:positionV relativeFrom="page">
              <wp:posOffset>732790</wp:posOffset>
            </wp:positionV>
            <wp:extent cx="573023" cy="713231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73023" cy="713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08F0" w:rsidRDefault="00B408F0" w:rsidP="00106319">
      <w:pPr>
        <w:spacing w:line="240" w:lineRule="exact"/>
        <w:ind w:firstLine="1134"/>
        <w:rPr>
          <w:sz w:val="24"/>
          <w:szCs w:val="24"/>
        </w:rPr>
      </w:pPr>
      <w:bookmarkStart w:id="1" w:name="_page_21_0"/>
      <w:bookmarkEnd w:id="0"/>
    </w:p>
    <w:p w:rsidR="00B408F0" w:rsidRDefault="00B408F0" w:rsidP="00106319">
      <w:pPr>
        <w:spacing w:line="240" w:lineRule="exact"/>
        <w:ind w:firstLine="1134"/>
        <w:rPr>
          <w:sz w:val="24"/>
          <w:szCs w:val="24"/>
        </w:rPr>
      </w:pPr>
    </w:p>
    <w:p w:rsidR="00B408F0" w:rsidRDefault="00B408F0" w:rsidP="00106319">
      <w:pPr>
        <w:spacing w:line="240" w:lineRule="exact"/>
        <w:ind w:firstLine="1134"/>
        <w:rPr>
          <w:sz w:val="24"/>
          <w:szCs w:val="24"/>
        </w:rPr>
      </w:pPr>
    </w:p>
    <w:p w:rsidR="00B408F0" w:rsidRDefault="00B408F0" w:rsidP="00106319">
      <w:pPr>
        <w:spacing w:line="240" w:lineRule="exact"/>
        <w:ind w:firstLine="1134"/>
        <w:rPr>
          <w:sz w:val="24"/>
          <w:szCs w:val="24"/>
        </w:rPr>
      </w:pPr>
    </w:p>
    <w:p w:rsidR="00B408F0" w:rsidRDefault="00B408F0" w:rsidP="00106319">
      <w:pPr>
        <w:spacing w:after="45" w:line="240" w:lineRule="exact"/>
        <w:ind w:firstLine="1134"/>
        <w:rPr>
          <w:sz w:val="24"/>
          <w:szCs w:val="24"/>
        </w:rPr>
      </w:pPr>
    </w:p>
    <w:p w:rsidR="00106319" w:rsidRDefault="007E556B" w:rsidP="00106319">
      <w:pPr>
        <w:widowControl w:val="0"/>
        <w:spacing w:line="239" w:lineRule="auto"/>
        <w:ind w:right="1199" w:firstLine="1134"/>
        <w:jc w:val="center"/>
        <w:rPr>
          <w:rFonts w:ascii="QJRAP+TimesNewRomanPSMT" w:eastAsia="QJRAP+TimesNewRomanPSMT" w:hAnsi="QJRAP+TimesNewRomanPSMT" w:cs="QJRAP+TimesNewRomanPSMT"/>
          <w:b/>
          <w:bCs/>
          <w:color w:val="000000"/>
          <w:spacing w:val="-4"/>
          <w:sz w:val="44"/>
          <w:szCs w:val="44"/>
        </w:rPr>
      </w:pPr>
      <w:r>
        <w:rPr>
          <w:rFonts w:ascii="QJRAP+TimesNewRomanPSMT" w:eastAsia="QJRAP+TimesNewRomanPSMT" w:hAnsi="QJRAP+TimesNewRomanPSMT" w:cs="QJRAP+TimesNewRomanPSMT"/>
          <w:b/>
          <w:bCs/>
          <w:color w:val="000000"/>
          <w:sz w:val="44"/>
          <w:szCs w:val="44"/>
        </w:rPr>
        <w:t>С</w:t>
      </w:r>
      <w:r>
        <w:rPr>
          <w:rFonts w:ascii="QJRAP+TimesNewRomanPSMT" w:eastAsia="QJRAP+TimesNewRomanPSMT" w:hAnsi="QJRAP+TimesNewRomanPSMT" w:cs="QJRAP+TimesNewRomanPSMT"/>
          <w:b/>
          <w:bCs/>
          <w:color w:val="000000"/>
          <w:spacing w:val="3"/>
          <w:sz w:val="44"/>
          <w:szCs w:val="44"/>
        </w:rPr>
        <w:t>О</w:t>
      </w:r>
      <w:r>
        <w:rPr>
          <w:rFonts w:ascii="QJRAP+TimesNewRomanPSMT" w:eastAsia="QJRAP+TimesNewRomanPSMT" w:hAnsi="QJRAP+TimesNewRomanPSMT" w:cs="QJRAP+TimesNewRomanPSMT"/>
          <w:b/>
          <w:bCs/>
          <w:color w:val="000000"/>
          <w:spacing w:val="4"/>
          <w:sz w:val="44"/>
          <w:szCs w:val="44"/>
        </w:rPr>
        <w:t>В</w:t>
      </w:r>
      <w:r>
        <w:rPr>
          <w:rFonts w:ascii="QJRAP+TimesNewRomanPSMT" w:eastAsia="QJRAP+TimesNewRomanPSMT" w:hAnsi="QJRAP+TimesNewRomanPSMT" w:cs="QJRAP+TimesNewRomanPSMT"/>
          <w:b/>
          <w:bCs/>
          <w:color w:val="000000"/>
          <w:sz w:val="44"/>
          <w:szCs w:val="44"/>
        </w:rPr>
        <w:t>Е</w:t>
      </w:r>
      <w:r>
        <w:rPr>
          <w:rFonts w:ascii="QJRAP+TimesNewRomanPSMT" w:eastAsia="QJRAP+TimesNewRomanPSMT" w:hAnsi="QJRAP+TimesNewRomanPSMT" w:cs="QJRAP+TimesNewRomanPSMT"/>
          <w:b/>
          <w:bCs/>
          <w:color w:val="000000"/>
          <w:spacing w:val="1"/>
          <w:sz w:val="44"/>
          <w:szCs w:val="44"/>
        </w:rPr>
        <w:t>Т</w:t>
      </w:r>
    </w:p>
    <w:p w:rsidR="00B408F0" w:rsidRDefault="007E556B" w:rsidP="00106319">
      <w:pPr>
        <w:widowControl w:val="0"/>
        <w:spacing w:line="239" w:lineRule="auto"/>
        <w:ind w:right="1199" w:firstLine="1134"/>
        <w:jc w:val="center"/>
        <w:rPr>
          <w:b/>
          <w:bCs/>
          <w:color w:val="000000"/>
          <w:sz w:val="44"/>
          <w:szCs w:val="44"/>
        </w:rPr>
      </w:pPr>
      <w:r>
        <w:rPr>
          <w:rFonts w:ascii="QJRAP+TimesNewRomanPSMT" w:eastAsia="QJRAP+TimesNewRomanPSMT" w:hAnsi="QJRAP+TimesNewRomanPSMT" w:cs="QJRAP+TimesNewRomanPSMT"/>
          <w:b/>
          <w:bCs/>
          <w:color w:val="000000"/>
          <w:spacing w:val="1"/>
          <w:sz w:val="44"/>
          <w:szCs w:val="44"/>
        </w:rPr>
        <w:t>НА</w:t>
      </w:r>
      <w:r>
        <w:rPr>
          <w:rFonts w:ascii="QJRAP+TimesNewRomanPSMT" w:eastAsia="QJRAP+TimesNewRomanPSMT" w:hAnsi="QJRAP+TimesNewRomanPSMT" w:cs="QJRAP+TimesNewRomanPSMT"/>
          <w:b/>
          <w:bCs/>
          <w:color w:val="000000"/>
          <w:spacing w:val="2"/>
          <w:sz w:val="44"/>
          <w:szCs w:val="44"/>
        </w:rPr>
        <w:t>З</w:t>
      </w:r>
      <w:r>
        <w:rPr>
          <w:rFonts w:ascii="QJRAP+TimesNewRomanPSMT" w:eastAsia="QJRAP+TimesNewRomanPSMT" w:hAnsi="QJRAP+TimesNewRomanPSMT" w:cs="QJRAP+TimesNewRomanPSMT"/>
          <w:b/>
          <w:bCs/>
          <w:color w:val="000000"/>
          <w:spacing w:val="-5"/>
          <w:sz w:val="44"/>
          <w:szCs w:val="44"/>
        </w:rPr>
        <w:t>Ы</w:t>
      </w:r>
      <w:r>
        <w:rPr>
          <w:rFonts w:ascii="QJRAP+TimesNewRomanPSMT" w:eastAsia="QJRAP+TimesNewRomanPSMT" w:hAnsi="QJRAP+TimesNewRomanPSMT" w:cs="QJRAP+TimesNewRomanPSMT"/>
          <w:b/>
          <w:bCs/>
          <w:color w:val="000000"/>
          <w:spacing w:val="3"/>
          <w:sz w:val="44"/>
          <w:szCs w:val="44"/>
        </w:rPr>
        <w:t>В</w:t>
      </w:r>
      <w:r>
        <w:rPr>
          <w:rFonts w:ascii="QJRAP+TimesNewRomanPSMT" w:eastAsia="QJRAP+TimesNewRomanPSMT" w:hAnsi="QJRAP+TimesNewRomanPSMT" w:cs="QJRAP+TimesNewRomanPSMT"/>
          <w:b/>
          <w:bCs/>
          <w:color w:val="000000"/>
          <w:sz w:val="44"/>
          <w:szCs w:val="44"/>
        </w:rPr>
        <w:t>А</w:t>
      </w:r>
      <w:r>
        <w:rPr>
          <w:rFonts w:ascii="QJRAP+TimesNewRomanPSMT" w:eastAsia="QJRAP+TimesNewRomanPSMT" w:hAnsi="QJRAP+TimesNewRomanPSMT" w:cs="QJRAP+TimesNewRomanPSMT"/>
          <w:b/>
          <w:bCs/>
          <w:color w:val="000000"/>
          <w:spacing w:val="-4"/>
          <w:sz w:val="44"/>
          <w:szCs w:val="44"/>
        </w:rPr>
        <w:t>Е</w:t>
      </w:r>
      <w:r>
        <w:rPr>
          <w:rFonts w:ascii="QJRAP+TimesNewRomanPSMT" w:eastAsia="QJRAP+TimesNewRomanPSMT" w:hAnsi="QJRAP+TimesNewRomanPSMT" w:cs="QJRAP+TimesNewRomanPSMT"/>
          <w:b/>
          <w:bCs/>
          <w:color w:val="000000"/>
          <w:spacing w:val="3"/>
          <w:sz w:val="44"/>
          <w:szCs w:val="44"/>
        </w:rPr>
        <w:t>В</w:t>
      </w:r>
      <w:r>
        <w:rPr>
          <w:rFonts w:ascii="QJRAP+TimesNewRomanPSMT" w:eastAsia="QJRAP+TimesNewRomanPSMT" w:hAnsi="QJRAP+TimesNewRomanPSMT" w:cs="QJRAP+TimesNewRomanPSMT"/>
          <w:b/>
          <w:bCs/>
          <w:color w:val="000000"/>
          <w:sz w:val="44"/>
          <w:szCs w:val="44"/>
        </w:rPr>
        <w:t>С</w:t>
      </w:r>
      <w:r>
        <w:rPr>
          <w:rFonts w:ascii="QJRAP+TimesNewRomanPSMT" w:eastAsia="QJRAP+TimesNewRomanPSMT" w:hAnsi="QJRAP+TimesNewRomanPSMT" w:cs="QJRAP+TimesNewRomanPSMT"/>
          <w:b/>
          <w:bCs/>
          <w:color w:val="000000"/>
          <w:spacing w:val="-1"/>
          <w:sz w:val="44"/>
          <w:szCs w:val="44"/>
        </w:rPr>
        <w:t>К</w:t>
      </w:r>
      <w:r>
        <w:rPr>
          <w:rFonts w:ascii="QJRAP+TimesNewRomanPSMT" w:eastAsia="QJRAP+TimesNewRomanPSMT" w:hAnsi="QJRAP+TimesNewRomanPSMT" w:cs="QJRAP+TimesNewRomanPSMT"/>
          <w:b/>
          <w:bCs/>
          <w:color w:val="000000"/>
          <w:spacing w:val="2"/>
          <w:sz w:val="44"/>
          <w:szCs w:val="44"/>
        </w:rPr>
        <w:t>О</w:t>
      </w:r>
      <w:r>
        <w:rPr>
          <w:rFonts w:ascii="QJRAP+TimesNewRomanPSMT" w:eastAsia="QJRAP+TimesNewRomanPSMT" w:hAnsi="QJRAP+TimesNewRomanPSMT" w:cs="QJRAP+TimesNewRomanPSMT"/>
          <w:b/>
          <w:bCs/>
          <w:color w:val="000000"/>
          <w:sz w:val="44"/>
          <w:szCs w:val="44"/>
        </w:rPr>
        <w:t>Г</w:t>
      </w:r>
      <w:r>
        <w:rPr>
          <w:rFonts w:ascii="QJRAP+TimesNewRomanPSMT" w:eastAsia="QJRAP+TimesNewRomanPSMT" w:hAnsi="QJRAP+TimesNewRomanPSMT" w:cs="QJRAP+TimesNewRomanPSMT"/>
          <w:b/>
          <w:bCs/>
          <w:color w:val="000000"/>
          <w:spacing w:val="1"/>
          <w:sz w:val="44"/>
          <w:szCs w:val="44"/>
        </w:rPr>
        <w:t>О</w:t>
      </w:r>
      <w:r>
        <w:rPr>
          <w:rFonts w:ascii="QJRAP+TimesNewRomanPSMT" w:eastAsia="QJRAP+TimesNewRomanPSMT" w:hAnsi="QJRAP+TimesNewRomanPSMT" w:cs="QJRAP+TimesNewRomanPSMT"/>
          <w:b/>
          <w:bCs/>
          <w:color w:val="000000"/>
          <w:sz w:val="44"/>
          <w:szCs w:val="44"/>
        </w:rPr>
        <w:t xml:space="preserve"> </w:t>
      </w:r>
      <w:r>
        <w:rPr>
          <w:rFonts w:ascii="QJRAP+TimesNewRomanPSMT" w:eastAsia="QJRAP+TimesNewRomanPSMT" w:hAnsi="QJRAP+TimesNewRomanPSMT" w:cs="QJRAP+TimesNewRomanPSMT"/>
          <w:b/>
          <w:bCs/>
          <w:color w:val="000000"/>
          <w:spacing w:val="2"/>
          <w:sz w:val="44"/>
          <w:szCs w:val="44"/>
        </w:rPr>
        <w:t>Р</w:t>
      </w:r>
      <w:r>
        <w:rPr>
          <w:rFonts w:ascii="QJRAP+TimesNewRomanPSMT" w:eastAsia="QJRAP+TimesNewRomanPSMT" w:hAnsi="QJRAP+TimesNewRomanPSMT" w:cs="QJRAP+TimesNewRomanPSMT"/>
          <w:b/>
          <w:bCs/>
          <w:color w:val="000000"/>
          <w:spacing w:val="-4"/>
          <w:sz w:val="44"/>
          <w:szCs w:val="44"/>
        </w:rPr>
        <w:t>А</w:t>
      </w:r>
      <w:r>
        <w:rPr>
          <w:rFonts w:ascii="QJRAP+TimesNewRomanPSMT" w:eastAsia="QJRAP+TimesNewRomanPSMT" w:hAnsi="QJRAP+TimesNewRomanPSMT" w:cs="QJRAP+TimesNewRomanPSMT"/>
          <w:b/>
          <w:bCs/>
          <w:color w:val="000000"/>
          <w:spacing w:val="1"/>
          <w:sz w:val="44"/>
          <w:szCs w:val="44"/>
        </w:rPr>
        <w:t>Й</w:t>
      </w:r>
      <w:r>
        <w:rPr>
          <w:rFonts w:ascii="QJRAP+TimesNewRomanPSMT" w:eastAsia="QJRAP+TimesNewRomanPSMT" w:hAnsi="QJRAP+TimesNewRomanPSMT" w:cs="QJRAP+TimesNewRomanPSMT"/>
          <w:b/>
          <w:bCs/>
          <w:color w:val="000000"/>
          <w:sz w:val="44"/>
          <w:szCs w:val="44"/>
        </w:rPr>
        <w:t>О</w:t>
      </w:r>
      <w:r>
        <w:rPr>
          <w:rFonts w:ascii="QJRAP+TimesNewRomanPSMT" w:eastAsia="QJRAP+TimesNewRomanPSMT" w:hAnsi="QJRAP+TimesNewRomanPSMT" w:cs="QJRAP+TimesNewRomanPSMT"/>
          <w:b/>
          <w:bCs/>
          <w:color w:val="000000"/>
          <w:spacing w:val="2"/>
          <w:sz w:val="44"/>
          <w:szCs w:val="44"/>
        </w:rPr>
        <w:t>Н</w:t>
      </w:r>
      <w:r>
        <w:rPr>
          <w:rFonts w:ascii="QJRAP+TimesNewRomanPSMT" w:eastAsia="QJRAP+TimesNewRomanPSMT" w:hAnsi="QJRAP+TimesNewRomanPSMT" w:cs="QJRAP+TimesNewRomanPSMT"/>
          <w:b/>
          <w:bCs/>
          <w:color w:val="000000"/>
          <w:spacing w:val="1"/>
          <w:sz w:val="44"/>
          <w:szCs w:val="44"/>
        </w:rPr>
        <w:t>А</w:t>
      </w:r>
    </w:p>
    <w:p w:rsidR="00B408F0" w:rsidRDefault="00B408F0">
      <w:pPr>
        <w:spacing w:after="26" w:line="240" w:lineRule="exact"/>
        <w:rPr>
          <w:sz w:val="24"/>
          <w:szCs w:val="24"/>
        </w:rPr>
      </w:pPr>
    </w:p>
    <w:p w:rsidR="00B408F0" w:rsidRDefault="007E556B">
      <w:pPr>
        <w:widowControl w:val="0"/>
        <w:spacing w:line="240" w:lineRule="auto"/>
        <w:ind w:left="3854" w:right="-20"/>
        <w:rPr>
          <w:color w:val="000000"/>
          <w:sz w:val="34"/>
          <w:szCs w:val="34"/>
        </w:rPr>
      </w:pPr>
      <w:r>
        <w:rPr>
          <w:rFonts w:ascii="DFRHX+TimesNewRomanPSMT" w:eastAsia="DFRHX+TimesNewRomanPSMT" w:hAnsi="DFRHX+TimesNewRomanPSMT" w:cs="DFRHX+TimesNewRomanPSMT"/>
          <w:color w:val="000000"/>
          <w:spacing w:val="2"/>
          <w:sz w:val="34"/>
          <w:szCs w:val="34"/>
        </w:rPr>
        <w:t>Р</w:t>
      </w:r>
      <w:r>
        <w:rPr>
          <w:rFonts w:ascii="DFRHX+TimesNewRomanPSMT" w:eastAsia="DFRHX+TimesNewRomanPSMT" w:hAnsi="DFRHX+TimesNewRomanPSMT" w:cs="DFRHX+TimesNewRomanPSMT"/>
          <w:color w:val="000000"/>
          <w:sz w:val="34"/>
          <w:szCs w:val="34"/>
        </w:rPr>
        <w:t>Е</w:t>
      </w:r>
      <w:r>
        <w:rPr>
          <w:rFonts w:ascii="DFRHX+TimesNewRomanPSMT" w:eastAsia="DFRHX+TimesNewRomanPSMT" w:hAnsi="DFRHX+TimesNewRomanPSMT" w:cs="DFRHX+TimesNewRomanPSMT"/>
          <w:color w:val="000000"/>
          <w:spacing w:val="1"/>
          <w:sz w:val="34"/>
          <w:szCs w:val="34"/>
        </w:rPr>
        <w:t>Ш</w:t>
      </w:r>
      <w:r>
        <w:rPr>
          <w:rFonts w:ascii="DFRHX+TimesNewRomanPSMT" w:eastAsia="DFRHX+TimesNewRomanPSMT" w:hAnsi="DFRHX+TimesNewRomanPSMT" w:cs="DFRHX+TimesNewRomanPSMT"/>
          <w:color w:val="000000"/>
          <w:sz w:val="34"/>
          <w:szCs w:val="34"/>
        </w:rPr>
        <w:t>ЕНИЕ</w:t>
      </w:r>
    </w:p>
    <w:p w:rsidR="00B408F0" w:rsidRDefault="00B408F0">
      <w:pPr>
        <w:spacing w:line="240" w:lineRule="exact"/>
        <w:rPr>
          <w:sz w:val="24"/>
          <w:szCs w:val="24"/>
        </w:rPr>
      </w:pPr>
    </w:p>
    <w:p w:rsidR="00B408F0" w:rsidRDefault="00B408F0">
      <w:pPr>
        <w:spacing w:after="15" w:line="140" w:lineRule="exact"/>
        <w:rPr>
          <w:sz w:val="14"/>
          <w:szCs w:val="14"/>
        </w:rPr>
      </w:pPr>
    </w:p>
    <w:p w:rsidR="00F86594" w:rsidRDefault="007E556B">
      <w:pPr>
        <w:widowControl w:val="0"/>
        <w:tabs>
          <w:tab w:val="left" w:pos="7406"/>
        </w:tabs>
        <w:spacing w:line="238" w:lineRule="auto"/>
        <w:ind w:left="3969" w:right="1125" w:hanging="3969"/>
        <w:rPr>
          <w:rFonts w:ascii="DFRHX+TimesNewRomanPSMT" w:eastAsia="DFRHX+TimesNewRomanPSMT" w:hAnsi="DFRHX+TimesNewRomanPSMT" w:cs="DFRHX+TimesNewRomanPSMT"/>
          <w:color w:val="000000"/>
          <w:sz w:val="28"/>
          <w:szCs w:val="28"/>
        </w:rPr>
      </w:pPr>
      <w:r>
        <w:rPr>
          <w:rFonts w:ascii="DFRHX+TimesNewRomanPSMT" w:eastAsia="DFRHX+TimesNewRomanPSMT" w:hAnsi="DFRHX+TimesNewRomanPSMT" w:cs="DFRHX+TimesNewRomanPSMT"/>
          <w:color w:val="000000"/>
          <w:w w:val="99"/>
          <w:sz w:val="28"/>
          <w:szCs w:val="28"/>
        </w:rPr>
        <w:t>от</w:t>
      </w:r>
      <w:r>
        <w:rPr>
          <w:rFonts w:ascii="DFRHX+TimesNewRomanPSMT" w:eastAsia="DFRHX+TimesNewRomanPSMT" w:hAnsi="DFRHX+TimesNewRomanPSMT" w:cs="DFRHX+TimesNewRomanPSMT"/>
          <w:color w:val="000000"/>
          <w:sz w:val="28"/>
          <w:szCs w:val="28"/>
        </w:rPr>
        <w:t xml:space="preserve"> </w:t>
      </w:r>
      <w:r>
        <w:rPr>
          <w:rFonts w:ascii="DFRHX+TimesNewRomanPSMT" w:eastAsia="DFRHX+TimesNewRomanPSMT" w:hAnsi="DFRHX+TimesNewRomanPSMT" w:cs="DFRHX+TimesNewRomanPSMT"/>
          <w:color w:val="000000"/>
          <w:w w:val="99"/>
          <w:sz w:val="28"/>
          <w:szCs w:val="28"/>
        </w:rPr>
        <w:t>14.01.2024</w:t>
      </w:r>
      <w:r>
        <w:rPr>
          <w:rFonts w:ascii="DFRHX+TimesNewRomanPSMT" w:eastAsia="DFRHX+TimesNewRomanPSMT" w:hAnsi="DFRHX+TimesNewRomanPSMT" w:cs="DFRHX+TimesNewRomanPSMT"/>
          <w:color w:val="000000"/>
          <w:sz w:val="28"/>
          <w:szCs w:val="28"/>
        </w:rPr>
        <w:tab/>
      </w:r>
      <w:r>
        <w:rPr>
          <w:rFonts w:ascii="DFRHX+TimesNewRomanPSMT" w:eastAsia="DFRHX+TimesNewRomanPSMT" w:hAnsi="DFRHX+TimesNewRomanPSMT" w:cs="DFRHX+TimesNewRomanPSMT"/>
          <w:color w:val="000000"/>
          <w:sz w:val="28"/>
          <w:szCs w:val="28"/>
        </w:rPr>
        <w:tab/>
      </w:r>
      <w:r>
        <w:rPr>
          <w:rFonts w:ascii="DFRHX+TimesNewRomanPSMT" w:eastAsia="DFRHX+TimesNewRomanPSMT" w:hAnsi="DFRHX+TimesNewRomanPSMT" w:cs="DFRHX+TimesNewRomanPSMT"/>
          <w:color w:val="000000"/>
          <w:spacing w:val="1"/>
          <w:w w:val="99"/>
          <w:sz w:val="28"/>
          <w:szCs w:val="28"/>
        </w:rPr>
        <w:t>№</w:t>
      </w:r>
      <w:r>
        <w:rPr>
          <w:rFonts w:ascii="DFRHX+TimesNewRomanPSMT" w:eastAsia="DFRHX+TimesNewRomanPSMT" w:hAnsi="DFRHX+TimesNewRomanPSMT" w:cs="DFRHX+TimesNewRomanPSMT"/>
          <w:color w:val="000000"/>
          <w:sz w:val="28"/>
          <w:szCs w:val="28"/>
        </w:rPr>
        <w:t xml:space="preserve"> </w:t>
      </w:r>
      <w:r w:rsidR="00F315DE">
        <w:rPr>
          <w:rFonts w:ascii="DFRHX+TimesNewRomanPSMT" w:eastAsia="DFRHX+TimesNewRomanPSMT" w:hAnsi="DFRHX+TimesNewRomanPSMT" w:cs="DFRHX+TimesNewRomanPSMT"/>
          <w:color w:val="000000"/>
          <w:sz w:val="28"/>
          <w:szCs w:val="28"/>
        </w:rPr>
        <w:t>17</w:t>
      </w:r>
    </w:p>
    <w:p w:rsidR="00B408F0" w:rsidRDefault="007E556B" w:rsidP="00F86594">
      <w:pPr>
        <w:widowControl w:val="0"/>
        <w:tabs>
          <w:tab w:val="left" w:pos="7406"/>
        </w:tabs>
        <w:spacing w:line="238" w:lineRule="auto"/>
        <w:ind w:left="3969" w:right="1125" w:hanging="3969"/>
        <w:jc w:val="center"/>
        <w:rPr>
          <w:color w:val="000000"/>
          <w:sz w:val="24"/>
          <w:szCs w:val="24"/>
        </w:rPr>
      </w:pPr>
      <w:r>
        <w:rPr>
          <w:rFonts w:ascii="DFRHX+TimesNewRomanPSMT" w:eastAsia="DFRHX+TimesNewRomanPSMT" w:hAnsi="DFRHX+TimesNewRomanPSMT" w:cs="DFRHX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DFRHX+TimesNewRomanPSMT" w:eastAsia="DFRHX+TimesNewRomanPSMT" w:hAnsi="DFRHX+TimesNewRomanPSMT" w:cs="DFRHX+TimesNewRomanPSMT"/>
          <w:color w:val="000000"/>
          <w:w w:val="99"/>
          <w:sz w:val="24"/>
          <w:szCs w:val="24"/>
        </w:rPr>
        <w:t>.</w:t>
      </w:r>
      <w:r>
        <w:rPr>
          <w:rFonts w:ascii="DFRHX+TimesNewRomanPSMT" w:eastAsia="DFRHX+TimesNewRomanPSMT" w:hAnsi="DFRHX+TimesNewRomanPSMT" w:cs="DFRHX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DFRHX+TimesNewRomanPSMT" w:eastAsia="DFRHX+TimesNewRomanPSMT" w:hAnsi="DFRHX+TimesNewRomanPSMT" w:cs="DFRHX+TimesNewRomanPSMT"/>
          <w:color w:val="000000"/>
          <w:w w:val="99"/>
          <w:sz w:val="24"/>
          <w:szCs w:val="24"/>
        </w:rPr>
        <w:t>Н</w:t>
      </w:r>
      <w:r>
        <w:rPr>
          <w:rFonts w:ascii="DFRHX+TimesNewRomanPSMT" w:eastAsia="DFRHX+TimesNewRomanPSMT" w:hAnsi="DFRHX+TimesNewRomanPSMT" w:cs="DFRHX+TimesNewRomanPSMT"/>
          <w:color w:val="000000"/>
          <w:sz w:val="24"/>
          <w:szCs w:val="24"/>
        </w:rPr>
        <w:t>а</w:t>
      </w:r>
      <w:r>
        <w:rPr>
          <w:rFonts w:ascii="DFRHX+TimesNewRomanPSMT" w:eastAsia="DFRHX+TimesNewRomanPSMT" w:hAnsi="DFRHX+TimesNewRomanPSMT" w:cs="DFRHX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DFRHX+TimesNewRomanPSMT" w:eastAsia="DFRHX+TimesNewRomanPSMT" w:hAnsi="DFRHX+TimesNewRomanPSMT" w:cs="DFRHX+TimesNewRomanPSMT"/>
          <w:color w:val="000000"/>
          <w:spacing w:val="1"/>
          <w:sz w:val="24"/>
          <w:szCs w:val="24"/>
        </w:rPr>
        <w:t>ы</w:t>
      </w:r>
      <w:r>
        <w:rPr>
          <w:rFonts w:ascii="DFRHX+TimesNewRomanPSMT" w:eastAsia="DFRHX+TimesNewRomanPSMT" w:hAnsi="DFRHX+TimesNewRomanPSMT" w:cs="DFRHX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DFRHX+TimesNewRomanPSMT" w:eastAsia="DFRHX+TimesNewRomanPSMT" w:hAnsi="DFRHX+TimesNewRomanPSMT" w:cs="DFRHX+TimesNewRomanPSMT"/>
          <w:color w:val="000000"/>
          <w:spacing w:val="-1"/>
          <w:sz w:val="24"/>
          <w:szCs w:val="24"/>
        </w:rPr>
        <w:t>а</w:t>
      </w:r>
      <w:r>
        <w:rPr>
          <w:rFonts w:ascii="DFRHX+TimesNewRomanPSMT" w:eastAsia="DFRHX+TimesNewRomanPSMT" w:hAnsi="DFRHX+TimesNewRomanPSMT" w:cs="DFRHX+TimesNewRomanPSMT"/>
          <w:color w:val="000000"/>
          <w:sz w:val="24"/>
          <w:szCs w:val="24"/>
        </w:rPr>
        <w:t>е</w:t>
      </w:r>
      <w:r>
        <w:rPr>
          <w:rFonts w:ascii="DFRHX+TimesNewRomanPSMT" w:eastAsia="DFRHX+TimesNewRomanPSMT" w:hAnsi="DFRHX+TimesNewRomanPSMT" w:cs="DFRHX+TimesNewRomanPSMT"/>
          <w:color w:val="000000"/>
          <w:w w:val="99"/>
          <w:sz w:val="24"/>
          <w:szCs w:val="24"/>
        </w:rPr>
        <w:t>в</w:t>
      </w:r>
      <w:r>
        <w:rPr>
          <w:rFonts w:ascii="DFRHX+TimesNewRomanPSMT" w:eastAsia="DFRHX+TimesNewRomanPSMT" w:hAnsi="DFRHX+TimesNewRomanPSMT" w:cs="DFRHX+TimesNewRomanPSMT"/>
          <w:color w:val="000000"/>
          <w:sz w:val="24"/>
          <w:szCs w:val="24"/>
        </w:rPr>
        <w:t>ск</w:t>
      </w:r>
    </w:p>
    <w:p w:rsidR="00B408F0" w:rsidRPr="00D81FE9" w:rsidRDefault="00B408F0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B408F0" w:rsidRPr="00D81FE9" w:rsidRDefault="007E556B">
      <w:pPr>
        <w:widowControl w:val="0"/>
        <w:spacing w:line="239" w:lineRule="auto"/>
        <w:ind w:left="59" w:right="-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еда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че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ществл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ия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от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ельн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х</w:t>
      </w:r>
      <w:r w:rsidRPr="00D81FE9">
        <w:rPr>
          <w:rFonts w:ascii="Times New Roman" w:eastAsia="DFRHX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олно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очий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по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еше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ю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во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рос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ов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тно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чения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тно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вл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ния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ель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к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х</w:t>
      </w:r>
      <w:r w:rsidRPr="00D81FE9">
        <w:rPr>
          <w:rFonts w:ascii="Times New Roman" w:eastAsia="DFRHX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л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ний</w:t>
      </w:r>
      <w:proofErr w:type="gramEnd"/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ящим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зы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ско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йона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по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ции</w:t>
      </w:r>
      <w:r w:rsidRPr="00D81FE9">
        <w:rPr>
          <w:rFonts w:ascii="Times New Roman" w:eastAsia="DFRHX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гр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аниц</w:t>
      </w:r>
      <w:r w:rsidRPr="00D81FE9">
        <w:rPr>
          <w:rFonts w:ascii="Times New Roman" w:eastAsia="DFRHX+TimesNewRomanPSM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х</w:t>
      </w:r>
      <w:r w:rsidRPr="00D81FE9">
        <w:rPr>
          <w:rFonts w:ascii="Times New Roman" w:eastAsia="DFRHX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л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ния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жения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асе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л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ния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на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2025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од</w:t>
      </w:r>
    </w:p>
    <w:p w:rsidR="00B408F0" w:rsidRPr="00D81FE9" w:rsidRDefault="00B408F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B408F0" w:rsidRPr="00D81FE9" w:rsidRDefault="00B408F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B408F0" w:rsidRPr="00D81FE9" w:rsidRDefault="00B408F0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:rsidR="00B408F0" w:rsidRPr="00D81FE9" w:rsidRDefault="007E556B">
      <w:pPr>
        <w:widowControl w:val="0"/>
        <w:spacing w:line="275" w:lineRule="auto"/>
        <w:ind w:right="-19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оо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вет</w:t>
      </w:r>
      <w:r w:rsidRPr="00D81FE9">
        <w:rPr>
          <w:rFonts w:ascii="Times New Roman" w:eastAsia="DFRHX+TimesNewRomanPSM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тв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Б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же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ым</w:t>
      </w:r>
      <w:r w:rsidRPr="00D81FE9">
        <w:rPr>
          <w:rFonts w:ascii="Times New Roman" w:eastAsia="DFRHX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ко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ексом</w:t>
      </w:r>
      <w:r w:rsidRPr="00D81FE9">
        <w:rPr>
          <w:rFonts w:ascii="Times New Roman" w:eastAsia="DFRHX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Россий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кой</w:t>
      </w:r>
      <w:r w:rsidRPr="00D81FE9">
        <w:rPr>
          <w:rFonts w:ascii="Times New Roman" w:eastAsia="DFRHX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Феде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ации,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Ф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льным</w:t>
      </w:r>
      <w:r w:rsidRPr="00D81FE9">
        <w:rPr>
          <w:rFonts w:ascii="Times New Roman" w:eastAsia="DFRHX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з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коном</w:t>
      </w:r>
      <w:r w:rsidRPr="00D81FE9">
        <w:rPr>
          <w:rFonts w:ascii="Times New Roman" w:eastAsia="DFRHX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D81FE9">
        <w:rPr>
          <w:rFonts w:ascii="Times New Roman" w:eastAsia="DFRHX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06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10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2003</w:t>
      </w:r>
      <w:r w:rsidRPr="00D81FE9">
        <w:rPr>
          <w:rFonts w:ascii="Times New Roman" w:eastAsia="DFRHX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7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№</w:t>
      </w:r>
      <w:r w:rsidRPr="00D81FE9">
        <w:rPr>
          <w:rFonts w:ascii="Times New Roman" w:eastAsia="DFRHX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131-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Ф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81FE9">
        <w:rPr>
          <w:rFonts w:ascii="Times New Roman" w:eastAsia="DFRHX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(р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.</w:t>
      </w:r>
      <w:r w:rsidRPr="00D81FE9">
        <w:rPr>
          <w:rFonts w:ascii="Times New Roman" w:eastAsia="DFRHX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от</w:t>
      </w:r>
      <w:r w:rsidRPr="00D81FE9">
        <w:rPr>
          <w:rFonts w:ascii="Times New Roman" w:eastAsia="DFRHX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25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12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202</w:t>
      </w:r>
      <w:r w:rsidRPr="00D81FE9">
        <w:rPr>
          <w:rFonts w:ascii="Times New Roman" w:eastAsia="DFRHX+TimesNewRomanPSMT" w:hAnsi="Times New Roman" w:cs="Times New Roman"/>
          <w:color w:val="000000"/>
          <w:spacing w:val="6"/>
          <w:w w:val="99"/>
          <w:sz w:val="28"/>
          <w:szCs w:val="28"/>
        </w:rPr>
        <w:t>3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)</w:t>
      </w:r>
      <w:r w:rsidRPr="00D81FE9">
        <w:rPr>
          <w:rFonts w:ascii="Times New Roman" w:eastAsia="DFRHX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-4"/>
          <w:w w:val="99"/>
          <w:sz w:val="28"/>
          <w:szCs w:val="28"/>
        </w:rPr>
        <w:t>«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б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бщ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их</w:t>
      </w:r>
      <w:r w:rsidRPr="00D81FE9">
        <w:rPr>
          <w:rFonts w:ascii="Times New Roman" w:eastAsia="DFRHX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при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цип</w:t>
      </w:r>
      <w:r w:rsidRPr="00D81FE9">
        <w:rPr>
          <w:rFonts w:ascii="Times New Roman" w:eastAsia="DFRHX+TimesNewRomanPSMT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х</w:t>
      </w:r>
      <w:r w:rsidRPr="00D81FE9">
        <w:rPr>
          <w:rFonts w:ascii="Times New Roman" w:eastAsia="DFRHX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орг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аниз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ц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ии</w:t>
      </w:r>
      <w:r w:rsidRPr="00D81FE9">
        <w:rPr>
          <w:rFonts w:ascii="Times New Roman" w:eastAsia="DFRHX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мест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ого</w:t>
      </w:r>
      <w:r w:rsidRPr="00D81FE9">
        <w:rPr>
          <w:rFonts w:ascii="Times New Roman" w:eastAsia="DFRHX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сам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пр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вления</w:t>
      </w:r>
      <w:r w:rsidRPr="00D81FE9">
        <w:rPr>
          <w:rFonts w:ascii="Times New Roman" w:eastAsia="DFRHX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Ро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сий</w:t>
      </w:r>
      <w:r w:rsidRPr="00D81FE9">
        <w:rPr>
          <w:rFonts w:ascii="Times New Roman" w:eastAsia="DFRHX+TimesNewRomanPSM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кой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Ф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ции</w:t>
      </w:r>
      <w:r w:rsidRPr="00D81FE9">
        <w:rPr>
          <w:rFonts w:ascii="Times New Roman" w:eastAsia="DFRHX+TimesNewRomanPSMT" w:hAnsi="Times New Roman" w:cs="Times New Roman"/>
          <w:color w:val="000000"/>
          <w:spacing w:val="-2"/>
          <w:w w:val="99"/>
          <w:sz w:val="28"/>
          <w:szCs w:val="28"/>
        </w:rPr>
        <w:t>»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,</w:t>
      </w:r>
      <w:r w:rsidRPr="00D81FE9">
        <w:rPr>
          <w:rFonts w:ascii="Times New Roman" w:eastAsia="DFRHX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еше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ни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ове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зы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ско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иципа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ьног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йона</w:t>
      </w:r>
      <w:r w:rsidRPr="00D81FE9">
        <w:rPr>
          <w:rFonts w:ascii="Times New Roman" w:eastAsia="DFRHX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от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28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01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2015</w:t>
      </w:r>
      <w:r w:rsidRPr="00D81FE9">
        <w:rPr>
          <w:rFonts w:ascii="Times New Roman" w:eastAsia="DFRHX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№</w:t>
      </w:r>
      <w:r w:rsidRPr="00D81FE9">
        <w:rPr>
          <w:rFonts w:ascii="Times New Roman" w:eastAsia="DFRHX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324</w:t>
      </w:r>
      <w:r w:rsidRPr="00D81FE9">
        <w:rPr>
          <w:rFonts w:ascii="Times New Roman" w:eastAsia="DFRHX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Об</w:t>
      </w:r>
      <w:r w:rsidRPr="00D81FE9">
        <w:rPr>
          <w:rFonts w:ascii="Times New Roman" w:eastAsia="DFRHX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верж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де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ор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ка</w:t>
      </w:r>
      <w:r w:rsidRPr="00D81FE9">
        <w:rPr>
          <w:rFonts w:ascii="Times New Roman" w:eastAsia="DFRHX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з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ключе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ия</w:t>
      </w:r>
      <w:r w:rsidRPr="00D81FE9">
        <w:rPr>
          <w:rFonts w:ascii="Times New Roman" w:eastAsia="DFRHX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глаш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ний</w:t>
      </w:r>
      <w:r w:rsidRPr="00D81FE9">
        <w:rPr>
          <w:rFonts w:ascii="Times New Roman" w:eastAsia="DFRHX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пер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че</w:t>
      </w:r>
      <w:r w:rsidRPr="00D81FE9">
        <w:rPr>
          <w:rFonts w:ascii="Times New Roman" w:eastAsia="DFRHX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от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льн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ы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х</w:t>
      </w:r>
      <w:r w:rsidRPr="00D81FE9">
        <w:rPr>
          <w:rFonts w:ascii="Times New Roman" w:eastAsia="DFRHX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но</w:t>
      </w:r>
      <w:r w:rsidRPr="00D81FE9">
        <w:rPr>
          <w:rFonts w:ascii="Times New Roman" w:eastAsia="DFRHX+TimesNewRomanPSMT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очий</w:t>
      </w:r>
      <w:r w:rsidRPr="00D81FE9">
        <w:rPr>
          <w:rFonts w:ascii="Times New Roman" w:eastAsia="DFRHX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по</w:t>
      </w:r>
      <w:r w:rsidRPr="00D81FE9">
        <w:rPr>
          <w:rFonts w:ascii="Times New Roman" w:eastAsia="DFRHX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ше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нию</w:t>
      </w:r>
      <w:r w:rsidRPr="00D81FE9">
        <w:rPr>
          <w:rFonts w:ascii="Times New Roman" w:eastAsia="DFRHX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воп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сов</w:t>
      </w:r>
      <w:r w:rsidRPr="00D81FE9">
        <w:rPr>
          <w:rFonts w:ascii="Times New Roman" w:eastAsia="DFRHX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ме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стно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зн</w:t>
      </w:r>
      <w:r w:rsidRPr="00D81FE9">
        <w:rPr>
          <w:rFonts w:ascii="Times New Roman" w:eastAsia="DFRHX+TimesNewRomanPSM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чения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еж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у</w:t>
      </w:r>
      <w:r w:rsidRPr="00D81FE9">
        <w:rPr>
          <w:rFonts w:ascii="Times New Roman" w:eastAsia="DFRHX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ами</w:t>
      </w:r>
      <w:r w:rsidRPr="00D81FE9">
        <w:rPr>
          <w:rFonts w:ascii="Times New Roman" w:eastAsia="DFRHX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ст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но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пр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л</w:t>
      </w:r>
      <w:r w:rsidRPr="00D81FE9">
        <w:rPr>
          <w:rFonts w:ascii="Times New Roman" w:eastAsia="DFRHX+TimesNewRomanPSMT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ния</w:t>
      </w:r>
      <w:r w:rsidRPr="00D81FE9">
        <w:rPr>
          <w:rFonts w:ascii="Times New Roman" w:eastAsia="DFRHX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з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ко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7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ни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ц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ип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ьно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йона</w:t>
      </w:r>
      <w:r w:rsidRPr="00D81FE9">
        <w:rPr>
          <w:rFonts w:ascii="Times New Roman" w:eastAsia="DFRHX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тного</w:t>
      </w:r>
      <w:r w:rsidRPr="00D81FE9">
        <w:rPr>
          <w:rFonts w:ascii="Times New Roman" w:eastAsia="DFRHX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сам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упр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вл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ния</w:t>
      </w:r>
      <w:r w:rsidRPr="00D81FE9">
        <w:rPr>
          <w:rFonts w:ascii="Times New Roman" w:eastAsia="DFRHX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оро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ско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ль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х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селе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ний</w:t>
      </w:r>
      <w:r w:rsidRPr="00D81FE9">
        <w:rPr>
          <w:rFonts w:ascii="Times New Roman" w:eastAsia="DFRHX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аз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ва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вс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ицип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ь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ог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йон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»,</w:t>
      </w:r>
      <w:r w:rsidRPr="00D81FE9">
        <w:rPr>
          <w:rFonts w:ascii="Times New Roman" w:eastAsia="DFRHX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ет</w:t>
      </w:r>
      <w:r w:rsidRPr="00D81FE9">
        <w:rPr>
          <w:rFonts w:ascii="Times New Roman" w:eastAsia="DFRHX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6"/>
          <w:w w:val="99"/>
          <w:sz w:val="28"/>
          <w:szCs w:val="28"/>
        </w:rPr>
        <w:t>Называевского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йона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ЕШ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:</w:t>
      </w:r>
    </w:p>
    <w:p w:rsidR="00B408F0" w:rsidRPr="00D81FE9" w:rsidRDefault="00B408F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B408F0" w:rsidRPr="00D81FE9" w:rsidRDefault="00B408F0">
      <w:pPr>
        <w:spacing w:after="10" w:line="120" w:lineRule="exact"/>
        <w:rPr>
          <w:rFonts w:ascii="Times New Roman" w:hAnsi="Times New Roman" w:cs="Times New Roman"/>
          <w:sz w:val="12"/>
          <w:szCs w:val="12"/>
        </w:rPr>
      </w:pPr>
    </w:p>
    <w:p w:rsidR="00B408F0" w:rsidRPr="00D81FE9" w:rsidRDefault="007E556B" w:rsidP="00D81FE9">
      <w:pPr>
        <w:widowControl w:val="0"/>
        <w:tabs>
          <w:tab w:val="left" w:pos="1134"/>
          <w:tab w:val="left" w:pos="1416"/>
          <w:tab w:val="left" w:pos="2169"/>
          <w:tab w:val="left" w:pos="4294"/>
          <w:tab w:val="left" w:pos="6717"/>
        </w:tabs>
        <w:spacing w:line="275" w:lineRule="auto"/>
        <w:ind w:right="-14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1.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ab/>
      </w:r>
      <w:r w:rsidRPr="00D81FE9">
        <w:rPr>
          <w:rFonts w:ascii="Times New Roman" w:eastAsia="DFRHX+TimesNewRomanPSMT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ер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D81FE9">
        <w:rPr>
          <w:rFonts w:ascii="Times New Roman" w:eastAsia="DFRHX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тно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пр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л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ния</w:t>
      </w:r>
      <w:r w:rsidRPr="00D81FE9">
        <w:rPr>
          <w:rFonts w:ascii="Times New Roman" w:eastAsia="DFRHX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–</w:t>
      </w:r>
      <w:r w:rsidRPr="00D81FE9">
        <w:rPr>
          <w:rFonts w:ascii="Times New Roman" w:eastAsia="DFRHX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мини</w:t>
      </w:r>
      <w:r w:rsidRPr="00D81FE9">
        <w:rPr>
          <w:rFonts w:ascii="Times New Roman" w:eastAsia="DFRHX+TimesNewRomanPSM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тра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ци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м Большеп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сч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кого,</w:t>
      </w:r>
      <w:r w:rsidRPr="00D81FE9">
        <w:rPr>
          <w:rFonts w:ascii="Times New Roman" w:eastAsia="DFRHX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-3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ровс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о,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ко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ого,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 xml:space="preserve"> К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з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ко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="008E096F"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 xml:space="preserve">о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ельс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ки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х</w:t>
      </w:r>
      <w:r w:rsidRPr="00D81FE9">
        <w:rPr>
          <w:rFonts w:ascii="Times New Roman" w:eastAsia="DFRHX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л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ений</w:t>
      </w:r>
      <w:r w:rsidRPr="00D81FE9">
        <w:rPr>
          <w:rFonts w:ascii="Times New Roman" w:eastAsia="DFRHX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ча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ь</w:t>
      </w:r>
      <w:r w:rsidRPr="00D81FE9">
        <w:rPr>
          <w:rFonts w:ascii="Times New Roman" w:eastAsia="DFRHX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лно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ч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ий</w:t>
      </w:r>
      <w:r w:rsidRPr="00D81FE9">
        <w:rPr>
          <w:rFonts w:ascii="Times New Roman" w:eastAsia="DFRHX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по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ешению</w:t>
      </w:r>
      <w:r w:rsidRPr="00D81FE9">
        <w:rPr>
          <w:rFonts w:ascii="Times New Roman" w:eastAsia="DFRHX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вопро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тного</w:t>
      </w:r>
      <w:r w:rsidRPr="00D81FE9">
        <w:rPr>
          <w:rFonts w:ascii="Times New Roman" w:eastAsia="DFRHX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чения</w:t>
      </w:r>
      <w:r w:rsidRPr="00D81FE9">
        <w:rPr>
          <w:rFonts w:ascii="Times New Roman" w:eastAsia="DFRHX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D81FE9">
        <w:rPr>
          <w:rFonts w:ascii="Times New Roman" w:eastAsia="DFRHX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ни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зация</w:t>
      </w:r>
      <w:r w:rsidRPr="00D81FE9">
        <w:rPr>
          <w:rFonts w:ascii="Times New Roman" w:eastAsia="DFRHX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гр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аница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х</w:t>
      </w:r>
      <w:r w:rsidRPr="00D81FE9">
        <w:rPr>
          <w:rFonts w:ascii="Times New Roman" w:eastAsia="DFRHX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селения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жени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="00D81FE9"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 xml:space="preserve"> населения на 2025 год, </w:t>
      </w:r>
      <w:r w:rsidR="00D81FE9" w:rsidRPr="00D81FE9">
        <w:rPr>
          <w:rFonts w:ascii="Times New Roman" w:hAnsi="Times New Roman" w:cs="Times New Roman"/>
          <w:sz w:val="28"/>
          <w:szCs w:val="28"/>
        </w:rPr>
        <w:t>а в отношении Мангутского сельского поселения по водоотведению на 2025 год.</w:t>
      </w:r>
    </w:p>
    <w:p w:rsidR="00B408F0" w:rsidRPr="00D81FE9" w:rsidRDefault="007E556B" w:rsidP="007E556B">
      <w:pPr>
        <w:widowControl w:val="0"/>
        <w:tabs>
          <w:tab w:val="left" w:pos="993"/>
          <w:tab w:val="left" w:pos="1416"/>
        </w:tabs>
        <w:spacing w:line="240" w:lineRule="auto"/>
        <w:ind w:left="710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2.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ab/>
      </w:r>
      <w:r w:rsidRPr="00D81FE9">
        <w:rPr>
          <w:rFonts w:ascii="Times New Roman" w:eastAsia="DFRHX+TimesNewRomanPSMT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мини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тра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ции</w:t>
      </w:r>
      <w:r w:rsidRPr="00D81FE9">
        <w:rPr>
          <w:rFonts w:ascii="Times New Roman" w:eastAsia="DFRHX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аз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ваевско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г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="00245093"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 xml:space="preserve"> муниципального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йон</w:t>
      </w:r>
      <w:r w:rsidRPr="00D81FE9">
        <w:rPr>
          <w:rFonts w:ascii="Times New Roman" w:eastAsia="DFRHX+TimesNewRomanPSM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:</w:t>
      </w:r>
    </w:p>
    <w:p w:rsidR="00B408F0" w:rsidRPr="00D81FE9" w:rsidRDefault="007E556B">
      <w:pPr>
        <w:widowControl w:val="0"/>
        <w:spacing w:before="47" w:line="275" w:lineRule="auto"/>
        <w:ind w:right="-62" w:firstLine="710"/>
        <w:rPr>
          <w:rFonts w:ascii="Times New Roman" w:hAnsi="Times New Roman" w:cs="Times New Roman"/>
          <w:color w:val="000000"/>
          <w:sz w:val="28"/>
          <w:szCs w:val="28"/>
        </w:rPr>
        <w:sectPr w:rsidR="00B408F0" w:rsidRPr="00D81FE9">
          <w:pgSz w:w="11900" w:h="16840"/>
          <w:pgMar w:top="1134" w:right="845" w:bottom="1134" w:left="1699" w:header="0" w:footer="0" w:gutter="0"/>
          <w:cols w:space="708"/>
        </w:sectPr>
      </w:pP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-</w:t>
      </w:r>
      <w:r w:rsidRPr="00D81FE9">
        <w:rPr>
          <w:rFonts w:ascii="Times New Roman" w:eastAsia="DFRHX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ть</w:t>
      </w:r>
      <w:r w:rsidRPr="00D81FE9">
        <w:rPr>
          <w:rFonts w:ascii="Times New Roman" w:eastAsia="DFRHX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то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яще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ешение</w:t>
      </w:r>
      <w:r w:rsidRPr="00D81FE9">
        <w:rPr>
          <w:rFonts w:ascii="Times New Roman" w:eastAsia="DFRHX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Советы</w:t>
      </w:r>
      <w:r w:rsidRPr="00D81FE9">
        <w:rPr>
          <w:rFonts w:ascii="Times New Roman" w:eastAsia="DFRHX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ель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к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х</w:t>
      </w:r>
      <w:r w:rsidRPr="00D81FE9">
        <w:rPr>
          <w:rFonts w:ascii="Times New Roman" w:eastAsia="DFRHX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селений</w:t>
      </w:r>
      <w:r w:rsidRPr="00D81FE9">
        <w:rPr>
          <w:rFonts w:ascii="Times New Roman" w:eastAsia="DFRHX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ля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прин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тия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оо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т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т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ую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щего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еше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ни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я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.</w:t>
      </w:r>
      <w:bookmarkEnd w:id="1"/>
    </w:p>
    <w:p w:rsidR="00B408F0" w:rsidRPr="00D81FE9" w:rsidRDefault="007E556B">
      <w:pPr>
        <w:widowControl w:val="0"/>
        <w:tabs>
          <w:tab w:val="left" w:pos="1334"/>
          <w:tab w:val="left" w:pos="3095"/>
          <w:tab w:val="left" w:pos="4933"/>
          <w:tab w:val="left" w:pos="6589"/>
          <w:tab w:val="left" w:pos="7904"/>
          <w:tab w:val="left" w:pos="9235"/>
        </w:tabs>
        <w:spacing w:line="276" w:lineRule="auto"/>
        <w:ind w:right="-19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_page_24_0"/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lastRenderedPageBreak/>
        <w:t>-</w:t>
      </w:r>
      <w:r w:rsidRPr="00D81FE9">
        <w:rPr>
          <w:rFonts w:ascii="Times New Roman" w:eastAsia="DFRHX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сп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чить</w:t>
      </w:r>
      <w:r w:rsidRPr="00D81FE9">
        <w:rPr>
          <w:rFonts w:ascii="Times New Roman" w:eastAsia="DFRHX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по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пи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ние</w:t>
      </w:r>
      <w:r w:rsidRPr="00D81FE9">
        <w:rPr>
          <w:rFonts w:ascii="Times New Roman" w:eastAsia="DFRHX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глашений</w:t>
      </w:r>
      <w:r w:rsidRPr="00D81FE9">
        <w:rPr>
          <w:rFonts w:ascii="Times New Roman" w:eastAsia="DFRHX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эл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к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ронном</w:t>
      </w:r>
      <w:r w:rsidRPr="00D81FE9">
        <w:rPr>
          <w:rFonts w:ascii="Times New Roman" w:eastAsia="DFRHX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иной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си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теме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ab/>
      </w:r>
      <w:r w:rsidRPr="00D81FE9">
        <w:rPr>
          <w:rFonts w:ascii="Times New Roman" w:eastAsia="DFRHX+TimesNewRomanPSM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пра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л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ения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ab/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ю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жетным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ab/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проц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сом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ab/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мс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кой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ab/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л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сти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ab/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мини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тра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ци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ям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ель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к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х</w:t>
      </w:r>
      <w:r w:rsidRPr="00D81FE9">
        <w:rPr>
          <w:rFonts w:ascii="Times New Roman" w:eastAsia="DFRHX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по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елен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D81FE9">
        <w:rPr>
          <w:rFonts w:ascii="Times New Roman" w:eastAsia="DFRHX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указ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нны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п.</w:t>
      </w:r>
      <w:r w:rsidRPr="00D81FE9">
        <w:rPr>
          <w:rFonts w:ascii="Times New Roman" w:eastAsia="DFRHX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1</w:t>
      </w:r>
      <w:r w:rsidRPr="00D81FE9">
        <w:rPr>
          <w:rFonts w:ascii="Times New Roman" w:eastAsia="DFRHX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ас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оящег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еше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ния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аче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ще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ствл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ния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ча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D81FE9">
        <w:rPr>
          <w:rFonts w:ascii="Times New Roman" w:eastAsia="DFRHX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но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чий.</w:t>
      </w:r>
    </w:p>
    <w:p w:rsidR="00B408F0" w:rsidRPr="00D81FE9" w:rsidRDefault="007E556B">
      <w:pPr>
        <w:widowControl w:val="0"/>
        <w:spacing w:line="275" w:lineRule="auto"/>
        <w:ind w:right="-11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Дл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я</w:t>
      </w:r>
      <w:r w:rsidRPr="00D81FE9">
        <w:rPr>
          <w:rFonts w:ascii="Times New Roman" w:eastAsia="DFRHX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ществл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ния</w:t>
      </w:r>
      <w:r w:rsidRPr="00D81FE9">
        <w:rPr>
          <w:rFonts w:ascii="Times New Roman" w:eastAsia="DFRHX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анн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х</w:t>
      </w:r>
      <w:r w:rsidRPr="00D81FE9">
        <w:rPr>
          <w:rFonts w:ascii="Times New Roman" w:eastAsia="DFRHX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пол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омоч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ий</w:t>
      </w:r>
      <w:r w:rsidRPr="00D81FE9">
        <w:rPr>
          <w:rFonts w:ascii="Times New Roman" w:eastAsia="DFRHX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ь</w:t>
      </w:r>
      <w:r w:rsidRPr="00D81FE9">
        <w:rPr>
          <w:rFonts w:ascii="Times New Roman" w:eastAsia="DFRHX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ин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ые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ин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х</w:t>
      </w:r>
      <w:r w:rsidRPr="00D81FE9">
        <w:rPr>
          <w:rFonts w:ascii="Times New Roman" w:eastAsia="DFRHX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еж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ж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х</w:t>
      </w:r>
      <w:r w:rsidRPr="00D81FE9">
        <w:rPr>
          <w:rFonts w:ascii="Times New Roman" w:eastAsia="DFRHX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сфер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тов</w:t>
      </w:r>
      <w:r w:rsidRPr="00D81FE9">
        <w:rPr>
          <w:rFonts w:ascii="Times New Roman" w:eastAsia="DFRHX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мме</w:t>
      </w:r>
      <w:r w:rsidRPr="00D81FE9">
        <w:rPr>
          <w:rFonts w:ascii="Times New Roman" w:eastAsia="DFRHX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="003C01DB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1321367</w:t>
      </w:r>
      <w:bookmarkStart w:id="3" w:name="_GoBack"/>
      <w:bookmarkEnd w:id="3"/>
      <w:r w:rsidRPr="00D81FE9">
        <w:rPr>
          <w:rFonts w:ascii="Times New Roman" w:eastAsia="DFRHX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блей</w:t>
      </w:r>
      <w:r w:rsidRPr="00D81FE9">
        <w:rPr>
          <w:rFonts w:ascii="Times New Roman" w:eastAsia="DFRHX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36 копеек.</w:t>
      </w:r>
    </w:p>
    <w:p w:rsidR="00B408F0" w:rsidRPr="00D81FE9" w:rsidRDefault="007E556B">
      <w:pPr>
        <w:widowControl w:val="0"/>
        <w:tabs>
          <w:tab w:val="left" w:pos="1104"/>
          <w:tab w:val="left" w:pos="2621"/>
          <w:tab w:val="left" w:pos="4823"/>
          <w:tab w:val="left" w:pos="6603"/>
          <w:tab w:val="left" w:pos="7035"/>
          <w:tab w:val="left" w:pos="8408"/>
        </w:tabs>
        <w:spacing w:line="275" w:lineRule="auto"/>
        <w:ind w:right="-68"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-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ab/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ви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ь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ab/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выш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казан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ые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ab/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огл</w:t>
      </w:r>
      <w:r w:rsidRPr="00D81FE9">
        <w:rPr>
          <w:rFonts w:ascii="Times New Roman" w:eastAsia="DFRHX+TimesNewRomanPSM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ния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ab/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ab/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чатное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ab/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из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ние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«</w:t>
      </w:r>
      <w:r w:rsidRPr="00D81FE9">
        <w:rPr>
          <w:rFonts w:ascii="Times New Roman" w:eastAsia="DFRHX+TimesNewRomanPSMT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аз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ваевс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ий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7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ниц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па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ль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ый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вест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»</w:t>
      </w:r>
      <w:r w:rsidRPr="00D81FE9">
        <w:rPr>
          <w:rFonts w:ascii="Times New Roman" w:eastAsia="DFRHX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ля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оп</w:t>
      </w:r>
      <w:r w:rsidRPr="00D81FE9">
        <w:rPr>
          <w:rFonts w:ascii="Times New Roman" w:eastAsia="DFRHX+TimesNewRomanPSMT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бл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ков</w:t>
      </w:r>
      <w:r w:rsidRPr="00D81FE9">
        <w:rPr>
          <w:rFonts w:ascii="Times New Roman" w:eastAsia="DFRHX+TimesNewRomanPSM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ни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.</w:t>
      </w:r>
    </w:p>
    <w:p w:rsidR="00B408F0" w:rsidRPr="00D81FE9" w:rsidRDefault="007E556B" w:rsidP="0002500B">
      <w:pPr>
        <w:widowControl w:val="0"/>
        <w:spacing w:line="24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-</w:t>
      </w:r>
      <w:r w:rsidRPr="00D81FE9">
        <w:rPr>
          <w:rFonts w:ascii="Times New Roman" w:eastAsia="DFRHX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вн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ен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ния</w:t>
      </w:r>
      <w:r w:rsidRPr="00D81FE9">
        <w:rPr>
          <w:rFonts w:ascii="Times New Roman" w:eastAsia="DFRHX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ю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ж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т</w:t>
      </w:r>
      <w:r w:rsidRPr="00D81FE9">
        <w:rPr>
          <w:rFonts w:ascii="Times New Roman" w:eastAsia="DFRHX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="0002500B" w:rsidRPr="00D81FE9">
        <w:rPr>
          <w:rFonts w:ascii="Times New Roman" w:eastAsia="DFRHX+TimesNewRomanPSMT" w:hAnsi="Times New Roman" w:cs="Times New Roman"/>
          <w:color w:val="000000"/>
          <w:spacing w:val="6"/>
          <w:w w:val="99"/>
          <w:sz w:val="28"/>
          <w:szCs w:val="28"/>
        </w:rPr>
        <w:t xml:space="preserve">Называевского муниципального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4"/>
          <w:w w:val="99"/>
          <w:sz w:val="28"/>
          <w:szCs w:val="28"/>
        </w:rPr>
        <w:t>й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она</w:t>
      </w:r>
      <w:r w:rsidRPr="00D81FE9">
        <w:rPr>
          <w:rFonts w:ascii="Times New Roman" w:eastAsia="DFRHX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по</w:t>
      </w:r>
      <w:r w:rsidRPr="00D81FE9">
        <w:rPr>
          <w:rFonts w:ascii="Times New Roman" w:eastAsia="DFRHX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D81FE9">
        <w:rPr>
          <w:rFonts w:ascii="Times New Roman" w:eastAsia="DFRHX+TimesNewRomanPSMT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о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ам</w:t>
      </w:r>
      <w:r w:rsidRPr="00D81FE9">
        <w:rPr>
          <w:rFonts w:ascii="Times New Roman" w:eastAsia="DFRHX+TimesNewRomanPSMT" w:hAnsi="Times New Roman" w:cs="Times New Roman"/>
          <w:color w:val="000000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ю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жетной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кл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ас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си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ик</w:t>
      </w:r>
      <w:r w:rsidRPr="00D81FE9">
        <w:rPr>
          <w:rFonts w:ascii="Times New Roman" w:eastAsia="DFRHX+TimesNewRomanPSMT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ции.</w:t>
      </w:r>
    </w:p>
    <w:p w:rsidR="00B408F0" w:rsidRPr="00D81FE9" w:rsidRDefault="00B408F0" w:rsidP="0002500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08F0" w:rsidRPr="00D81FE9" w:rsidRDefault="00B408F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B408F0" w:rsidRPr="00D81FE9" w:rsidRDefault="00B408F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B408F0" w:rsidRPr="00D81FE9" w:rsidRDefault="00B408F0">
      <w:pPr>
        <w:spacing w:after="111" w:line="240" w:lineRule="exact"/>
        <w:rPr>
          <w:rFonts w:ascii="Times New Roman" w:hAnsi="Times New Roman" w:cs="Times New Roman"/>
          <w:sz w:val="24"/>
          <w:szCs w:val="24"/>
        </w:rPr>
      </w:pPr>
    </w:p>
    <w:p w:rsidR="00B408F0" w:rsidRPr="00D81FE9" w:rsidRDefault="007E556B">
      <w:pPr>
        <w:widowControl w:val="0"/>
        <w:spacing w:line="239" w:lineRule="auto"/>
        <w:ind w:left="77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D81FE9">
        <w:rPr>
          <w:rFonts w:ascii="Times New Roman" w:eastAsia="DFRHX+TimesNewRomanPSM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ла</w:t>
      </w:r>
      <w:r w:rsidRPr="00D81FE9">
        <w:rPr>
          <w:rFonts w:ascii="Times New Roman" w:eastAsia="DFRHX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а</w:t>
      </w:r>
    </w:p>
    <w:p w:rsidR="00B408F0" w:rsidRPr="00D81FE9" w:rsidRDefault="007E556B">
      <w:pPr>
        <w:widowControl w:val="0"/>
        <w:tabs>
          <w:tab w:val="left" w:pos="7800"/>
        </w:tabs>
        <w:spacing w:line="239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B408F0" w:rsidRPr="00D81FE9">
          <w:pgSz w:w="11900" w:h="16840"/>
          <w:pgMar w:top="1127" w:right="842" w:bottom="1134" w:left="1699" w:header="0" w:footer="0" w:gutter="0"/>
          <w:cols w:space="708"/>
        </w:sectPr>
      </w:pP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Называевского</w:t>
      </w:r>
      <w:r w:rsidRPr="00D81FE9">
        <w:rPr>
          <w:rFonts w:ascii="Times New Roman" w:eastAsia="DFRH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р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 xml:space="preserve">йона                                                                      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С.</w:t>
      </w:r>
      <w:r w:rsidRPr="00D81FE9">
        <w:rPr>
          <w:rFonts w:ascii="Times New Roman" w:eastAsia="DFRHX+TimesNewRomanPSMT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D81FE9">
        <w:rPr>
          <w:rFonts w:ascii="Times New Roman" w:eastAsia="DFRHX+TimesNewRomanPSMT" w:hAnsi="Times New Roman" w:cs="Times New Roman"/>
          <w:color w:val="000000"/>
          <w:spacing w:val="1"/>
          <w:w w:val="99"/>
          <w:sz w:val="28"/>
          <w:szCs w:val="28"/>
        </w:rPr>
        <w:t>. Доце</w:t>
      </w:r>
      <w:r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н</w:t>
      </w:r>
      <w:bookmarkEnd w:id="2"/>
      <w:r w:rsidR="00106319" w:rsidRPr="00D81FE9">
        <w:rPr>
          <w:rFonts w:ascii="Times New Roman" w:eastAsia="DFRHX+TimesNewRomanPSMT" w:hAnsi="Times New Roman" w:cs="Times New Roman"/>
          <w:color w:val="000000"/>
          <w:w w:val="99"/>
          <w:sz w:val="28"/>
          <w:szCs w:val="28"/>
        </w:rPr>
        <w:t>ко</w:t>
      </w:r>
    </w:p>
    <w:p w:rsidR="00B408F0" w:rsidRDefault="00B408F0">
      <w:pPr>
        <w:spacing w:line="240" w:lineRule="exact"/>
        <w:rPr>
          <w:sz w:val="24"/>
          <w:szCs w:val="24"/>
        </w:rPr>
      </w:pPr>
      <w:bookmarkStart w:id="4" w:name="_page_26_0"/>
    </w:p>
    <w:bookmarkEnd w:id="4"/>
    <w:p w:rsidR="00B408F0" w:rsidRDefault="00B408F0">
      <w:pPr>
        <w:widowControl w:val="0"/>
        <w:tabs>
          <w:tab w:val="left" w:pos="7800"/>
        </w:tabs>
        <w:spacing w:line="239" w:lineRule="auto"/>
        <w:ind w:right="-20"/>
        <w:rPr>
          <w:color w:val="000000"/>
          <w:sz w:val="28"/>
          <w:szCs w:val="28"/>
        </w:rPr>
      </w:pPr>
    </w:p>
    <w:sectPr w:rsidR="00B408F0">
      <w:pgSz w:w="11900" w:h="16840"/>
      <w:pgMar w:top="1127" w:right="842" w:bottom="1134" w:left="169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F702DCD-CB13-419E-AECD-5975ABC94C30}"/>
    <w:embedBold r:id="rId2" w:fontKey="{0F6EB609-C7DD-4EC6-975E-E4823954744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CE0D28CB-4279-4497-849D-E4ACCDF60029}"/>
  </w:font>
  <w:font w:name="QJRAP+TimesNewRomanPSMT">
    <w:charset w:val="01"/>
    <w:family w:val="auto"/>
    <w:pitch w:val="variable"/>
    <w:sig w:usb0="E0002EFF" w:usb1="C000785B" w:usb2="00000009" w:usb3="00000000" w:csb0="400001FF" w:csb1="FFFF0000"/>
    <w:embedBold r:id="rId4" w:fontKey="{F3DC0977-8AB4-4255-BCCB-6F69F761BDEA}"/>
  </w:font>
  <w:font w:name="DFRHX+TimesNewRomanPSMT">
    <w:charset w:val="01"/>
    <w:family w:val="auto"/>
    <w:pitch w:val="variable"/>
    <w:sig w:usb0="E0002EFF" w:usb1="C000785B" w:usb2="00000009" w:usb3="00000000" w:csb0="400001FF" w:csb1="FFFF0000"/>
    <w:embedRegular r:id="rId5" w:fontKey="{B1D24E9D-57B0-4968-B0BE-A64742FE2ED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6D8DF47D-8A2D-42CC-9911-613C4A71D3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B408F0"/>
    <w:rsid w:val="0002500B"/>
    <w:rsid w:val="00106319"/>
    <w:rsid w:val="00245093"/>
    <w:rsid w:val="003C01DB"/>
    <w:rsid w:val="007E556B"/>
    <w:rsid w:val="008E096F"/>
    <w:rsid w:val="00A304A2"/>
    <w:rsid w:val="00B408F0"/>
    <w:rsid w:val="00B72CC9"/>
    <w:rsid w:val="00D81FE9"/>
    <w:rsid w:val="00F315DE"/>
    <w:rsid w:val="00F8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FB987"/>
  <w15:docId w15:val="{3D17CD0C-0719-4E3C-8433-2FDFE3176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C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72C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</cp:revision>
  <cp:lastPrinted>2025-01-13T06:56:00Z</cp:lastPrinted>
  <dcterms:created xsi:type="dcterms:W3CDTF">2025-01-13T05:36:00Z</dcterms:created>
  <dcterms:modified xsi:type="dcterms:W3CDTF">2025-01-22T04:57:00Z</dcterms:modified>
</cp:coreProperties>
</file>