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6E3F5B" w:rsidRPr="006E3F5B" w:rsidRDefault="006E3F5B" w:rsidP="006E3F5B">
      <w:pPr>
        <w:jc w:val="center"/>
        <w:rPr>
          <w:b/>
          <w:sz w:val="28"/>
          <w:szCs w:val="28"/>
        </w:rPr>
      </w:pPr>
      <w:r w:rsidRPr="006E3F5B">
        <w:rPr>
          <w:b/>
          <w:sz w:val="28"/>
          <w:szCs w:val="28"/>
        </w:rPr>
        <w:t xml:space="preserve">ВЫБОРЫ ДЕПУТАТОВ СОВЕТА </w:t>
      </w:r>
    </w:p>
    <w:p w:rsidR="006E3F5B" w:rsidRDefault="006E3F5B" w:rsidP="006E3F5B">
      <w:pPr>
        <w:jc w:val="center"/>
        <w:rPr>
          <w:b/>
          <w:sz w:val="28"/>
          <w:szCs w:val="28"/>
        </w:rPr>
      </w:pPr>
      <w:r w:rsidRPr="006E3F5B">
        <w:rPr>
          <w:b/>
          <w:sz w:val="28"/>
          <w:szCs w:val="28"/>
        </w:rPr>
        <w:t>НАЗЫВАЕВСКОГО РАЙОНА ПЕРВОГО СОЗЫВА</w:t>
      </w:r>
    </w:p>
    <w:p w:rsidR="006E3F5B" w:rsidRDefault="006E3F5B" w:rsidP="006E3F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6500C" w:rsidRPr="00254636" w:rsidRDefault="0026500C" w:rsidP="0026500C">
      <w:pPr>
        <w:jc w:val="center"/>
        <w:rPr>
          <w:b/>
          <w:sz w:val="28"/>
          <w:szCs w:val="28"/>
        </w:rPr>
      </w:pPr>
      <w:r w:rsidRPr="00254636">
        <w:rPr>
          <w:b/>
          <w:sz w:val="28"/>
          <w:szCs w:val="28"/>
        </w:rPr>
        <w:t>ОКРУЖНАЯ ИЗБИРАТЕЛЬНАЯ КОМИССИЯ</w:t>
      </w:r>
    </w:p>
    <w:p w:rsidR="0026500C" w:rsidRPr="00254636" w:rsidRDefault="0026500C" w:rsidP="0026500C">
      <w:pPr>
        <w:jc w:val="center"/>
        <w:rPr>
          <w:b/>
          <w:sz w:val="28"/>
          <w:szCs w:val="28"/>
        </w:rPr>
      </w:pPr>
      <w:r w:rsidRPr="00254636">
        <w:rPr>
          <w:b/>
          <w:sz w:val="28"/>
          <w:szCs w:val="28"/>
        </w:rPr>
        <w:t xml:space="preserve">ОДНОМАНДАТНОГО ИЗБИРАТЕЛЬНОГО </w:t>
      </w:r>
    </w:p>
    <w:p w:rsidR="00254636" w:rsidRPr="00254636" w:rsidRDefault="0026500C" w:rsidP="00254636">
      <w:pPr>
        <w:jc w:val="center"/>
        <w:rPr>
          <w:b/>
          <w:sz w:val="28"/>
          <w:szCs w:val="28"/>
        </w:rPr>
      </w:pPr>
      <w:r w:rsidRPr="00254636">
        <w:rPr>
          <w:b/>
          <w:sz w:val="28"/>
          <w:szCs w:val="28"/>
        </w:rPr>
        <w:t xml:space="preserve">ОКРУГА № </w:t>
      </w:r>
      <w:r w:rsidR="00EE5A1A" w:rsidRPr="00254636">
        <w:rPr>
          <w:b/>
          <w:sz w:val="28"/>
          <w:szCs w:val="28"/>
        </w:rPr>
        <w:t>2</w:t>
      </w:r>
      <w:r w:rsidR="00254636" w:rsidRPr="00254636">
        <w:rPr>
          <w:b/>
          <w:sz w:val="28"/>
          <w:szCs w:val="28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12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EE5A1A">
        <w:rPr>
          <w:bCs/>
          <w:sz w:val="28"/>
          <w:szCs w:val="20"/>
        </w:rPr>
        <w:t>4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</w:t>
      </w:r>
      <w:r w:rsidR="00EE5A1A">
        <w:rPr>
          <w:bCs/>
          <w:sz w:val="28"/>
          <w:szCs w:val="20"/>
        </w:rPr>
        <w:t>5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2C22B8">
      <w:pPr>
        <w:pStyle w:val="T-15"/>
        <w:tabs>
          <w:tab w:val="left" w:pos="1200"/>
        </w:tabs>
        <w:spacing w:line="276" w:lineRule="auto"/>
        <w:ind w:firstLine="709"/>
        <w:jc w:val="center"/>
        <w:rPr>
          <w:szCs w:val="28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370A01">
        <w:rPr>
          <w:rFonts w:eastAsia="Arial Unicode MS"/>
          <w:b/>
          <w:szCs w:val="24"/>
        </w:rPr>
        <w:t>Шмаковой Валентины Николаевны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bookmarkEnd w:id="1"/>
      <w:r w:rsidR="00DD04FF" w:rsidRPr="00DD04FF">
        <w:rPr>
          <w:rFonts w:eastAsia="Arial Unicode MS"/>
          <w:b/>
          <w:iCs/>
          <w:szCs w:val="24"/>
        </w:rPr>
        <w:t xml:space="preserve">«Региональное отделение </w:t>
      </w:r>
      <w:r w:rsidR="00370A01">
        <w:rPr>
          <w:rFonts w:eastAsia="Arial Unicode MS"/>
          <w:b/>
          <w:iCs/>
          <w:szCs w:val="24"/>
        </w:rPr>
        <w:t>в Омской области</w:t>
      </w:r>
      <w:r w:rsidR="002C22B8">
        <w:rPr>
          <w:rFonts w:eastAsia="Arial Unicode MS"/>
          <w:b/>
          <w:iCs/>
          <w:szCs w:val="24"/>
        </w:rPr>
        <w:t xml:space="preserve"> Политической партии</w:t>
      </w:r>
      <w:r w:rsidR="00DD04FF" w:rsidRPr="00DD04FF">
        <w:rPr>
          <w:rFonts w:eastAsia="Arial Unicode MS"/>
          <w:b/>
          <w:iCs/>
          <w:szCs w:val="24"/>
        </w:rPr>
        <w:t xml:space="preserve"> «</w:t>
      </w:r>
      <w:r w:rsidR="002C22B8">
        <w:rPr>
          <w:rFonts w:eastAsia="Arial Unicode MS"/>
          <w:b/>
          <w:iCs/>
          <w:szCs w:val="24"/>
        </w:rPr>
        <w:t>НОВЫЕ ЛЮДИ</w:t>
      </w:r>
      <w:r w:rsidR="00DD04FF" w:rsidRPr="00DD04FF">
        <w:rPr>
          <w:rFonts w:eastAsia="Arial Unicode MS"/>
          <w:b/>
          <w:iCs/>
          <w:szCs w:val="24"/>
        </w:rPr>
        <w:t>»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2C22B8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370A01">
        <w:rPr>
          <w:szCs w:val="28"/>
        </w:rPr>
        <w:t>2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370A01" w:rsidRPr="00370A01">
        <w:rPr>
          <w:rFonts w:eastAsia="Arial Unicode MS"/>
          <w:szCs w:val="24"/>
        </w:rPr>
        <w:t>Шмаковой Валентины Николаевны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2C22B8" w:rsidRPr="002C22B8">
        <w:rPr>
          <w:rFonts w:eastAsia="Arial Unicode MS"/>
          <w:iCs/>
          <w:szCs w:val="24"/>
        </w:rPr>
        <w:t>«Региональное отделение в Омской области Политической партии «НОВЫЕ ЛЮДИ»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2C22B8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r w:rsidR="002C22B8" w:rsidRPr="002C22B8">
        <w:rPr>
          <w:rFonts w:eastAsia="Arial Unicode MS"/>
          <w:sz w:val="28"/>
          <w:szCs w:val="28"/>
        </w:rPr>
        <w:t>Шмаков</w:t>
      </w:r>
      <w:r w:rsidR="002C22B8">
        <w:rPr>
          <w:rFonts w:eastAsia="Arial Unicode MS"/>
          <w:sz w:val="28"/>
          <w:szCs w:val="28"/>
        </w:rPr>
        <w:t>у</w:t>
      </w:r>
      <w:r w:rsidR="002C22B8" w:rsidRPr="002C22B8">
        <w:rPr>
          <w:rFonts w:eastAsia="Arial Unicode MS"/>
          <w:sz w:val="28"/>
          <w:szCs w:val="28"/>
        </w:rPr>
        <w:t xml:space="preserve"> Валентин</w:t>
      </w:r>
      <w:r w:rsidR="002C22B8">
        <w:rPr>
          <w:rFonts w:eastAsia="Arial Unicode MS"/>
          <w:sz w:val="28"/>
          <w:szCs w:val="28"/>
        </w:rPr>
        <w:t>у</w:t>
      </w:r>
      <w:r w:rsidR="002C22B8" w:rsidRPr="002C22B8">
        <w:rPr>
          <w:rFonts w:eastAsia="Arial Unicode MS"/>
          <w:sz w:val="28"/>
          <w:szCs w:val="28"/>
        </w:rPr>
        <w:t xml:space="preserve"> Николаевн</w:t>
      </w:r>
      <w:r w:rsidR="002C22B8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2D7E30">
        <w:rPr>
          <w:rFonts w:eastAsia="Arial Unicode MS"/>
          <w:sz w:val="28"/>
          <w:szCs w:val="28"/>
        </w:rPr>
        <w:t>15 января 1985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2C22B8" w:rsidRPr="002C22B8">
        <w:rPr>
          <w:rFonts w:eastAsia="Arial Unicode MS"/>
          <w:iCs/>
          <w:sz w:val="28"/>
          <w:szCs w:val="28"/>
        </w:rPr>
        <w:t>«Региональное отделение в Омской области Политической партии «НОВЫЕ ЛЮДИ»</w:t>
      </w:r>
      <w:r w:rsidRPr="005C2D2B">
        <w:rPr>
          <w:sz w:val="28"/>
          <w:szCs w:val="28"/>
        </w:rPr>
        <w:t xml:space="preserve">, </w:t>
      </w:r>
      <w:bookmarkEnd w:id="4"/>
      <w:r w:rsidR="00DD04FF">
        <w:rPr>
          <w:sz w:val="28"/>
          <w:szCs w:val="28"/>
        </w:rPr>
        <w:t>12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991186">
        <w:rPr>
          <w:sz w:val="28"/>
          <w:szCs w:val="28"/>
        </w:rPr>
        <w:t>0</w:t>
      </w:r>
      <w:r w:rsidR="00DD04FF">
        <w:rPr>
          <w:sz w:val="28"/>
          <w:szCs w:val="28"/>
        </w:rPr>
        <w:t>9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2C22B8">
        <w:rPr>
          <w:sz w:val="28"/>
          <w:szCs w:val="28"/>
        </w:rPr>
        <w:t>30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2C22B8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2C22B8">
        <w:rPr>
          <w:rFonts w:eastAsia="Arial Unicode MS"/>
          <w:szCs w:val="24"/>
        </w:rPr>
        <w:t xml:space="preserve">Шмаковой Валентине Николаевне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2C22B8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2C22B8" w:rsidRPr="002C22B8">
        <w:rPr>
          <w:rFonts w:eastAsia="Arial Unicode MS"/>
          <w:sz w:val="28"/>
          <w:szCs w:val="28"/>
        </w:rPr>
        <w:t>Шмаковой Валентин</w:t>
      </w:r>
      <w:r w:rsidR="002C22B8">
        <w:rPr>
          <w:rFonts w:eastAsia="Arial Unicode MS"/>
          <w:sz w:val="28"/>
          <w:szCs w:val="28"/>
        </w:rPr>
        <w:t>е</w:t>
      </w:r>
      <w:r w:rsidR="002C22B8" w:rsidRPr="002C22B8">
        <w:rPr>
          <w:rFonts w:eastAsia="Arial Unicode MS"/>
          <w:sz w:val="28"/>
          <w:szCs w:val="28"/>
        </w:rPr>
        <w:t xml:space="preserve"> Николаевн</w:t>
      </w:r>
      <w:r w:rsidR="002C22B8">
        <w:rPr>
          <w:rFonts w:eastAsia="Arial Unicode MS"/>
          <w:sz w:val="28"/>
          <w:szCs w:val="28"/>
        </w:rPr>
        <w:t>е</w:t>
      </w:r>
      <w:r w:rsidR="002C22B8" w:rsidRPr="002C22B8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2C22B8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2C22B8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3C" w:rsidRDefault="00A1273C" w:rsidP="00990016">
      <w:r>
        <w:separator/>
      </w:r>
    </w:p>
  </w:endnote>
  <w:endnote w:type="continuationSeparator" w:id="0">
    <w:p w:rsidR="00A1273C" w:rsidRDefault="00A1273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3C" w:rsidRDefault="00A1273C" w:rsidP="00990016">
      <w:r>
        <w:separator/>
      </w:r>
    </w:p>
  </w:footnote>
  <w:footnote w:type="continuationSeparator" w:id="0">
    <w:p w:rsidR="00A1273C" w:rsidRDefault="00A1273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6E3F5B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74CA2"/>
    <w:rsid w:val="001C1541"/>
    <w:rsid w:val="001E01C9"/>
    <w:rsid w:val="0021359C"/>
    <w:rsid w:val="0022078E"/>
    <w:rsid w:val="00224D63"/>
    <w:rsid w:val="00254636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6E3F5B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273C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AF7B77"/>
    <w:rsid w:val="00B10B11"/>
    <w:rsid w:val="00B67DB5"/>
    <w:rsid w:val="00B860EB"/>
    <w:rsid w:val="00B87B2F"/>
    <w:rsid w:val="00BA7A33"/>
    <w:rsid w:val="00BC2ACD"/>
    <w:rsid w:val="00BD0D70"/>
    <w:rsid w:val="00BD7AAD"/>
    <w:rsid w:val="00BE5972"/>
    <w:rsid w:val="00C120DA"/>
    <w:rsid w:val="00CD0190"/>
    <w:rsid w:val="00CE201F"/>
    <w:rsid w:val="00D2607D"/>
    <w:rsid w:val="00DD04FF"/>
    <w:rsid w:val="00DD0F9F"/>
    <w:rsid w:val="00E1747D"/>
    <w:rsid w:val="00E36FEC"/>
    <w:rsid w:val="00E5027B"/>
    <w:rsid w:val="00EA07B6"/>
    <w:rsid w:val="00EA52E8"/>
    <w:rsid w:val="00EB73C0"/>
    <w:rsid w:val="00EE5A1A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A776E-8BD6-440B-8F5D-FD90EBA8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F0B18-BDF7-48AC-8BF6-8F40B31F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2024-11-12T08:12:00Z</cp:lastPrinted>
  <dcterms:created xsi:type="dcterms:W3CDTF">2024-11-09T11:17:00Z</dcterms:created>
  <dcterms:modified xsi:type="dcterms:W3CDTF">2024-11-12T08:14:00Z</dcterms:modified>
</cp:coreProperties>
</file>