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8F" w:rsidRPr="001D746A" w:rsidRDefault="001D746A" w:rsidP="001D746A">
      <w:pPr>
        <w:tabs>
          <w:tab w:val="center" w:pos="4677"/>
          <w:tab w:val="left" w:pos="57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BC028F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BC028F" w:rsidRPr="00D926D8" w:rsidRDefault="00BC028F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BC028F" w:rsidRPr="00D926D8" w:rsidRDefault="00BC028F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BC028F" w:rsidRPr="00D926D8" w:rsidRDefault="00BC028F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028F" w:rsidRPr="00D926D8" w:rsidRDefault="00BC028F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BC028F" w:rsidRPr="00D926D8" w:rsidRDefault="00BC028F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BC028F" w:rsidRPr="00D926D8" w:rsidRDefault="00BC028F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85A43" w:rsidRDefault="00BC028F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Российская Федерация, Омская область, </w:t>
      </w:r>
    </w:p>
    <w:p w:rsidR="00BC028F" w:rsidRPr="00D926D8" w:rsidRDefault="00BC028F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р-н Называевский, с. Лорис-Меликово, пер. Центральный, д. 3, кв. 1</w:t>
      </w:r>
    </w:p>
    <w:p w:rsidR="00BC028F" w:rsidRPr="00D926D8" w:rsidRDefault="00BC028F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46A" w:rsidRDefault="00BC028F" w:rsidP="001D746A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746A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55:15:070101:96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р-н Называевский, с. Лорис-Меликово, пер. Центральный, д. 3, кв. 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Солнцева Раиса Ивановна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5767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Лорис-Меликово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35767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5767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35767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35767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35767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1D74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1D746A" w:rsidRPr="001D746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Омская область, р-н Называевский, </w:t>
      </w:r>
      <w:r w:rsidR="001D746A" w:rsidRPr="001D746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  <w:t>с. Лорис-Меликово, пер. Центральный, д. 3, кв. 1</w:t>
      </w:r>
      <w:r w:rsidRPr="001D74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028F" w:rsidRPr="001D746A" w:rsidRDefault="00BC028F" w:rsidP="001D746A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Солнцевой Раисы Ивановны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01.06.1992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88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BC028F" w:rsidRPr="00D926D8" w:rsidRDefault="00BC028F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D74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55:15:070101:96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BC028F" w:rsidRPr="00D926D8" w:rsidRDefault="00BC028F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1D74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BC028F" w:rsidRPr="00D926D8" w:rsidRDefault="00BC028F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C028F" w:rsidRPr="00D926D8" w:rsidRDefault="00BC028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C028F" w:rsidRPr="00D926D8" w:rsidRDefault="00BC028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BC028F" w:rsidRDefault="00BC028F" w:rsidP="00CE44EB">
      <w:pPr>
        <w:sectPr w:rsidR="00BC028F" w:rsidSect="001D746A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</w:p>
    <w:p w:rsidR="00BC028F" w:rsidRDefault="00BC028F" w:rsidP="00CE44EB"/>
    <w:sectPr w:rsidR="00BC028F" w:rsidSect="00BC02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D746A"/>
    <w:rsid w:val="00357674"/>
    <w:rsid w:val="003E058F"/>
    <w:rsid w:val="003E1A10"/>
    <w:rsid w:val="003F0EBE"/>
    <w:rsid w:val="0056251B"/>
    <w:rsid w:val="00597A83"/>
    <w:rsid w:val="005E530E"/>
    <w:rsid w:val="00616DB5"/>
    <w:rsid w:val="00694A29"/>
    <w:rsid w:val="007C1274"/>
    <w:rsid w:val="008270D5"/>
    <w:rsid w:val="00BC028F"/>
    <w:rsid w:val="00C16CB8"/>
    <w:rsid w:val="00C85A43"/>
    <w:rsid w:val="00CE2CC9"/>
    <w:rsid w:val="00CE44EB"/>
    <w:rsid w:val="00D45E9F"/>
    <w:rsid w:val="00D926D8"/>
    <w:rsid w:val="00E1706C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612F"/>
  <w15:docId w15:val="{55482BDA-B6F1-491C-8BA5-3598C24D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483D-D13B-4A8B-ABEB-E313C287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2024-11-15T11:10:00Z</dcterms:modified>
</cp:coreProperties>
</file>