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ADE" w:rsidRPr="009B40BF" w:rsidRDefault="009B40BF" w:rsidP="009B40BF">
      <w:pPr>
        <w:pStyle w:val="a6"/>
        <w:tabs>
          <w:tab w:val="center" w:pos="4677"/>
          <w:tab w:val="left" w:pos="6255"/>
        </w:tabs>
        <w:jc w:val="left"/>
        <w:rPr>
          <w:sz w:val="44"/>
        </w:rPr>
      </w:pPr>
      <w:r>
        <w:rPr>
          <w:sz w:val="44"/>
          <w:lang w:val="en-US"/>
        </w:rPr>
        <w:tab/>
      </w:r>
      <w:r>
        <w:rPr>
          <w:noProof/>
          <w:sz w:val="44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E63ADE" w:rsidRDefault="009B40BF">
      <w:pPr>
        <w:pStyle w:val="a6"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E63ADE" w:rsidRDefault="00E63AD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3ADE" w:rsidRDefault="009B40B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E63ADE" w:rsidRDefault="009B40BF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№  </w:t>
      </w:r>
    </w:p>
    <w:p w:rsidR="00E63ADE" w:rsidRPr="009B40BF" w:rsidRDefault="009B40BF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9B40BF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E63ADE" w:rsidRDefault="009B40BF" w:rsidP="009B40BF">
      <w:pPr>
        <w:tabs>
          <w:tab w:val="left" w:pos="4215"/>
        </w:tabs>
        <w:spacing w:before="30" w:line="240" w:lineRule="auto"/>
        <w:ind w:left="72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выявлении правообладателя ранее учтенного объекта недвижимости,</w:t>
      </w:r>
      <w:r w:rsidRPr="009B40BF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B40BF">
        <w:rPr>
          <w:rFonts w:ascii="Times New Roman" w:hAnsi="Times New Roman" w:cs="Times New Roman"/>
          <w:sz w:val="27"/>
          <w:szCs w:val="27"/>
        </w:rPr>
        <w:t>расположенного по адресу: Омская область, Называевский район, с. Князево, ул. Октябрьская, д. 28</w:t>
      </w:r>
    </w:p>
    <w:p w:rsidR="009B40BF" w:rsidRPr="009B40BF" w:rsidRDefault="009B40BF" w:rsidP="009B40B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0BF">
        <w:rPr>
          <w:rFonts w:ascii="Times New Roman" w:hAnsi="Times New Roman" w:cs="Times New Roman"/>
          <w:sz w:val="24"/>
          <w:szCs w:val="24"/>
        </w:rPr>
        <w:t xml:space="preserve">В соответствии со статьей 69.1 Федерального закона от 13.07.2015 </w:t>
      </w:r>
      <w:r w:rsidRPr="009B40BF">
        <w:rPr>
          <w:rFonts w:ascii="Times New Roman" w:hAnsi="Times New Roman" w:cs="Times New Roman"/>
          <w:sz w:val="24"/>
          <w:szCs w:val="24"/>
        </w:rPr>
        <w:br/>
        <w:t>№ 218-ФЗ «О государственной регистрации недвижимости, Федеральным законом от 30.12.2020</w:t>
      </w:r>
      <w:r w:rsidRPr="009B40BF">
        <w:rPr>
          <w:sz w:val="24"/>
          <w:szCs w:val="24"/>
        </w:rPr>
        <w:t xml:space="preserve"> </w:t>
      </w:r>
      <w:r w:rsidRPr="009B40BF">
        <w:rPr>
          <w:rFonts w:ascii="Times New Roman" w:hAnsi="Times New Roman" w:cs="Times New Roman"/>
          <w:sz w:val="24"/>
          <w:szCs w:val="24"/>
        </w:rPr>
        <w:t>№ 518-ФЗ «О внесении изменений в отдельные законодательные акты Российской Федерации» учитывая, что в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 отношении объекта капитального строительства с кадастровым номером </w:t>
      </w:r>
      <w:r w:rsidRPr="009B40BF">
        <w:rPr>
          <w:rFonts w:ascii="Times New Roman" w:hAnsi="Times New Roman" w:cs="Times New Roman"/>
          <w:sz w:val="24"/>
          <w:szCs w:val="24"/>
          <w:lang w:eastAsia="ru-RU"/>
        </w:rPr>
        <w:t>55:15:050101:480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, площадью </w:t>
      </w:r>
      <w:r w:rsidRPr="009B40BF">
        <w:rPr>
          <w:rFonts w:ascii="Times New Roman" w:hAnsi="Times New Roman" w:cs="Times New Roman"/>
          <w:sz w:val="24"/>
          <w:szCs w:val="24"/>
        </w:rPr>
        <w:t xml:space="preserve">80.2 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9B40BF">
        <w:rPr>
          <w:rFonts w:ascii="Times New Roman" w:eastAsia="Calibri" w:hAnsi="Times New Roman" w:cs="Times New Roman"/>
          <w:sz w:val="24"/>
          <w:szCs w:val="24"/>
        </w:rPr>
        <w:t>кв.м</w:t>
      </w:r>
      <w:proofErr w:type="spellEnd"/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., расположенного по адресу: </w:t>
      </w:r>
      <w:r w:rsidRPr="009B40BF">
        <w:rPr>
          <w:rFonts w:ascii="Times New Roman" w:hAnsi="Times New Roman" w:cs="Times New Roman"/>
          <w:sz w:val="24"/>
          <w:szCs w:val="24"/>
        </w:rPr>
        <w:t>Омская область, Называевский район, с. Князево, ул. Октябрьская, д. 28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, в качестве правообладателя, владеющего данным объектом капитального строительства на праве собственности, выявлен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Лысич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Алексей Иванович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6CDB">
        <w:rPr>
          <w:rFonts w:ascii="Times New Roman" w:hAnsi="Times New Roman" w:cs="Times New Roman"/>
          <w:sz w:val="24"/>
          <w:szCs w:val="24"/>
        </w:rPr>
        <w:t>ХХ.ХХ.ХХХХ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E16CDB">
        <w:rPr>
          <w:rFonts w:ascii="Times New Roman" w:hAnsi="Times New Roman" w:cs="Times New Roman"/>
          <w:sz w:val="24"/>
          <w:szCs w:val="24"/>
        </w:rPr>
        <w:t>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 № </w:t>
      </w:r>
      <w:r w:rsidR="00E16CDB">
        <w:rPr>
          <w:rFonts w:ascii="Times New Roman" w:hAnsi="Times New Roman" w:cs="Times New Roman"/>
          <w:sz w:val="24"/>
          <w:szCs w:val="24"/>
        </w:rPr>
        <w:t>ХХХХХХ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Оделом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Внутренних дел Называевского района Омской области </w:t>
      </w:r>
      <w:r w:rsidR="00E16CDB">
        <w:rPr>
          <w:rFonts w:ascii="Times New Roman" w:hAnsi="Times New Roman" w:cs="Times New Roman"/>
          <w:sz w:val="24"/>
          <w:szCs w:val="24"/>
        </w:rPr>
        <w:t>ХХ.ХХ.ХХХХ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E16CDB">
        <w:rPr>
          <w:rFonts w:ascii="Times New Roman" w:hAnsi="Times New Roman" w:cs="Times New Roman"/>
          <w:sz w:val="24"/>
          <w:szCs w:val="24"/>
        </w:rPr>
        <w:t>ХХХ-ХХХ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E16CDB">
        <w:rPr>
          <w:rFonts w:ascii="Times New Roman" w:hAnsi="Times New Roman" w:cs="Times New Roman"/>
          <w:sz w:val="24"/>
          <w:szCs w:val="24"/>
        </w:rPr>
        <w:t>ХХХ-ХХХ-ХХХ 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Лысич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Надежда Михайловна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6CDB">
        <w:rPr>
          <w:rFonts w:ascii="Times New Roman" w:hAnsi="Times New Roman" w:cs="Times New Roman"/>
          <w:sz w:val="24"/>
          <w:szCs w:val="24"/>
        </w:rPr>
        <w:t>ХХ.ХХ.ХХХХ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E16CDB">
        <w:rPr>
          <w:rFonts w:ascii="Times New Roman" w:hAnsi="Times New Roman" w:cs="Times New Roman"/>
          <w:sz w:val="24"/>
          <w:szCs w:val="24"/>
        </w:rPr>
        <w:t>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 № </w:t>
      </w:r>
      <w:r w:rsidR="00E16CDB">
        <w:rPr>
          <w:rFonts w:ascii="Times New Roman" w:hAnsi="Times New Roman" w:cs="Times New Roman"/>
          <w:sz w:val="24"/>
          <w:szCs w:val="24"/>
        </w:rPr>
        <w:t>ХХХХХХ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выдан Отделением УФМС России по Омской области в Называевском районе </w:t>
      </w:r>
      <w:r w:rsidR="00E16CDB">
        <w:rPr>
          <w:rFonts w:ascii="Times New Roman" w:hAnsi="Times New Roman" w:cs="Times New Roman"/>
          <w:sz w:val="24"/>
          <w:szCs w:val="24"/>
        </w:rPr>
        <w:t>ХХ.ХХ.ХХХХ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E16CDB">
        <w:rPr>
          <w:rFonts w:ascii="Times New Roman" w:hAnsi="Times New Roman" w:cs="Times New Roman"/>
          <w:sz w:val="24"/>
          <w:szCs w:val="24"/>
        </w:rPr>
        <w:t>ХХХ-ХХХ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E16CDB">
        <w:rPr>
          <w:rFonts w:ascii="Times New Roman" w:hAnsi="Times New Roman" w:cs="Times New Roman"/>
          <w:sz w:val="24"/>
          <w:szCs w:val="24"/>
        </w:rPr>
        <w:t>ХХХ-ХХХ-ХХХ 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Лысич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Николай Алексеевич</w:t>
      </w:r>
      <w:r w:rsidRPr="009B40B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E16CDB">
        <w:rPr>
          <w:rFonts w:ascii="Times New Roman" w:eastAsia="Calibri" w:hAnsi="Times New Roman" w:cs="Times New Roman"/>
          <w:sz w:val="24"/>
          <w:szCs w:val="24"/>
        </w:rPr>
        <w:t>ХХ.ХХ.ХХХХ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 г.р., паспорт гражданина РФ </w:t>
      </w:r>
      <w:r w:rsidR="00E16CDB">
        <w:rPr>
          <w:rFonts w:ascii="Times New Roman" w:hAnsi="Times New Roman" w:cs="Times New Roman"/>
          <w:sz w:val="24"/>
          <w:szCs w:val="24"/>
        </w:rPr>
        <w:t>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 № </w:t>
      </w:r>
      <w:r w:rsidR="00E16CDB">
        <w:rPr>
          <w:rFonts w:ascii="Times New Roman" w:hAnsi="Times New Roman" w:cs="Times New Roman"/>
          <w:sz w:val="24"/>
          <w:szCs w:val="24"/>
        </w:rPr>
        <w:t>ХХХХХХ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выдан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Оделом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Внутренних дел Называевского района Омской области </w:t>
      </w:r>
      <w:r w:rsidR="00E16CDB">
        <w:rPr>
          <w:rFonts w:ascii="Times New Roman" w:hAnsi="Times New Roman" w:cs="Times New Roman"/>
          <w:sz w:val="24"/>
          <w:szCs w:val="24"/>
        </w:rPr>
        <w:t>ХХ.ХХ.ХХХХ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код подразделения </w:t>
      </w:r>
      <w:r w:rsidR="00E16CDB">
        <w:rPr>
          <w:rFonts w:ascii="Times New Roman" w:hAnsi="Times New Roman" w:cs="Times New Roman"/>
          <w:sz w:val="24"/>
          <w:szCs w:val="24"/>
        </w:rPr>
        <w:t>ХХХ-ХХХ</w:t>
      </w:r>
      <w:r w:rsidRPr="009B40BF">
        <w:rPr>
          <w:rFonts w:ascii="Times New Roman" w:hAnsi="Times New Roman" w:cs="Times New Roman"/>
          <w:sz w:val="24"/>
          <w:szCs w:val="24"/>
        </w:rPr>
        <w:t xml:space="preserve">, СНИЛС </w:t>
      </w:r>
      <w:r w:rsidR="00E16CDB">
        <w:rPr>
          <w:rFonts w:ascii="Times New Roman" w:hAnsi="Times New Roman" w:cs="Times New Roman"/>
          <w:sz w:val="24"/>
          <w:szCs w:val="24"/>
        </w:rPr>
        <w:t>ХХХ-ХХХ-ХХХ ХХ</w:t>
      </w:r>
      <w:bookmarkStart w:id="0" w:name="_GoBack"/>
      <w:bookmarkEnd w:id="0"/>
      <w:r w:rsidRPr="009B40BF">
        <w:rPr>
          <w:rFonts w:ascii="Times New Roman" w:hAnsi="Times New Roman" w:cs="Times New Roman"/>
          <w:sz w:val="24"/>
          <w:szCs w:val="24"/>
        </w:rPr>
        <w:t xml:space="preserve"> проживающие (зарегистрирован по месту жительства) по адресу: Омская область,  Называевский район, с. Князево, ул. Октябрьская, д. 28.</w:t>
      </w:r>
    </w:p>
    <w:p w:rsidR="00E63ADE" w:rsidRPr="009B40BF" w:rsidRDefault="009B40BF" w:rsidP="009B40BF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40BF">
        <w:rPr>
          <w:rFonts w:ascii="Times New Roman" w:hAnsi="Times New Roman" w:cs="Times New Roman"/>
          <w:sz w:val="24"/>
          <w:szCs w:val="24"/>
        </w:rPr>
        <w:t xml:space="preserve">Право собственности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Лысич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Алексея Ивановича,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Лысич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Надежды Михайловны, </w:t>
      </w:r>
      <w:proofErr w:type="spellStart"/>
      <w:r w:rsidRPr="009B40BF">
        <w:rPr>
          <w:rFonts w:ascii="Times New Roman" w:hAnsi="Times New Roman" w:cs="Times New Roman"/>
          <w:sz w:val="24"/>
          <w:szCs w:val="24"/>
        </w:rPr>
        <w:t>Лысич</w:t>
      </w:r>
      <w:proofErr w:type="spellEnd"/>
      <w:r w:rsidRPr="009B40BF">
        <w:rPr>
          <w:rFonts w:ascii="Times New Roman" w:hAnsi="Times New Roman" w:cs="Times New Roman"/>
          <w:sz w:val="24"/>
          <w:szCs w:val="24"/>
        </w:rPr>
        <w:t xml:space="preserve"> Николая Алексеевича на указанный объект капитального строительства подтверждается договором на передачу квартир в собственность граждан № б/н от 01.02.1995, регистрационным удостоверением № б/н от 06.02.1995.</w:t>
      </w:r>
    </w:p>
    <w:p w:rsidR="00E63ADE" w:rsidRPr="009B40BF" w:rsidRDefault="009B40BF" w:rsidP="009B40BF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0BF">
        <w:rPr>
          <w:rFonts w:ascii="Times New Roman" w:hAnsi="Times New Roman"/>
          <w:sz w:val="24"/>
          <w:szCs w:val="24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распоряжения направить в орган регистрации прав заявление о внесении в Единый государственный реестр недвижимости </w:t>
      </w:r>
      <w:r w:rsidRPr="009B40BF">
        <w:rPr>
          <w:rFonts w:ascii="Times New Roman" w:hAnsi="Times New Roman" w:cs="Times New Roman"/>
          <w:sz w:val="24"/>
          <w:szCs w:val="24"/>
        </w:rPr>
        <w:t>сведений о правообладателе земельного участка с кадастровым номером</w:t>
      </w:r>
      <w:r w:rsidRPr="009B40B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B40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55:15:050101:480</w:t>
      </w:r>
      <w:r w:rsidRPr="009B40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3ADE" w:rsidRPr="009B40BF" w:rsidRDefault="009B40BF" w:rsidP="009B40BF">
      <w:pPr>
        <w:pStyle w:val="ab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B40BF">
        <w:rPr>
          <w:rFonts w:ascii="Times New Roman" w:hAnsi="Times New Roman"/>
          <w:color w:val="000000"/>
          <w:sz w:val="24"/>
          <w:szCs w:val="24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E63ADE" w:rsidRPr="009B40BF" w:rsidRDefault="00E63ADE">
      <w:pPr>
        <w:pStyle w:val="ab"/>
        <w:tabs>
          <w:tab w:val="left" w:pos="1134"/>
          <w:tab w:val="left" w:pos="4215"/>
        </w:tabs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63ADE" w:rsidRPr="009B40BF" w:rsidRDefault="00E63ADE">
      <w:pPr>
        <w:pStyle w:val="ab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63ADE" w:rsidRDefault="009B40BF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>
        <w:rPr>
          <w:rFonts w:ascii="Times New Roman" w:eastAsia="Calibri" w:hAnsi="Times New Roman" w:cs="Times New Roman"/>
          <w:color w:val="000000"/>
          <w:sz w:val="27"/>
          <w:szCs w:val="27"/>
        </w:rPr>
        <w:t>Глава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го района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ab/>
        <w:t xml:space="preserve">                               </w:t>
      </w:r>
      <w:r>
        <w:rPr>
          <w:rFonts w:ascii="Times New Roman" w:eastAsia="Calibri" w:hAnsi="Times New Roman" w:cs="Times New Roman"/>
          <w:color w:val="000000"/>
          <w:sz w:val="27"/>
          <w:szCs w:val="27"/>
        </w:rPr>
        <w:t>С.А. Доценко</w:t>
      </w:r>
    </w:p>
    <w:p w:rsidR="00E63ADE" w:rsidRDefault="00E63AD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7"/>
          <w:szCs w:val="27"/>
        </w:rPr>
      </w:pPr>
    </w:p>
    <w:sectPr w:rsidR="00E63ADE">
      <w:pgSz w:w="11906" w:h="16838"/>
      <w:pgMar w:top="1134" w:right="850" w:bottom="142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E2530"/>
    <w:multiLevelType w:val="multilevel"/>
    <w:tmpl w:val="CE3C7D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C61283"/>
    <w:multiLevelType w:val="multilevel"/>
    <w:tmpl w:val="D77C6E84"/>
    <w:lvl w:ilvl="0">
      <w:start w:val="1"/>
      <w:numFmt w:val="decimal"/>
      <w:lvlText w:val="%1.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63ADE"/>
    <w:rsid w:val="009B40BF"/>
    <w:rsid w:val="00E16CDB"/>
    <w:rsid w:val="00E63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952D0"/>
  <w15:docId w15:val="{9DAD22A3-3B9E-42AA-B7C7-983A899E0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26BB2"/>
    <w:rPr>
      <w:rFonts w:ascii="Tahoma" w:hAnsi="Tahoma" w:cs="Tahoma"/>
      <w:sz w:val="16"/>
      <w:szCs w:val="16"/>
    </w:rPr>
  </w:style>
  <w:style w:type="character" w:customStyle="1" w:styleId="a5">
    <w:name w:val="Заголовок Знак"/>
    <w:basedOn w:val="a0"/>
    <w:link w:val="a6"/>
    <w:qFormat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6">
    <w:name w:val="Title"/>
    <w:basedOn w:val="a"/>
    <w:next w:val="a7"/>
    <w:link w:val="a5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ascii="PT Astra Serif" w:hAnsi="PT Astra Serif" w:cs="Noto Sans Devanagar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Balloon Text"/>
    <w:basedOn w:val="a"/>
    <w:link w:val="a3"/>
    <w:uiPriority w:val="99"/>
    <w:semiHidden/>
    <w:unhideWhenUsed/>
    <w:qFormat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D26B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378</Words>
  <Characters>2156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dc:description/>
  <cp:lastModifiedBy>RePack by Diakov</cp:lastModifiedBy>
  <cp:revision>59</cp:revision>
  <dcterms:created xsi:type="dcterms:W3CDTF">2024-08-06T06:20:00Z</dcterms:created>
  <dcterms:modified xsi:type="dcterms:W3CDTF">2024-12-24T11:44:00Z</dcterms:modified>
  <dc:language>ru-RU</dc:language>
</cp:coreProperties>
</file>