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52B9B" w:rsidRDefault="00F52B9B" w:rsidP="00F52B9B">
      <w:pPr>
        <w:pStyle w:val="a6"/>
        <w:tabs>
          <w:tab w:val="center" w:pos="4677"/>
          <w:tab w:val="left" w:pos="66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63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52B9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52B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52B9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>55:15:120401:46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32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320F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3320F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20F3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320F3">
        <w:rPr>
          <w:rFonts w:ascii="Times New Roman" w:hAnsi="Times New Roman" w:cs="Times New Roman"/>
          <w:color w:val="000000" w:themeColor="text1"/>
          <w:sz w:val="28"/>
          <w:szCs w:val="28"/>
        </w:rPr>
        <w:t>Зелёная, д. 21, кв.2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>Крупнов Владимир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63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3320F3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3263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3263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63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263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3320F3" w:rsidRPr="003320F3">
        <w:rPr>
          <w:rFonts w:ascii="Times New Roman" w:hAnsi="Times New Roman"/>
          <w:color w:val="000000"/>
          <w:sz w:val="28"/>
          <w:szCs w:val="28"/>
        </w:rPr>
        <w:t>деревня Спасск, ул. Зелёная, д. 21, кв. 2</w:t>
      </w:r>
      <w:r w:rsidR="003320F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>Крупнов</w:t>
      </w:r>
      <w:r w:rsidR="003320F3">
        <w:rPr>
          <w:rFonts w:ascii="Times New Roman" w:eastAsia="Calibri" w:hAnsi="Times New Roman" w:cs="Times New Roman"/>
          <w:sz w:val="28"/>
          <w:szCs w:val="28"/>
        </w:rPr>
        <w:t>а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3320F3">
        <w:rPr>
          <w:rFonts w:ascii="Times New Roman" w:eastAsia="Calibri" w:hAnsi="Times New Roman" w:cs="Times New Roman"/>
          <w:sz w:val="28"/>
          <w:szCs w:val="28"/>
        </w:rPr>
        <w:t>а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3320F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320F3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320F3">
        <w:rPr>
          <w:rFonts w:ascii="Times New Roman" w:hAnsi="Times New Roman"/>
          <w:color w:val="000000"/>
          <w:sz w:val="28"/>
          <w:szCs w:val="28"/>
        </w:rPr>
        <w:t>49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320F3" w:rsidRPr="003320F3">
        <w:rPr>
          <w:rFonts w:ascii="Times New Roman" w:eastAsia="Calibri" w:hAnsi="Times New Roman" w:cs="Times New Roman"/>
          <w:sz w:val="28"/>
          <w:szCs w:val="28"/>
        </w:rPr>
        <w:t>55:15:120401:46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20F3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34FF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2633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52B9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D5F1"/>
  <w15:docId w15:val="{60CBC67D-42D2-437B-A98F-1A14BB5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2024-10-03T04:14:00Z</dcterms:modified>
</cp:coreProperties>
</file>